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4BEA" w:rsidRPr="00857883" w:rsidRDefault="00DF4BEA" w:rsidP="0092588F">
      <w:pPr>
        <w:keepNext/>
        <w:widowControl/>
        <w:spacing w:line="360" w:lineRule="auto"/>
        <w:ind w:left="720" w:hanging="720"/>
        <w:jc w:val="center"/>
        <w:rPr>
          <w:rFonts w:ascii="Times New Roman" w:hAnsi="Times New Roman" w:cs="David"/>
          <w:bCs/>
          <w:sz w:val="28"/>
          <w:szCs w:val="28"/>
          <w:rtl/>
        </w:rPr>
      </w:pPr>
      <w:r w:rsidRPr="00857883">
        <w:rPr>
          <w:rFonts w:ascii="Times New Roman" w:hAnsi="Times New Roman" w:cs="David"/>
          <w:bCs/>
          <w:sz w:val="28"/>
          <w:szCs w:val="28"/>
          <w:rtl/>
        </w:rPr>
        <w:t>ממשלת ישראל בשם מדינת ישראל</w:t>
      </w:r>
    </w:p>
    <w:p w:rsidR="00DF4BEA" w:rsidRPr="00857883" w:rsidRDefault="00DF4BEA" w:rsidP="0092588F">
      <w:pPr>
        <w:keepNext/>
        <w:widowControl/>
        <w:spacing w:line="360" w:lineRule="auto"/>
        <w:jc w:val="center"/>
        <w:rPr>
          <w:rFonts w:ascii="Times New Roman" w:hAnsi="Times New Roman" w:cs="David"/>
          <w:bCs/>
          <w:sz w:val="32"/>
          <w:szCs w:val="32"/>
          <w:rtl/>
        </w:rPr>
      </w:pPr>
      <w:r w:rsidRPr="00857883">
        <w:rPr>
          <w:rFonts w:ascii="Times New Roman" w:hAnsi="Times New Roman" w:cs="David"/>
          <w:bCs/>
          <w:sz w:val="32"/>
          <w:szCs w:val="32"/>
          <w:rtl/>
        </w:rPr>
        <w:t>משרד הבריאות</w:t>
      </w:r>
    </w:p>
    <w:p w:rsidR="006E01A1" w:rsidRPr="00214B62" w:rsidRDefault="006E01A1" w:rsidP="0092588F">
      <w:pPr>
        <w:keepNext/>
        <w:widowControl/>
        <w:spacing w:line="360" w:lineRule="auto"/>
        <w:jc w:val="center"/>
        <w:rPr>
          <w:rFonts w:ascii="Times New Roman" w:hAnsi="Times New Roman" w:cs="David"/>
          <w:bCs/>
          <w:sz w:val="32"/>
          <w:szCs w:val="32"/>
          <w:u w:val="single"/>
          <w:rtl/>
        </w:rPr>
      </w:pPr>
    </w:p>
    <w:p w:rsidR="00646489" w:rsidRDefault="00646489" w:rsidP="00DA2EF9">
      <w:pPr>
        <w:widowControl/>
        <w:spacing w:before="120" w:line="320" w:lineRule="atLeast"/>
        <w:jc w:val="center"/>
        <w:rPr>
          <w:rFonts w:asciiTheme="minorBidi" w:hAnsiTheme="minorBidi" w:cs="David"/>
          <w:b/>
          <w:bCs/>
          <w:noProof/>
          <w:sz w:val="72"/>
          <w:szCs w:val="72"/>
          <w:u w:val="single"/>
          <w:rtl/>
        </w:rPr>
      </w:pPr>
      <w:r>
        <w:rPr>
          <w:rFonts w:hint="cs"/>
          <w:noProof/>
          <w:rtl/>
          <w:lang w:eastAsia="en-US"/>
        </w:rPr>
        <w:drawing>
          <wp:anchor distT="0" distB="0" distL="114300" distR="114300" simplePos="0" relativeHeight="251663360" behindDoc="0" locked="0" layoutInCell="1" allowOverlap="1" wp14:anchorId="2904E6A9" wp14:editId="61F0AC3A">
            <wp:simplePos x="0" y="0"/>
            <wp:positionH relativeFrom="margin">
              <wp:posOffset>1598295</wp:posOffset>
            </wp:positionH>
            <wp:positionV relativeFrom="margin">
              <wp:posOffset>767715</wp:posOffset>
            </wp:positionV>
            <wp:extent cx="2418080" cy="1447800"/>
            <wp:effectExtent l="0" t="0" r="127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8080" cy="1447800"/>
                    </a:xfrm>
                    <a:prstGeom prst="rect">
                      <a:avLst/>
                    </a:prstGeom>
                  </pic:spPr>
                </pic:pic>
              </a:graphicData>
            </a:graphic>
            <wp14:sizeRelH relativeFrom="page">
              <wp14:pctWidth>0</wp14:pctWidth>
            </wp14:sizeRelH>
            <wp14:sizeRelV relativeFrom="page">
              <wp14:pctHeight>0</wp14:pctHeight>
            </wp14:sizeRelV>
          </wp:anchor>
        </w:drawing>
      </w:r>
    </w:p>
    <w:p w:rsidR="00646489" w:rsidRDefault="00646489" w:rsidP="00DA2EF9">
      <w:pPr>
        <w:widowControl/>
        <w:spacing w:before="120" w:line="320" w:lineRule="atLeast"/>
        <w:jc w:val="center"/>
        <w:rPr>
          <w:rFonts w:asciiTheme="minorBidi" w:hAnsiTheme="minorBidi" w:cs="David"/>
          <w:b/>
          <w:bCs/>
          <w:noProof/>
          <w:sz w:val="72"/>
          <w:szCs w:val="72"/>
          <w:u w:val="single"/>
          <w:rtl/>
        </w:rPr>
      </w:pPr>
    </w:p>
    <w:p w:rsidR="00646489" w:rsidRDefault="00646489" w:rsidP="00DA2EF9">
      <w:pPr>
        <w:widowControl/>
        <w:spacing w:before="120" w:line="320" w:lineRule="atLeast"/>
        <w:jc w:val="center"/>
        <w:rPr>
          <w:rFonts w:asciiTheme="minorBidi" w:hAnsiTheme="minorBidi" w:cs="David"/>
          <w:b/>
          <w:bCs/>
          <w:noProof/>
          <w:sz w:val="72"/>
          <w:szCs w:val="72"/>
          <w:u w:val="single"/>
          <w:rtl/>
        </w:rPr>
      </w:pPr>
    </w:p>
    <w:p w:rsidR="00DF4BEA" w:rsidRDefault="00DF4BEA" w:rsidP="00DA2EF9">
      <w:pPr>
        <w:widowControl/>
        <w:spacing w:before="120" w:line="320" w:lineRule="atLeast"/>
        <w:jc w:val="center"/>
        <w:rPr>
          <w:rFonts w:asciiTheme="minorBidi" w:hAnsiTheme="minorBidi" w:cs="David"/>
          <w:b/>
          <w:bCs/>
          <w:noProof/>
          <w:sz w:val="72"/>
          <w:szCs w:val="72"/>
          <w:u w:val="single"/>
          <w:rtl/>
        </w:rPr>
      </w:pPr>
      <w:r w:rsidRPr="00857883">
        <w:rPr>
          <w:rFonts w:asciiTheme="minorBidi" w:hAnsiTheme="minorBidi" w:cs="David"/>
          <w:b/>
          <w:bCs/>
          <w:noProof/>
          <w:sz w:val="72"/>
          <w:szCs w:val="72"/>
          <w:u w:val="single"/>
          <w:rtl/>
        </w:rPr>
        <w:t xml:space="preserve">מכרז </w:t>
      </w:r>
      <w:r w:rsidRPr="00857883">
        <w:rPr>
          <w:rFonts w:asciiTheme="minorBidi" w:hAnsiTheme="minorBidi" w:cs="David" w:hint="eastAsia"/>
          <w:b/>
          <w:bCs/>
          <w:noProof/>
          <w:sz w:val="72"/>
          <w:szCs w:val="72"/>
          <w:u w:val="single"/>
          <w:rtl/>
        </w:rPr>
        <w:t>פומבי</w:t>
      </w:r>
      <w:r w:rsidRPr="00857883">
        <w:rPr>
          <w:rFonts w:asciiTheme="minorBidi" w:hAnsiTheme="minorBidi" w:cs="David"/>
          <w:b/>
          <w:bCs/>
          <w:noProof/>
          <w:sz w:val="72"/>
          <w:szCs w:val="72"/>
          <w:u w:val="single"/>
          <w:rtl/>
        </w:rPr>
        <w:t xml:space="preserve"> </w:t>
      </w:r>
      <w:r w:rsidR="00594F54" w:rsidRPr="00857883">
        <w:rPr>
          <w:rFonts w:asciiTheme="minorBidi" w:hAnsiTheme="minorBidi" w:cs="David" w:hint="eastAsia"/>
          <w:b/>
          <w:bCs/>
          <w:noProof/>
          <w:sz w:val="72"/>
          <w:szCs w:val="72"/>
          <w:u w:val="single"/>
          <w:rtl/>
        </w:rPr>
        <w:t>מס</w:t>
      </w:r>
      <w:r w:rsidR="00594F54" w:rsidRPr="00857883">
        <w:rPr>
          <w:rFonts w:asciiTheme="minorBidi" w:hAnsiTheme="minorBidi" w:cs="David"/>
          <w:b/>
          <w:bCs/>
          <w:noProof/>
          <w:sz w:val="72"/>
          <w:szCs w:val="72"/>
          <w:u w:val="single"/>
          <w:rtl/>
        </w:rPr>
        <w:t>'</w:t>
      </w:r>
      <w:r w:rsidR="00745880" w:rsidRPr="00857883">
        <w:rPr>
          <w:rFonts w:asciiTheme="minorBidi" w:hAnsiTheme="minorBidi" w:cs="David"/>
          <w:b/>
          <w:bCs/>
          <w:noProof/>
          <w:sz w:val="72"/>
          <w:szCs w:val="72"/>
          <w:u w:val="single"/>
          <w:rtl/>
        </w:rPr>
        <w:t xml:space="preserve"> </w:t>
      </w:r>
      <w:r w:rsidR="006154E2" w:rsidRPr="00857883">
        <w:rPr>
          <w:rFonts w:asciiTheme="minorBidi" w:hAnsiTheme="minorBidi" w:cs="David"/>
          <w:b/>
          <w:bCs/>
          <w:noProof/>
          <w:sz w:val="72"/>
          <w:szCs w:val="72"/>
          <w:u w:val="single"/>
          <w:rtl/>
        </w:rPr>
        <w:t>5/2018</w:t>
      </w:r>
    </w:p>
    <w:p w:rsidR="0031686D" w:rsidRPr="0031686D" w:rsidRDefault="00B7012D" w:rsidP="00EB6BD5">
      <w:pPr>
        <w:widowControl/>
        <w:spacing w:before="120" w:line="320" w:lineRule="atLeast"/>
        <w:jc w:val="center"/>
        <w:rPr>
          <w:rFonts w:asciiTheme="minorBidi" w:hAnsiTheme="minorBidi" w:cs="David"/>
          <w:b/>
          <w:bCs/>
          <w:noProof/>
          <w:sz w:val="40"/>
          <w:szCs w:val="40"/>
          <w:rtl/>
        </w:rPr>
      </w:pPr>
      <w:r w:rsidRPr="0031686D">
        <w:rPr>
          <w:rFonts w:asciiTheme="minorBidi" w:hAnsiTheme="minorBidi" w:cs="David" w:hint="cs"/>
          <w:b/>
          <w:bCs/>
          <w:noProof/>
          <w:sz w:val="40"/>
          <w:szCs w:val="40"/>
          <w:rtl/>
        </w:rPr>
        <w:t>גרסה 1</w:t>
      </w:r>
      <w:r>
        <w:rPr>
          <w:rFonts w:asciiTheme="minorBidi" w:hAnsiTheme="minorBidi" w:cs="David" w:hint="cs"/>
          <w:b/>
          <w:bCs/>
          <w:noProof/>
          <w:sz w:val="40"/>
          <w:szCs w:val="40"/>
          <w:rtl/>
        </w:rPr>
        <w:t>.</w:t>
      </w:r>
      <w:r w:rsidR="00EB6BD5">
        <w:rPr>
          <w:rFonts w:asciiTheme="minorBidi" w:hAnsiTheme="minorBidi" w:cs="David" w:hint="cs"/>
          <w:b/>
          <w:bCs/>
          <w:noProof/>
          <w:sz w:val="40"/>
          <w:szCs w:val="40"/>
          <w:rtl/>
        </w:rPr>
        <w:t>2</w:t>
      </w:r>
    </w:p>
    <w:p w:rsidR="00CF7D3F" w:rsidRPr="003D762B" w:rsidRDefault="00CF7D3F" w:rsidP="00C35422">
      <w:pPr>
        <w:keepNext/>
        <w:widowControl/>
        <w:spacing w:line="360" w:lineRule="auto"/>
        <w:jc w:val="center"/>
        <w:rPr>
          <w:rFonts w:ascii="Times New Roman" w:hAnsi="Times New Roman" w:cs="David"/>
          <w:bCs/>
          <w:sz w:val="36"/>
          <w:szCs w:val="36"/>
          <w:rtl/>
        </w:rPr>
      </w:pPr>
    </w:p>
    <w:p w:rsidR="00C35422" w:rsidRPr="00214B62" w:rsidRDefault="00B87095" w:rsidP="0064488E">
      <w:pPr>
        <w:keepNext/>
        <w:widowControl/>
        <w:spacing w:line="360" w:lineRule="auto"/>
        <w:jc w:val="center"/>
        <w:rPr>
          <w:rFonts w:ascii="Times New Roman" w:hAnsi="Times New Roman" w:cs="David"/>
          <w:bCs/>
          <w:sz w:val="36"/>
          <w:szCs w:val="36"/>
          <w:rtl/>
        </w:rPr>
      </w:pPr>
      <w:r w:rsidRPr="003D762B">
        <w:rPr>
          <w:rFonts w:ascii="Times New Roman" w:hAnsi="Times New Roman" w:cs="David"/>
          <w:bCs/>
          <w:sz w:val="36"/>
          <w:szCs w:val="36"/>
          <w:rtl/>
        </w:rPr>
        <w:t xml:space="preserve">למתן שירותי </w:t>
      </w:r>
      <w:r w:rsidR="00214B62">
        <w:rPr>
          <w:rFonts w:ascii="Times New Roman" w:hAnsi="Times New Roman" w:cs="David" w:hint="cs"/>
          <w:bCs/>
          <w:sz w:val="36"/>
          <w:szCs w:val="36"/>
          <w:rtl/>
        </w:rPr>
        <w:t>ייעוץ משפטי</w:t>
      </w:r>
      <w:r w:rsidR="00827517" w:rsidRPr="00214B62">
        <w:rPr>
          <w:rFonts w:ascii="Times New Roman" w:hAnsi="Times New Roman" w:cs="David" w:hint="cs"/>
          <w:bCs/>
          <w:sz w:val="36"/>
          <w:szCs w:val="36"/>
          <w:rtl/>
        </w:rPr>
        <w:t xml:space="preserve"> במיקור חוץ</w:t>
      </w:r>
      <w:r w:rsidRPr="00214B62">
        <w:rPr>
          <w:rFonts w:ascii="Times New Roman" w:hAnsi="Times New Roman" w:cs="David"/>
          <w:bCs/>
          <w:sz w:val="36"/>
          <w:szCs w:val="36"/>
          <w:rtl/>
        </w:rPr>
        <w:t xml:space="preserve"> </w:t>
      </w:r>
    </w:p>
    <w:p w:rsidR="00A71B2F" w:rsidRPr="003D762B" w:rsidRDefault="00210644" w:rsidP="00C35422">
      <w:pPr>
        <w:keepNext/>
        <w:widowControl/>
        <w:spacing w:line="360" w:lineRule="auto"/>
        <w:jc w:val="center"/>
        <w:rPr>
          <w:rFonts w:ascii="Times New Roman" w:hAnsi="Times New Roman" w:cs="David"/>
          <w:bCs/>
          <w:sz w:val="36"/>
          <w:szCs w:val="36"/>
          <w:rtl/>
        </w:rPr>
      </w:pPr>
      <w:r w:rsidRPr="003D762B">
        <w:rPr>
          <w:rFonts w:ascii="Times New Roman" w:hAnsi="Times New Roman" w:cs="David" w:hint="cs"/>
          <w:bCs/>
          <w:sz w:val="36"/>
          <w:szCs w:val="36"/>
          <w:rtl/>
        </w:rPr>
        <w:t>לתכנון והקמה של מיז</w:t>
      </w:r>
      <w:r w:rsidR="00C35422" w:rsidRPr="003D762B">
        <w:rPr>
          <w:rFonts w:ascii="Times New Roman" w:hAnsi="Times New Roman" w:cs="David" w:hint="cs"/>
          <w:bCs/>
          <w:sz w:val="36"/>
          <w:szCs w:val="36"/>
          <w:rtl/>
        </w:rPr>
        <w:t>מי</w:t>
      </w:r>
      <w:r w:rsidRPr="003D762B">
        <w:rPr>
          <w:rFonts w:ascii="Times New Roman" w:hAnsi="Times New Roman" w:cs="David" w:hint="cs"/>
          <w:bCs/>
          <w:sz w:val="36"/>
          <w:szCs w:val="36"/>
          <w:rtl/>
        </w:rPr>
        <w:t>ם לאומי</w:t>
      </w:r>
      <w:r w:rsidR="00C35422" w:rsidRPr="003D762B">
        <w:rPr>
          <w:rFonts w:ascii="Times New Roman" w:hAnsi="Times New Roman" w:cs="David" w:hint="cs"/>
          <w:bCs/>
          <w:sz w:val="36"/>
          <w:szCs w:val="36"/>
          <w:rtl/>
        </w:rPr>
        <w:t>ים</w:t>
      </w:r>
      <w:r w:rsidRPr="003D762B">
        <w:rPr>
          <w:rFonts w:ascii="Times New Roman" w:hAnsi="Times New Roman" w:cs="David" w:hint="cs"/>
          <w:bCs/>
          <w:sz w:val="36"/>
          <w:szCs w:val="36"/>
          <w:rtl/>
        </w:rPr>
        <w:t xml:space="preserve"> </w:t>
      </w:r>
      <w:r w:rsidR="00C35422" w:rsidRPr="003D762B">
        <w:rPr>
          <w:rFonts w:ascii="Times New Roman" w:hAnsi="Times New Roman" w:cs="David" w:hint="cs"/>
          <w:bCs/>
          <w:sz w:val="36"/>
          <w:szCs w:val="36"/>
          <w:rtl/>
        </w:rPr>
        <w:t>בתחום הבריאות הדיגיטלית</w:t>
      </w:r>
    </w:p>
    <w:p w:rsidR="00646489" w:rsidRDefault="00646489" w:rsidP="00214B62">
      <w:pPr>
        <w:widowControl/>
        <w:spacing w:before="120" w:line="320" w:lineRule="atLeast"/>
        <w:jc w:val="center"/>
        <w:rPr>
          <w:rFonts w:cs="David"/>
          <w:b/>
          <w:bCs/>
          <w:noProof/>
          <w:sz w:val="28"/>
          <w:szCs w:val="28"/>
          <w:rtl/>
        </w:rPr>
      </w:pPr>
    </w:p>
    <w:p w:rsidR="00CF7D3F" w:rsidRPr="00857883" w:rsidRDefault="00214B62" w:rsidP="00214B62">
      <w:pPr>
        <w:widowControl/>
        <w:spacing w:before="120" w:line="320" w:lineRule="atLeast"/>
        <w:jc w:val="center"/>
        <w:rPr>
          <w:rFonts w:cs="David"/>
          <w:noProof/>
          <w:sz w:val="22"/>
          <w:szCs w:val="22"/>
          <w:rtl/>
        </w:rPr>
      </w:pPr>
      <w:r>
        <w:rPr>
          <w:rFonts w:cs="David" w:hint="cs"/>
          <w:b/>
          <w:bCs/>
          <w:noProof/>
          <w:sz w:val="28"/>
          <w:szCs w:val="28"/>
          <w:rtl/>
        </w:rPr>
        <w:t xml:space="preserve">עבור </w:t>
      </w:r>
      <w:r w:rsidR="00CF7D3F" w:rsidRPr="00857883">
        <w:rPr>
          <w:rFonts w:cs="David" w:hint="eastAsia"/>
          <w:b/>
          <w:bCs/>
          <w:noProof/>
          <w:sz w:val="28"/>
          <w:szCs w:val="28"/>
          <w:rtl/>
        </w:rPr>
        <w:t>האגף</w:t>
      </w:r>
      <w:r w:rsidR="00CF7D3F" w:rsidRPr="00857883">
        <w:rPr>
          <w:rFonts w:cs="David"/>
          <w:b/>
          <w:bCs/>
          <w:noProof/>
          <w:sz w:val="28"/>
          <w:szCs w:val="28"/>
          <w:rtl/>
        </w:rPr>
        <w:t xml:space="preserve"> </w:t>
      </w:r>
      <w:r w:rsidR="00CF7D3F" w:rsidRPr="00857883">
        <w:rPr>
          <w:rFonts w:cs="David" w:hint="eastAsia"/>
          <w:b/>
          <w:bCs/>
          <w:noProof/>
          <w:sz w:val="28"/>
          <w:szCs w:val="28"/>
          <w:rtl/>
        </w:rPr>
        <w:t>לבריאות</w:t>
      </w:r>
      <w:r w:rsidR="00CF7D3F" w:rsidRPr="00857883">
        <w:rPr>
          <w:rFonts w:cs="David"/>
          <w:b/>
          <w:bCs/>
          <w:noProof/>
          <w:sz w:val="28"/>
          <w:szCs w:val="28"/>
          <w:rtl/>
        </w:rPr>
        <w:t xml:space="preserve"> </w:t>
      </w:r>
      <w:r w:rsidR="00CF7D3F" w:rsidRPr="00857883">
        <w:rPr>
          <w:rFonts w:cs="David" w:hint="eastAsia"/>
          <w:b/>
          <w:bCs/>
          <w:noProof/>
          <w:sz w:val="28"/>
          <w:szCs w:val="28"/>
          <w:rtl/>
        </w:rPr>
        <w:t>דיגיטלית</w:t>
      </w:r>
      <w:r w:rsidR="00CF7D3F" w:rsidRPr="00857883">
        <w:rPr>
          <w:rFonts w:cs="David"/>
          <w:b/>
          <w:bCs/>
          <w:noProof/>
          <w:sz w:val="28"/>
          <w:szCs w:val="28"/>
          <w:rtl/>
        </w:rPr>
        <w:t xml:space="preserve"> </w:t>
      </w:r>
      <w:r w:rsidR="00CF7D3F" w:rsidRPr="00857883">
        <w:rPr>
          <w:rFonts w:cs="David" w:hint="eastAsia"/>
          <w:b/>
          <w:bCs/>
          <w:noProof/>
          <w:sz w:val="28"/>
          <w:szCs w:val="28"/>
          <w:rtl/>
        </w:rPr>
        <w:t>ומחשוב</w:t>
      </w:r>
      <w:r w:rsidR="00CF7D3F" w:rsidRPr="00857883">
        <w:rPr>
          <w:rFonts w:cs="David"/>
          <w:b/>
          <w:bCs/>
          <w:noProof/>
          <w:sz w:val="28"/>
          <w:szCs w:val="28"/>
          <w:rtl/>
        </w:rPr>
        <w:t xml:space="preserve"> </w:t>
      </w:r>
      <w:r w:rsidR="00CF7D3F" w:rsidRPr="00857883">
        <w:rPr>
          <w:rFonts w:cs="David" w:hint="eastAsia"/>
          <w:b/>
          <w:bCs/>
          <w:noProof/>
          <w:sz w:val="28"/>
          <w:szCs w:val="28"/>
          <w:rtl/>
        </w:rPr>
        <w:t>במשרד</w:t>
      </w:r>
      <w:r w:rsidR="00CF7D3F" w:rsidRPr="00857883">
        <w:rPr>
          <w:rFonts w:cs="David"/>
          <w:b/>
          <w:bCs/>
          <w:noProof/>
          <w:sz w:val="28"/>
          <w:szCs w:val="28"/>
          <w:rtl/>
        </w:rPr>
        <w:t xml:space="preserve"> </w:t>
      </w:r>
      <w:r w:rsidR="00CF7D3F" w:rsidRPr="00857883">
        <w:rPr>
          <w:rFonts w:cs="David" w:hint="eastAsia"/>
          <w:b/>
          <w:bCs/>
          <w:noProof/>
          <w:sz w:val="28"/>
          <w:szCs w:val="28"/>
          <w:rtl/>
        </w:rPr>
        <w:t>הבריאות</w:t>
      </w:r>
    </w:p>
    <w:p w:rsidR="00214B62" w:rsidRDefault="00214B62" w:rsidP="00CF7D3F">
      <w:pPr>
        <w:widowControl/>
        <w:spacing w:before="120" w:line="320" w:lineRule="atLeast"/>
        <w:jc w:val="center"/>
        <w:rPr>
          <w:rFonts w:cs="David"/>
          <w:noProof/>
          <w:sz w:val="22"/>
          <w:szCs w:val="22"/>
          <w:rtl/>
        </w:rPr>
      </w:pPr>
    </w:p>
    <w:tbl>
      <w:tblPr>
        <w:bidiVisual/>
        <w:tblW w:w="0" w:type="auto"/>
        <w:jc w:val="center"/>
        <w:tblLayout w:type="fixed"/>
        <w:tblLook w:val="0000" w:firstRow="0" w:lastRow="0" w:firstColumn="0" w:lastColumn="0" w:noHBand="0" w:noVBand="0"/>
      </w:tblPr>
      <w:tblGrid>
        <w:gridCol w:w="1484"/>
        <w:gridCol w:w="5310"/>
        <w:gridCol w:w="1726"/>
      </w:tblGrid>
      <w:tr w:rsidR="00CF7D3F" w:rsidRPr="00214B62" w:rsidTr="00CF7D3F">
        <w:trPr>
          <w:jc w:val="center"/>
        </w:trPr>
        <w:tc>
          <w:tcPr>
            <w:tcW w:w="1484" w:type="dxa"/>
          </w:tcPr>
          <w:p w:rsidR="00CF7D3F" w:rsidRPr="00857883" w:rsidRDefault="00CF7D3F" w:rsidP="00CF7D3F">
            <w:pPr>
              <w:widowControl/>
              <w:spacing w:after="160" w:line="256" w:lineRule="auto"/>
              <w:jc w:val="center"/>
              <w:rPr>
                <w:rFonts w:eastAsia="Calibri" w:cs="David"/>
                <w:sz w:val="22"/>
                <w:szCs w:val="22"/>
                <w:lang w:eastAsia="en-US"/>
              </w:rPr>
            </w:pPr>
            <w:r w:rsidRPr="00857883">
              <w:rPr>
                <w:rFonts w:eastAsia="Calibri" w:cs="David"/>
                <w:sz w:val="22"/>
                <w:szCs w:val="22"/>
                <w:rtl/>
                <w:lang w:eastAsia="en-US"/>
              </w:rPr>
              <w:br/>
            </w:r>
            <w:r w:rsidRPr="00857883">
              <w:rPr>
                <w:rFonts w:eastAsia="Calibri" w:cs="David"/>
                <w:sz w:val="22"/>
                <w:szCs w:val="22"/>
                <w:rtl/>
                <w:lang w:eastAsia="en-US"/>
              </w:rPr>
              <w:br/>
            </w:r>
          </w:p>
        </w:tc>
        <w:tc>
          <w:tcPr>
            <w:tcW w:w="5310" w:type="dxa"/>
            <w:tcBorders>
              <w:top w:val="single" w:sz="6" w:space="0" w:color="auto"/>
              <w:left w:val="single" w:sz="12" w:space="0" w:color="auto"/>
              <w:bottom w:val="single" w:sz="12" w:space="0" w:color="auto"/>
              <w:right w:val="single" w:sz="6" w:space="0" w:color="auto"/>
            </w:tcBorders>
          </w:tcPr>
          <w:p w:rsidR="00CF7D3F" w:rsidRPr="00857883" w:rsidRDefault="00CF7D3F" w:rsidP="00CF7D3F">
            <w:pPr>
              <w:widowControl/>
              <w:spacing w:line="360" w:lineRule="auto"/>
              <w:jc w:val="center"/>
              <w:rPr>
                <w:rFonts w:eastAsia="Calibri" w:cs="David"/>
                <w:sz w:val="22"/>
                <w:szCs w:val="22"/>
                <w:rtl/>
                <w:lang w:eastAsia="en-US"/>
              </w:rPr>
            </w:pPr>
          </w:p>
          <w:p w:rsidR="00CF7D3F" w:rsidRPr="00857883" w:rsidRDefault="00CF7D3F" w:rsidP="00CF7D3F">
            <w:pPr>
              <w:widowControl/>
              <w:spacing w:line="360" w:lineRule="auto"/>
              <w:jc w:val="center"/>
              <w:rPr>
                <w:rFonts w:eastAsia="Calibri" w:cs="David"/>
                <w:b/>
                <w:bCs/>
                <w:sz w:val="22"/>
                <w:szCs w:val="22"/>
                <w:rtl/>
                <w:lang w:eastAsia="en-US"/>
              </w:rPr>
            </w:pPr>
            <w:r w:rsidRPr="00857883">
              <w:rPr>
                <w:rFonts w:eastAsia="Calibri" w:cs="David"/>
                <w:b/>
                <w:bCs/>
                <w:sz w:val="22"/>
                <w:szCs w:val="22"/>
                <w:rtl/>
                <w:lang w:eastAsia="en-US"/>
              </w:rPr>
              <w:t>המועד האחרון להגשת הצעות:</w:t>
            </w:r>
          </w:p>
          <w:p w:rsidR="00CF7D3F" w:rsidRPr="00857883" w:rsidRDefault="00CF7D3F" w:rsidP="00682803">
            <w:pPr>
              <w:widowControl/>
              <w:tabs>
                <w:tab w:val="left" w:pos="669"/>
                <w:tab w:val="center" w:pos="2547"/>
              </w:tabs>
              <w:spacing w:line="360" w:lineRule="auto"/>
              <w:rPr>
                <w:rFonts w:eastAsia="Calibri" w:cs="David"/>
                <w:b/>
                <w:bCs/>
                <w:sz w:val="22"/>
                <w:szCs w:val="22"/>
                <w:rtl/>
                <w:lang w:eastAsia="en-US"/>
              </w:rPr>
            </w:pPr>
            <w:r w:rsidRPr="00857883">
              <w:rPr>
                <w:rFonts w:eastAsia="Calibri" w:cs="David"/>
                <w:b/>
                <w:bCs/>
                <w:sz w:val="22"/>
                <w:szCs w:val="22"/>
                <w:rtl/>
                <w:lang w:eastAsia="en-US"/>
              </w:rPr>
              <w:tab/>
            </w:r>
            <w:r w:rsidRPr="00857883">
              <w:rPr>
                <w:rFonts w:eastAsia="Calibri" w:cs="David"/>
                <w:b/>
                <w:bCs/>
                <w:sz w:val="22"/>
                <w:szCs w:val="22"/>
                <w:rtl/>
                <w:lang w:eastAsia="en-US"/>
              </w:rPr>
              <w:tab/>
            </w:r>
            <w:r w:rsidR="004F2E17">
              <w:rPr>
                <w:rFonts w:eastAsia="Calibri" w:cs="David" w:hint="cs"/>
                <w:b/>
                <w:bCs/>
                <w:sz w:val="22"/>
                <w:szCs w:val="22"/>
                <w:rtl/>
                <w:lang w:eastAsia="en-US"/>
              </w:rPr>
              <w:t>יום ה'</w:t>
            </w:r>
            <w:r w:rsidRPr="004F2E17">
              <w:rPr>
                <w:rFonts w:eastAsia="Calibri" w:cs="David"/>
                <w:b/>
                <w:bCs/>
                <w:sz w:val="22"/>
                <w:szCs w:val="22"/>
                <w:rtl/>
                <w:lang w:eastAsia="en-US"/>
              </w:rPr>
              <w:t xml:space="preserve"> </w:t>
            </w:r>
            <w:r w:rsidR="00267CC4">
              <w:rPr>
                <w:rFonts w:eastAsia="Calibri" w:cs="David" w:hint="cs"/>
                <w:b/>
                <w:bCs/>
                <w:sz w:val="22"/>
                <w:szCs w:val="22"/>
                <w:rtl/>
                <w:lang w:eastAsia="en-US"/>
              </w:rPr>
              <w:t>12</w:t>
            </w:r>
            <w:r w:rsidRPr="004F2E17">
              <w:rPr>
                <w:rFonts w:eastAsia="Calibri" w:cs="David"/>
                <w:b/>
                <w:bCs/>
                <w:sz w:val="22"/>
                <w:szCs w:val="22"/>
                <w:rtl/>
                <w:lang w:eastAsia="en-US"/>
              </w:rPr>
              <w:t>.</w:t>
            </w:r>
            <w:r w:rsidR="00CB5A51" w:rsidRPr="004F2E17">
              <w:rPr>
                <w:rFonts w:eastAsia="Calibri" w:cs="David" w:hint="cs"/>
                <w:b/>
                <w:bCs/>
                <w:sz w:val="22"/>
                <w:szCs w:val="22"/>
                <w:rtl/>
                <w:lang w:eastAsia="en-US"/>
              </w:rPr>
              <w:t>3</w:t>
            </w:r>
            <w:r w:rsidRPr="004F2E17">
              <w:rPr>
                <w:rFonts w:eastAsia="Calibri" w:cs="David"/>
                <w:b/>
                <w:bCs/>
                <w:sz w:val="22"/>
                <w:szCs w:val="22"/>
                <w:rtl/>
                <w:lang w:eastAsia="en-US"/>
              </w:rPr>
              <w:t>.</w:t>
            </w:r>
            <w:r w:rsidR="00A76B02" w:rsidRPr="004F2E17">
              <w:rPr>
                <w:rFonts w:eastAsia="Calibri" w:cs="David"/>
                <w:b/>
                <w:bCs/>
                <w:sz w:val="22"/>
                <w:szCs w:val="22"/>
                <w:rtl/>
                <w:lang w:eastAsia="en-US"/>
              </w:rPr>
              <w:t>2018</w:t>
            </w:r>
            <w:r w:rsidRPr="004F2E17">
              <w:rPr>
                <w:rFonts w:eastAsia="Calibri" w:cs="David"/>
                <w:b/>
                <w:bCs/>
                <w:sz w:val="22"/>
                <w:szCs w:val="22"/>
                <w:rtl/>
                <w:lang w:eastAsia="en-US"/>
              </w:rPr>
              <w:t xml:space="preserve"> </w:t>
            </w:r>
            <w:r w:rsidR="004F2E17">
              <w:rPr>
                <w:rFonts w:eastAsia="Calibri" w:cs="David" w:hint="cs"/>
                <w:b/>
                <w:bCs/>
                <w:sz w:val="22"/>
                <w:szCs w:val="22"/>
                <w:rtl/>
                <w:lang w:eastAsia="en-US"/>
              </w:rPr>
              <w:t>ב</w:t>
            </w:r>
            <w:r w:rsidRPr="004F2E17">
              <w:rPr>
                <w:rFonts w:eastAsia="Calibri" w:cs="David"/>
                <w:b/>
                <w:bCs/>
                <w:sz w:val="22"/>
                <w:szCs w:val="22"/>
                <w:rtl/>
                <w:lang w:eastAsia="en-US"/>
              </w:rPr>
              <w:t>שעה 13:00</w:t>
            </w:r>
          </w:p>
          <w:p w:rsidR="00CF7D3F" w:rsidRPr="00857883" w:rsidRDefault="00CF7D3F" w:rsidP="00CF7D3F">
            <w:pPr>
              <w:widowControl/>
              <w:spacing w:line="360" w:lineRule="auto"/>
              <w:jc w:val="center"/>
              <w:rPr>
                <w:rFonts w:eastAsia="Calibri" w:cs="David"/>
                <w:b/>
                <w:bCs/>
                <w:sz w:val="22"/>
                <w:szCs w:val="22"/>
                <w:rtl/>
                <w:lang w:eastAsia="en-US"/>
              </w:rPr>
            </w:pPr>
          </w:p>
          <w:p w:rsidR="00214B62" w:rsidRPr="00857883" w:rsidRDefault="00CF7D3F" w:rsidP="00CF7D3F">
            <w:pPr>
              <w:widowControl/>
              <w:spacing w:line="360" w:lineRule="auto"/>
              <w:jc w:val="center"/>
              <w:rPr>
                <w:rFonts w:eastAsia="Calibri" w:cs="David"/>
                <w:b/>
                <w:bCs/>
                <w:sz w:val="22"/>
                <w:szCs w:val="22"/>
                <w:rtl/>
                <w:lang w:eastAsia="en-US"/>
              </w:rPr>
            </w:pPr>
            <w:r w:rsidRPr="00857883">
              <w:rPr>
                <w:rFonts w:eastAsia="Calibri" w:cs="David"/>
                <w:b/>
                <w:bCs/>
                <w:sz w:val="22"/>
                <w:szCs w:val="22"/>
                <w:rtl/>
                <w:lang w:eastAsia="en-US"/>
              </w:rPr>
              <w:t xml:space="preserve">בתיבת המכרזים </w:t>
            </w:r>
            <w:r w:rsidR="00214B62" w:rsidRPr="00857883">
              <w:rPr>
                <w:rFonts w:eastAsia="Calibri" w:cs="David" w:hint="cs"/>
                <w:b/>
                <w:bCs/>
                <w:sz w:val="22"/>
                <w:szCs w:val="22"/>
                <w:rtl/>
                <w:lang w:eastAsia="en-US"/>
              </w:rPr>
              <w:t>של</w:t>
            </w:r>
            <w:r w:rsidR="00214B62" w:rsidRPr="00857883">
              <w:rPr>
                <w:rFonts w:eastAsia="Calibri" w:cs="David"/>
                <w:b/>
                <w:bCs/>
                <w:sz w:val="22"/>
                <w:szCs w:val="22"/>
                <w:rtl/>
                <w:lang w:eastAsia="en-US"/>
              </w:rPr>
              <w:t xml:space="preserve"> ועדת המכרזים </w:t>
            </w:r>
            <w:proofErr w:type="spellStart"/>
            <w:r w:rsidR="00214B62" w:rsidRPr="00857883">
              <w:rPr>
                <w:rFonts w:eastAsia="Calibri" w:cs="David"/>
                <w:b/>
                <w:bCs/>
                <w:sz w:val="22"/>
                <w:szCs w:val="22"/>
                <w:rtl/>
                <w:lang w:eastAsia="en-US"/>
              </w:rPr>
              <w:t>לענ"א</w:t>
            </w:r>
            <w:proofErr w:type="spellEnd"/>
            <w:r w:rsidR="00214B62" w:rsidRPr="00857883">
              <w:rPr>
                <w:rFonts w:eastAsia="Calibri" w:cs="David"/>
                <w:b/>
                <w:bCs/>
                <w:sz w:val="22"/>
                <w:szCs w:val="22"/>
                <w:rtl/>
                <w:lang w:eastAsia="en-US"/>
              </w:rPr>
              <w:t xml:space="preserve"> </w:t>
            </w:r>
          </w:p>
          <w:p w:rsidR="00CF7D3F" w:rsidRPr="00857883" w:rsidRDefault="00CF7D3F" w:rsidP="00CF7D3F">
            <w:pPr>
              <w:widowControl/>
              <w:spacing w:line="360" w:lineRule="auto"/>
              <w:jc w:val="center"/>
              <w:rPr>
                <w:rFonts w:eastAsia="Calibri" w:cs="David"/>
                <w:b/>
                <w:bCs/>
                <w:sz w:val="22"/>
                <w:szCs w:val="22"/>
                <w:rtl/>
                <w:lang w:eastAsia="en-US"/>
              </w:rPr>
            </w:pPr>
            <w:r w:rsidRPr="00857883">
              <w:rPr>
                <w:rFonts w:eastAsia="Calibri" w:cs="David"/>
                <w:b/>
                <w:bCs/>
                <w:sz w:val="22"/>
                <w:szCs w:val="22"/>
                <w:rtl/>
                <w:lang w:eastAsia="en-US"/>
              </w:rPr>
              <w:t>הנמצאת ברחוב ירמיהו 39, מגדלי הבירה ירושלים</w:t>
            </w:r>
          </w:p>
          <w:p w:rsidR="00CF7D3F" w:rsidRPr="00857883" w:rsidRDefault="00CF7D3F" w:rsidP="00CF7D3F">
            <w:pPr>
              <w:widowControl/>
              <w:spacing w:line="360" w:lineRule="auto"/>
              <w:jc w:val="center"/>
              <w:rPr>
                <w:rFonts w:eastAsia="Calibri" w:cs="David"/>
                <w:b/>
                <w:bCs/>
                <w:sz w:val="22"/>
                <w:szCs w:val="22"/>
                <w:rtl/>
                <w:lang w:eastAsia="en-US"/>
              </w:rPr>
            </w:pPr>
          </w:p>
          <w:p w:rsidR="00B344A6" w:rsidRPr="00857883" w:rsidRDefault="00CF7D3F" w:rsidP="00CF7D3F">
            <w:pPr>
              <w:widowControl/>
              <w:spacing w:line="360" w:lineRule="auto"/>
              <w:jc w:val="center"/>
              <w:rPr>
                <w:rFonts w:eastAsia="Calibri" w:cs="David"/>
                <w:b/>
                <w:bCs/>
                <w:sz w:val="22"/>
                <w:szCs w:val="22"/>
                <w:rtl/>
                <w:lang w:eastAsia="en-US"/>
              </w:rPr>
            </w:pPr>
            <w:r w:rsidRPr="00857883">
              <w:rPr>
                <w:rFonts w:eastAsia="Calibri" w:cs="David" w:hint="cs"/>
                <w:b/>
                <w:bCs/>
                <w:sz w:val="22"/>
                <w:szCs w:val="22"/>
                <w:rtl/>
                <w:lang w:eastAsia="en-US"/>
              </w:rPr>
              <w:t>אגף</w:t>
            </w:r>
            <w:r w:rsidRPr="00857883">
              <w:rPr>
                <w:rFonts w:eastAsia="Calibri" w:cs="David"/>
                <w:b/>
                <w:bCs/>
                <w:sz w:val="22"/>
                <w:szCs w:val="22"/>
                <w:rtl/>
                <w:lang w:eastAsia="en-US"/>
              </w:rPr>
              <w:t xml:space="preserve"> </w:t>
            </w:r>
            <w:r w:rsidRPr="00857883">
              <w:rPr>
                <w:rFonts w:eastAsia="Calibri" w:cs="David" w:hint="cs"/>
                <w:b/>
                <w:bCs/>
                <w:sz w:val="22"/>
                <w:szCs w:val="22"/>
                <w:rtl/>
                <w:lang w:eastAsia="en-US"/>
              </w:rPr>
              <w:t>בריאות</w:t>
            </w:r>
            <w:r w:rsidRPr="00857883">
              <w:rPr>
                <w:rFonts w:eastAsia="Calibri" w:cs="David"/>
                <w:b/>
                <w:bCs/>
                <w:sz w:val="22"/>
                <w:szCs w:val="22"/>
                <w:rtl/>
                <w:lang w:eastAsia="en-US"/>
              </w:rPr>
              <w:t xml:space="preserve"> </w:t>
            </w:r>
            <w:r w:rsidRPr="00857883">
              <w:rPr>
                <w:rFonts w:eastAsia="Calibri" w:cs="David" w:hint="cs"/>
                <w:b/>
                <w:bCs/>
                <w:sz w:val="22"/>
                <w:szCs w:val="22"/>
                <w:rtl/>
                <w:lang w:eastAsia="en-US"/>
              </w:rPr>
              <w:t>דיגיטלית</w:t>
            </w:r>
            <w:r w:rsidRPr="00857883">
              <w:rPr>
                <w:rFonts w:eastAsia="Calibri" w:cs="David"/>
                <w:b/>
                <w:bCs/>
                <w:sz w:val="22"/>
                <w:szCs w:val="22"/>
                <w:rtl/>
                <w:lang w:eastAsia="en-US"/>
              </w:rPr>
              <w:t xml:space="preserve"> </w:t>
            </w:r>
            <w:r w:rsidRPr="00857883">
              <w:rPr>
                <w:rFonts w:eastAsia="Calibri" w:cs="David" w:hint="cs"/>
                <w:b/>
                <w:bCs/>
                <w:sz w:val="22"/>
                <w:szCs w:val="22"/>
                <w:rtl/>
                <w:lang w:eastAsia="en-US"/>
              </w:rPr>
              <w:t>ומחשוב</w:t>
            </w:r>
            <w:r w:rsidR="00B344A6" w:rsidRPr="00857883">
              <w:rPr>
                <w:rFonts w:eastAsia="Calibri" w:cs="David"/>
                <w:b/>
                <w:bCs/>
                <w:sz w:val="22"/>
                <w:szCs w:val="22"/>
                <w:rtl/>
                <w:lang w:eastAsia="en-US"/>
              </w:rPr>
              <w:t xml:space="preserve"> </w:t>
            </w:r>
          </w:p>
          <w:p w:rsidR="00CF7D3F" w:rsidRPr="00857883" w:rsidRDefault="00CF7D3F" w:rsidP="00CF7D3F">
            <w:pPr>
              <w:widowControl/>
              <w:spacing w:line="360" w:lineRule="auto"/>
              <w:jc w:val="center"/>
              <w:rPr>
                <w:rFonts w:eastAsia="Calibri" w:cs="David"/>
                <w:sz w:val="22"/>
                <w:szCs w:val="22"/>
                <w:rtl/>
                <w:lang w:eastAsia="en-US"/>
              </w:rPr>
            </w:pPr>
            <w:r w:rsidRPr="00857883">
              <w:rPr>
                <w:rFonts w:eastAsia="Calibri" w:cs="David"/>
                <w:b/>
                <w:bCs/>
                <w:sz w:val="22"/>
                <w:szCs w:val="22"/>
                <w:rtl/>
                <w:lang w:eastAsia="en-US"/>
              </w:rPr>
              <w:t xml:space="preserve">משרד הבריאות </w:t>
            </w:r>
            <w:r w:rsidRPr="00857883">
              <w:rPr>
                <w:rFonts w:eastAsia="Calibri" w:cs="David"/>
                <w:b/>
                <w:bCs/>
                <w:sz w:val="22"/>
                <w:szCs w:val="22"/>
                <w:lang w:eastAsia="en-US"/>
              </w:rPr>
              <w:t>–</w:t>
            </w:r>
            <w:r w:rsidRPr="00857883">
              <w:rPr>
                <w:rFonts w:eastAsia="Calibri" w:cs="David"/>
                <w:b/>
                <w:bCs/>
                <w:sz w:val="22"/>
                <w:szCs w:val="22"/>
                <w:rtl/>
                <w:lang w:eastAsia="en-US"/>
              </w:rPr>
              <w:t xml:space="preserve"> ירושלים</w:t>
            </w:r>
            <w:r w:rsidRPr="00857883">
              <w:rPr>
                <w:rFonts w:eastAsia="Calibri" w:cs="David"/>
                <w:sz w:val="22"/>
                <w:szCs w:val="22"/>
                <w:rtl/>
                <w:lang w:eastAsia="en-US"/>
              </w:rPr>
              <w:t>.</w:t>
            </w:r>
          </w:p>
        </w:tc>
        <w:tc>
          <w:tcPr>
            <w:tcW w:w="1726" w:type="dxa"/>
          </w:tcPr>
          <w:p w:rsidR="00CF7D3F" w:rsidRPr="00857883" w:rsidRDefault="00CF7D3F" w:rsidP="00CF7D3F">
            <w:pPr>
              <w:widowControl/>
              <w:spacing w:after="160" w:line="256" w:lineRule="auto"/>
              <w:jc w:val="center"/>
              <w:rPr>
                <w:rFonts w:eastAsia="Calibri" w:cs="David"/>
                <w:sz w:val="22"/>
                <w:szCs w:val="22"/>
                <w:lang w:eastAsia="en-US"/>
              </w:rPr>
            </w:pPr>
          </w:p>
        </w:tc>
      </w:tr>
    </w:tbl>
    <w:p w:rsidR="00CF7D3F" w:rsidRDefault="00CF7D3F" w:rsidP="00C35422">
      <w:pPr>
        <w:keepNext/>
        <w:widowControl/>
        <w:spacing w:line="360" w:lineRule="auto"/>
        <w:jc w:val="center"/>
        <w:rPr>
          <w:rFonts w:ascii="Times New Roman" w:hAnsi="Times New Roman" w:cs="David"/>
          <w:bCs/>
          <w:sz w:val="36"/>
          <w:szCs w:val="36"/>
          <w:rtl/>
        </w:rPr>
      </w:pPr>
    </w:p>
    <w:p w:rsidR="00646489" w:rsidRPr="003D762B" w:rsidRDefault="00646489" w:rsidP="00C35422">
      <w:pPr>
        <w:keepNext/>
        <w:widowControl/>
        <w:spacing w:line="360" w:lineRule="auto"/>
        <w:jc w:val="center"/>
        <w:rPr>
          <w:rFonts w:ascii="Times New Roman" w:hAnsi="Times New Roman" w:cs="David"/>
          <w:bCs/>
          <w:sz w:val="36"/>
          <w:szCs w:val="36"/>
          <w:rtl/>
        </w:rPr>
      </w:pPr>
    </w:p>
    <w:p w:rsidR="0041763D" w:rsidRPr="003D762B" w:rsidRDefault="0041763D" w:rsidP="00857883">
      <w:pPr>
        <w:widowControl/>
        <w:tabs>
          <w:tab w:val="left" w:pos="709"/>
          <w:tab w:val="left" w:pos="1418"/>
          <w:tab w:val="left" w:pos="2268"/>
          <w:tab w:val="left" w:pos="3289"/>
        </w:tabs>
        <w:spacing w:line="360" w:lineRule="auto"/>
        <w:jc w:val="center"/>
        <w:rPr>
          <w:rFonts w:ascii="Times New Roman" w:hAnsi="Times New Roman" w:cs="David"/>
          <w:b/>
          <w:bCs/>
          <w:sz w:val="24"/>
          <w:szCs w:val="26"/>
          <w:rtl/>
          <w:lang w:eastAsia="en-US"/>
        </w:rPr>
      </w:pPr>
      <w:r w:rsidRPr="003D762B">
        <w:rPr>
          <w:rFonts w:ascii="Times New Roman" w:hAnsi="Times New Roman" w:cs="David"/>
          <w:b/>
          <w:bCs/>
          <w:sz w:val="24"/>
          <w:szCs w:val="26"/>
          <w:rtl/>
          <w:lang w:eastAsia="en-US"/>
        </w:rPr>
        <w:t>_________________________________________________________</w:t>
      </w:r>
    </w:p>
    <w:p w:rsidR="0041763D" w:rsidRPr="003D762B" w:rsidRDefault="0041763D" w:rsidP="00303504">
      <w:pPr>
        <w:widowControl/>
        <w:tabs>
          <w:tab w:val="left" w:pos="709"/>
          <w:tab w:val="left" w:pos="1418"/>
          <w:tab w:val="left" w:pos="2268"/>
          <w:tab w:val="left" w:pos="3289"/>
          <w:tab w:val="center" w:pos="4153"/>
          <w:tab w:val="right" w:pos="8306"/>
        </w:tabs>
        <w:jc w:val="center"/>
        <w:rPr>
          <w:rFonts w:ascii="Times New Roman" w:hAnsi="Times New Roman" w:cs="David"/>
          <w:sz w:val="24"/>
          <w:szCs w:val="26"/>
          <w:rtl/>
          <w:lang w:eastAsia="en-US"/>
        </w:rPr>
      </w:pPr>
      <w:r w:rsidRPr="003D762B">
        <w:rPr>
          <w:rFonts w:ascii="Times New Roman" w:hAnsi="Times New Roman" w:cs="David"/>
          <w:sz w:val="24"/>
          <w:szCs w:val="26"/>
          <w:rtl/>
          <w:lang w:eastAsia="en-US"/>
        </w:rPr>
        <w:t xml:space="preserve">רח' ירמיהו 39, ירושלים, ת.ד. 1176, טלפון: </w:t>
      </w:r>
      <w:r w:rsidR="00303504">
        <w:rPr>
          <w:rFonts w:ascii="Times New Roman" w:hAnsi="Times New Roman" w:cs="David" w:hint="cs"/>
          <w:sz w:val="24"/>
          <w:szCs w:val="26"/>
          <w:rtl/>
          <w:lang w:eastAsia="en-US"/>
        </w:rPr>
        <w:t>02-5080183</w:t>
      </w:r>
    </w:p>
    <w:p w:rsidR="0041763D" w:rsidRPr="007B40E9" w:rsidRDefault="00B972F2" w:rsidP="00303504">
      <w:pPr>
        <w:widowControl/>
        <w:tabs>
          <w:tab w:val="left" w:pos="709"/>
          <w:tab w:val="left" w:pos="1418"/>
          <w:tab w:val="left" w:pos="2268"/>
          <w:tab w:val="left" w:pos="3289"/>
          <w:tab w:val="center" w:pos="4153"/>
          <w:tab w:val="right" w:pos="8306"/>
        </w:tabs>
        <w:jc w:val="center"/>
        <w:rPr>
          <w:rFonts w:ascii="Times New Roman" w:hAnsi="Times New Roman" w:cs="David"/>
          <w:sz w:val="24"/>
          <w:szCs w:val="26"/>
          <w:lang w:eastAsia="en-US"/>
        </w:rPr>
      </w:pPr>
      <w:r w:rsidRPr="003D762B">
        <w:rPr>
          <w:rFonts w:ascii="Times New Roman" w:hAnsi="Times New Roman" w:cs="David"/>
          <w:sz w:val="24"/>
          <w:szCs w:val="26"/>
          <w:lang w:eastAsia="en-US"/>
        </w:rPr>
        <w:t xml:space="preserve"> </w:t>
      </w:r>
      <w:proofErr w:type="spellStart"/>
      <w:r w:rsidR="0041763D" w:rsidRPr="003D762B">
        <w:rPr>
          <w:rFonts w:ascii="Times New Roman" w:hAnsi="Times New Roman" w:cs="David"/>
          <w:sz w:val="24"/>
          <w:szCs w:val="26"/>
          <w:lang w:eastAsia="en-US"/>
        </w:rPr>
        <w:t>Yirmiyahu</w:t>
      </w:r>
      <w:proofErr w:type="spellEnd"/>
      <w:r w:rsidR="0041763D" w:rsidRPr="003D762B">
        <w:rPr>
          <w:rFonts w:ascii="Times New Roman" w:hAnsi="Times New Roman" w:cs="David"/>
          <w:sz w:val="24"/>
          <w:szCs w:val="26"/>
          <w:lang w:eastAsia="en-US"/>
        </w:rPr>
        <w:t xml:space="preserve"> </w:t>
      </w:r>
      <w:r w:rsidR="00303504">
        <w:rPr>
          <w:rFonts w:ascii="Times New Roman" w:hAnsi="Times New Roman" w:cs="David"/>
          <w:sz w:val="24"/>
          <w:szCs w:val="26"/>
          <w:lang w:eastAsia="en-US"/>
        </w:rPr>
        <w:t>S</w:t>
      </w:r>
      <w:r w:rsidR="00303504" w:rsidRPr="003D762B">
        <w:rPr>
          <w:rFonts w:ascii="Times New Roman" w:hAnsi="Times New Roman" w:cs="David"/>
          <w:sz w:val="24"/>
          <w:szCs w:val="26"/>
          <w:lang w:eastAsia="en-US"/>
        </w:rPr>
        <w:t>t</w:t>
      </w:r>
      <w:r w:rsidR="0041763D" w:rsidRPr="003D762B">
        <w:rPr>
          <w:rFonts w:ascii="Times New Roman" w:hAnsi="Times New Roman" w:cs="David"/>
          <w:sz w:val="24"/>
          <w:szCs w:val="26"/>
          <w:lang w:eastAsia="en-US"/>
        </w:rPr>
        <w:t xml:space="preserve">., Jerusalem, P.O.B. 1176, Tel: </w:t>
      </w:r>
      <w:r w:rsidR="00303504">
        <w:rPr>
          <w:rFonts w:ascii="Times New Roman" w:hAnsi="Times New Roman" w:cs="David"/>
          <w:sz w:val="24"/>
          <w:szCs w:val="26"/>
          <w:lang w:eastAsia="en-US"/>
        </w:rPr>
        <w:t>02-5080183</w:t>
      </w:r>
      <w:r w:rsidR="0041763D" w:rsidRPr="003D762B">
        <w:rPr>
          <w:rFonts w:ascii="Times New Roman" w:hAnsi="Times New Roman" w:cs="David" w:hint="cs"/>
          <w:sz w:val="24"/>
          <w:szCs w:val="26"/>
          <w:lang w:eastAsia="en-US"/>
        </w:rPr>
        <w:t xml:space="preserve"> </w:t>
      </w:r>
      <w:r w:rsidR="0041763D" w:rsidRPr="003D762B">
        <w:rPr>
          <w:rFonts w:ascii="Times New Roman" w:hAnsi="Times New Roman" w:cs="David"/>
          <w:sz w:val="24"/>
          <w:szCs w:val="26"/>
          <w:rtl/>
          <w:lang w:eastAsia="en-US"/>
        </w:rPr>
        <w:t>39</w:t>
      </w:r>
    </w:p>
    <w:p w:rsidR="0041763D" w:rsidRPr="007B40E9" w:rsidRDefault="0041763D" w:rsidP="00C35422">
      <w:pPr>
        <w:widowControl/>
        <w:tabs>
          <w:tab w:val="left" w:pos="709"/>
          <w:tab w:val="left" w:pos="1418"/>
          <w:tab w:val="left" w:pos="2268"/>
          <w:tab w:val="left" w:pos="3289"/>
          <w:tab w:val="center" w:pos="4153"/>
          <w:tab w:val="right" w:pos="8306"/>
        </w:tabs>
        <w:jc w:val="center"/>
        <w:rPr>
          <w:rFonts w:ascii="Times New Roman" w:hAnsi="Times New Roman" w:cs="David"/>
          <w:sz w:val="24"/>
          <w:szCs w:val="26"/>
          <w:rtl/>
          <w:lang w:eastAsia="en-US"/>
        </w:rPr>
      </w:pPr>
      <w:r w:rsidRPr="007B40E9">
        <w:rPr>
          <w:rFonts w:ascii="Times New Roman" w:hAnsi="Times New Roman" w:cs="David"/>
          <w:sz w:val="24"/>
          <w:szCs w:val="26"/>
          <w:rtl/>
          <w:lang w:eastAsia="en-US"/>
        </w:rPr>
        <w:t>דואר אלקטרוני:</w:t>
      </w:r>
      <w:r w:rsidR="00C73FAD">
        <w:rPr>
          <w:rFonts w:ascii="Times New Roman" w:hAnsi="Times New Roman" w:cs="David"/>
          <w:sz w:val="24"/>
          <w:szCs w:val="26"/>
          <w:rtl/>
          <w:lang w:eastAsia="en-US"/>
        </w:rPr>
        <w:t xml:space="preserve"> </w:t>
      </w:r>
      <w:r w:rsidR="00C35422" w:rsidRPr="007B40E9">
        <w:rPr>
          <w:rFonts w:ascii="Times New Roman" w:hAnsi="Times New Roman" w:cs="David"/>
          <w:sz w:val="24"/>
          <w:szCs w:val="26"/>
          <w:lang w:eastAsia="en-US"/>
        </w:rPr>
        <w:t>IT.TENDERS</w:t>
      </w:r>
      <w:r w:rsidRPr="007B40E9">
        <w:rPr>
          <w:rFonts w:ascii="Times New Roman" w:hAnsi="Times New Roman" w:cs="David"/>
          <w:sz w:val="24"/>
          <w:szCs w:val="26"/>
          <w:lang w:eastAsia="en-US"/>
        </w:rPr>
        <w:t>@moh.health.gov.il</w:t>
      </w:r>
    </w:p>
    <w:p w:rsidR="00ED6CF3" w:rsidRPr="00857883" w:rsidRDefault="00DF4BEA" w:rsidP="0041763D">
      <w:pPr>
        <w:keepNext/>
        <w:widowControl/>
        <w:spacing w:line="360" w:lineRule="auto"/>
        <w:jc w:val="center"/>
        <w:rPr>
          <w:rFonts w:cs="David"/>
          <w:b/>
          <w:bCs/>
          <w:sz w:val="28"/>
          <w:szCs w:val="28"/>
          <w:rtl/>
        </w:rPr>
      </w:pPr>
      <w:bookmarkStart w:id="0" w:name="_Toc179603246"/>
      <w:r w:rsidRPr="00857883">
        <w:rPr>
          <w:rFonts w:cs="David" w:hint="cs"/>
          <w:b/>
          <w:bCs/>
          <w:sz w:val="28"/>
          <w:szCs w:val="28"/>
          <w:rtl/>
        </w:rPr>
        <w:lastRenderedPageBreak/>
        <w:t>מבוא</w:t>
      </w:r>
      <w:bookmarkEnd w:id="0"/>
    </w:p>
    <w:p w:rsidR="00646489" w:rsidRDefault="00646489" w:rsidP="00857883">
      <w:pPr>
        <w:keepNext/>
        <w:widowControl/>
        <w:spacing w:line="360" w:lineRule="auto"/>
        <w:ind w:left="360"/>
        <w:jc w:val="both"/>
        <w:outlineLvl w:val="1"/>
        <w:rPr>
          <w:rFonts w:cs="David"/>
        </w:rPr>
      </w:pPr>
      <w:bookmarkStart w:id="1" w:name="_Ref224630019"/>
    </w:p>
    <w:p w:rsidR="00C06B36" w:rsidRPr="00214B62" w:rsidRDefault="00DF4BEA" w:rsidP="00387C31">
      <w:pPr>
        <w:keepNext/>
        <w:widowControl/>
        <w:numPr>
          <w:ilvl w:val="0"/>
          <w:numId w:val="1"/>
        </w:numPr>
        <w:spacing w:line="360" w:lineRule="auto"/>
        <w:jc w:val="both"/>
        <w:outlineLvl w:val="1"/>
        <w:rPr>
          <w:rFonts w:cs="David"/>
        </w:rPr>
      </w:pPr>
      <w:r w:rsidRPr="007B40E9">
        <w:rPr>
          <w:rFonts w:cs="David" w:hint="cs"/>
          <w:rtl/>
        </w:rPr>
        <w:t>משרד הבריאות (להלן: "</w:t>
      </w:r>
      <w:r w:rsidRPr="007B40E9">
        <w:rPr>
          <w:rFonts w:cs="David" w:hint="cs"/>
          <w:b/>
          <w:bCs/>
          <w:rtl/>
        </w:rPr>
        <w:t>המזמין</w:t>
      </w:r>
      <w:r w:rsidRPr="007B40E9">
        <w:rPr>
          <w:rFonts w:cs="David" w:hint="cs"/>
          <w:rtl/>
        </w:rPr>
        <w:t>"), פונה בזאת לקב</w:t>
      </w:r>
      <w:r w:rsidR="001E225C" w:rsidRPr="00214B62">
        <w:rPr>
          <w:rFonts w:cs="David"/>
          <w:rtl/>
        </w:rPr>
        <w:fldChar w:fldCharType="begin"/>
      </w:r>
      <w:r w:rsidRPr="00214B62">
        <w:rPr>
          <w:rFonts w:cs="David"/>
          <w:rtl/>
        </w:rPr>
        <w:instrText xml:space="preserve">  </w:instrText>
      </w:r>
      <w:r w:rsidR="001E225C" w:rsidRPr="00214B62">
        <w:rPr>
          <w:rFonts w:cs="David"/>
          <w:rtl/>
        </w:rPr>
        <w:fldChar w:fldCharType="end"/>
      </w:r>
      <w:r w:rsidRPr="00214B62">
        <w:rPr>
          <w:rFonts w:cs="David" w:hint="cs"/>
          <w:rtl/>
        </w:rPr>
        <w:t xml:space="preserve">לת הצעות </w:t>
      </w:r>
      <w:bookmarkEnd w:id="1"/>
      <w:r w:rsidR="00046741" w:rsidRPr="00214B62">
        <w:rPr>
          <w:rFonts w:cs="David"/>
          <w:rtl/>
        </w:rPr>
        <w:t xml:space="preserve">למתן שירותי </w:t>
      </w:r>
      <w:r w:rsidR="00214B62">
        <w:rPr>
          <w:rFonts w:cs="David" w:hint="cs"/>
          <w:rtl/>
        </w:rPr>
        <w:t>ייעוץ משפטי</w:t>
      </w:r>
      <w:r w:rsidR="00827517" w:rsidRPr="00214B62">
        <w:rPr>
          <w:rFonts w:cs="David" w:hint="cs"/>
          <w:rtl/>
        </w:rPr>
        <w:t xml:space="preserve"> במיקור חוץ</w:t>
      </w:r>
      <w:r w:rsidR="00046741" w:rsidRPr="00214B62">
        <w:rPr>
          <w:rFonts w:cs="David"/>
          <w:rtl/>
        </w:rPr>
        <w:t xml:space="preserve"> </w:t>
      </w:r>
      <w:r w:rsidR="00387C31" w:rsidRPr="00214B62">
        <w:rPr>
          <w:rFonts w:cs="David" w:hint="cs"/>
          <w:rtl/>
        </w:rPr>
        <w:t>לתכנון והקמת מיזם לאומי פסיפס לרפואה מותאמת אישית</w:t>
      </w:r>
      <w:r w:rsidR="00726F4F" w:rsidRPr="00214B62">
        <w:rPr>
          <w:rFonts w:cs="David"/>
          <w:rtl/>
        </w:rPr>
        <w:t xml:space="preserve"> </w:t>
      </w:r>
      <w:r w:rsidR="0076422F" w:rsidRPr="00214B62">
        <w:rPr>
          <w:rFonts w:cs="David" w:hint="cs"/>
          <w:rtl/>
        </w:rPr>
        <w:t>(להלן: "</w:t>
      </w:r>
      <w:r w:rsidR="0076422F" w:rsidRPr="00214B62">
        <w:rPr>
          <w:rFonts w:cs="David" w:hint="cs"/>
          <w:b/>
          <w:bCs/>
          <w:rtl/>
        </w:rPr>
        <w:t>המכרז</w:t>
      </w:r>
      <w:r w:rsidR="0076422F" w:rsidRPr="00214B62">
        <w:rPr>
          <w:rFonts w:cs="David" w:hint="cs"/>
          <w:rtl/>
        </w:rPr>
        <w:t>")</w:t>
      </w:r>
      <w:r w:rsidR="00534DE8" w:rsidRPr="00214B62">
        <w:rPr>
          <w:rFonts w:cs="David" w:hint="cs"/>
          <w:rtl/>
        </w:rPr>
        <w:t>.</w:t>
      </w:r>
    </w:p>
    <w:p w:rsidR="00DF4BEA" w:rsidRPr="003D762B" w:rsidRDefault="00DF4BEA" w:rsidP="0092588F">
      <w:pPr>
        <w:keepNext/>
        <w:widowControl/>
        <w:numPr>
          <w:ilvl w:val="0"/>
          <w:numId w:val="1"/>
        </w:numPr>
        <w:spacing w:line="360" w:lineRule="auto"/>
        <w:jc w:val="both"/>
        <w:outlineLvl w:val="1"/>
        <w:rPr>
          <w:rFonts w:cs="David"/>
        </w:rPr>
      </w:pPr>
      <w:r w:rsidRPr="003D762B">
        <w:rPr>
          <w:rFonts w:cs="David"/>
          <w:rtl/>
        </w:rPr>
        <w:t>כל המסמכים המצורפים למכרז זה (להלן: "</w:t>
      </w:r>
      <w:r w:rsidRPr="003D762B">
        <w:rPr>
          <w:rFonts w:cs="David"/>
          <w:b/>
          <w:bCs/>
          <w:rtl/>
        </w:rPr>
        <w:t>מסמכי המכרז</w:t>
      </w:r>
      <w:r w:rsidRPr="003D762B">
        <w:rPr>
          <w:rFonts w:cs="David"/>
          <w:rtl/>
        </w:rPr>
        <w:t>") מהווים חלק בלתי נפרד ממנו ויש לראותם כמשלימים זה את זה.</w:t>
      </w:r>
    </w:p>
    <w:p w:rsidR="00DF4BEA" w:rsidRPr="003E27B9" w:rsidRDefault="00092783" w:rsidP="002228E6">
      <w:pPr>
        <w:keepNext/>
        <w:widowControl/>
        <w:numPr>
          <w:ilvl w:val="0"/>
          <w:numId w:val="1"/>
        </w:numPr>
        <w:spacing w:line="360" w:lineRule="auto"/>
        <w:jc w:val="both"/>
        <w:outlineLvl w:val="1"/>
        <w:rPr>
          <w:rFonts w:cs="David"/>
        </w:rPr>
      </w:pPr>
      <w:r w:rsidRPr="003D762B">
        <w:rPr>
          <w:rFonts w:cs="David" w:hint="eastAsia"/>
          <w:rtl/>
        </w:rPr>
        <w:t>למכרז</w:t>
      </w:r>
      <w:r w:rsidRPr="003D762B">
        <w:rPr>
          <w:rFonts w:cs="David"/>
          <w:rtl/>
        </w:rPr>
        <w:t xml:space="preserve"> </w:t>
      </w:r>
      <w:r w:rsidRPr="003D762B">
        <w:rPr>
          <w:rFonts w:cs="David" w:hint="eastAsia"/>
          <w:rtl/>
        </w:rPr>
        <w:t>רשאים</w:t>
      </w:r>
      <w:r w:rsidRPr="003D762B">
        <w:rPr>
          <w:rFonts w:cs="David"/>
          <w:rtl/>
        </w:rPr>
        <w:t xml:space="preserve"> </w:t>
      </w:r>
      <w:r w:rsidRPr="003D762B">
        <w:rPr>
          <w:rFonts w:cs="David" w:hint="eastAsia"/>
          <w:rtl/>
        </w:rPr>
        <w:t>להגיש</w:t>
      </w:r>
      <w:r w:rsidRPr="003D762B">
        <w:rPr>
          <w:rFonts w:cs="David"/>
          <w:rtl/>
        </w:rPr>
        <w:t xml:space="preserve"> </w:t>
      </w:r>
      <w:r w:rsidRPr="003D762B">
        <w:rPr>
          <w:rFonts w:cs="David" w:hint="eastAsia"/>
          <w:rtl/>
        </w:rPr>
        <w:t>הצעות</w:t>
      </w:r>
      <w:r w:rsidRPr="003D762B">
        <w:rPr>
          <w:rFonts w:cs="David"/>
          <w:rtl/>
        </w:rPr>
        <w:t xml:space="preserve"> </w:t>
      </w:r>
      <w:r w:rsidR="003E27B9">
        <w:rPr>
          <w:rFonts w:cs="David" w:hint="cs"/>
          <w:rtl/>
        </w:rPr>
        <w:t xml:space="preserve">משרדי עורכי דין </w:t>
      </w:r>
      <w:r w:rsidRPr="003E27B9">
        <w:rPr>
          <w:rFonts w:cs="David" w:hint="eastAsia"/>
          <w:rtl/>
        </w:rPr>
        <w:t>העומדים</w:t>
      </w:r>
      <w:r w:rsidRPr="003E27B9">
        <w:rPr>
          <w:rFonts w:cs="David"/>
          <w:rtl/>
        </w:rPr>
        <w:t xml:space="preserve"> </w:t>
      </w:r>
      <w:r w:rsidRPr="003E27B9">
        <w:rPr>
          <w:rFonts w:cs="David" w:hint="eastAsia"/>
          <w:rtl/>
        </w:rPr>
        <w:t>בדרישות</w:t>
      </w:r>
      <w:r w:rsidRPr="003E27B9">
        <w:rPr>
          <w:rFonts w:cs="David"/>
          <w:rtl/>
        </w:rPr>
        <w:t xml:space="preserve"> </w:t>
      </w:r>
      <w:r w:rsidRPr="003E27B9">
        <w:rPr>
          <w:rFonts w:cs="David" w:hint="eastAsia"/>
          <w:rtl/>
        </w:rPr>
        <w:t>המכרז</w:t>
      </w:r>
      <w:r w:rsidRPr="003E27B9">
        <w:rPr>
          <w:rFonts w:cs="David"/>
          <w:rtl/>
        </w:rPr>
        <w:t xml:space="preserve"> </w:t>
      </w:r>
      <w:r w:rsidRPr="003E27B9">
        <w:rPr>
          <w:rFonts w:cs="David" w:hint="eastAsia"/>
          <w:rtl/>
        </w:rPr>
        <w:t>ובתנאיו</w:t>
      </w:r>
      <w:r w:rsidR="003E27B9">
        <w:rPr>
          <w:rFonts w:cs="David" w:hint="cs"/>
          <w:rtl/>
        </w:rPr>
        <w:t>,</w:t>
      </w:r>
      <w:r w:rsidRPr="003E27B9">
        <w:rPr>
          <w:rFonts w:cs="David" w:hint="cs"/>
          <w:rtl/>
        </w:rPr>
        <w:t xml:space="preserve"> המסוגלים </w:t>
      </w:r>
      <w:r w:rsidR="006E01A1" w:rsidRPr="003E27B9">
        <w:rPr>
          <w:rFonts w:cs="David" w:hint="cs"/>
          <w:rtl/>
        </w:rPr>
        <w:t xml:space="preserve">לספק </w:t>
      </w:r>
      <w:r w:rsidR="003E27B9">
        <w:rPr>
          <w:rFonts w:cs="David" w:hint="cs"/>
          <w:rtl/>
        </w:rPr>
        <w:t>שירותי</w:t>
      </w:r>
      <w:r w:rsidR="002228E6">
        <w:rPr>
          <w:rFonts w:cs="David" w:hint="cs"/>
          <w:rtl/>
        </w:rPr>
        <w:t xml:space="preserve"> הייעוץ</w:t>
      </w:r>
      <w:r w:rsidR="003E27B9">
        <w:rPr>
          <w:rFonts w:cs="David" w:hint="cs"/>
          <w:rtl/>
        </w:rPr>
        <w:t xml:space="preserve"> הנדרשים</w:t>
      </w:r>
      <w:r w:rsidR="00A71B2F" w:rsidRPr="003E27B9">
        <w:rPr>
          <w:rFonts w:cs="David" w:hint="cs"/>
          <w:rtl/>
        </w:rPr>
        <w:t xml:space="preserve"> </w:t>
      </w:r>
      <w:r w:rsidR="003E27B9" w:rsidRPr="003E27B9">
        <w:rPr>
          <w:rFonts w:cs="David" w:hint="cs"/>
          <w:rtl/>
        </w:rPr>
        <w:t>כ</w:t>
      </w:r>
      <w:r w:rsidR="003E27B9">
        <w:rPr>
          <w:rFonts w:cs="David" w:hint="cs"/>
          <w:rtl/>
        </w:rPr>
        <w:t>מפורט</w:t>
      </w:r>
      <w:r w:rsidR="003E27B9" w:rsidRPr="003E27B9">
        <w:rPr>
          <w:rFonts w:cs="David" w:hint="cs"/>
          <w:rtl/>
        </w:rPr>
        <w:t xml:space="preserve"> </w:t>
      </w:r>
      <w:r w:rsidR="005D5795" w:rsidRPr="003E27B9">
        <w:rPr>
          <w:rFonts w:cs="David" w:hint="cs"/>
          <w:rtl/>
        </w:rPr>
        <w:t>במסמכי המכרז</w:t>
      </w:r>
      <w:r w:rsidR="00534DE8" w:rsidRPr="003E27B9">
        <w:rPr>
          <w:rFonts w:cs="David" w:hint="cs"/>
          <w:rtl/>
        </w:rPr>
        <w:t>.</w:t>
      </w:r>
    </w:p>
    <w:p w:rsidR="007C27C7" w:rsidRPr="003E27B9" w:rsidRDefault="00092783" w:rsidP="006D3A19">
      <w:pPr>
        <w:keepNext/>
        <w:widowControl/>
        <w:numPr>
          <w:ilvl w:val="0"/>
          <w:numId w:val="1"/>
        </w:numPr>
        <w:spacing w:line="360" w:lineRule="auto"/>
        <w:jc w:val="both"/>
        <w:outlineLvl w:val="1"/>
        <w:rPr>
          <w:rFonts w:cs="David"/>
        </w:rPr>
      </w:pPr>
      <w:r w:rsidRPr="003E27B9">
        <w:rPr>
          <w:rFonts w:cs="David" w:hint="cs"/>
          <w:rtl/>
        </w:rPr>
        <w:t xml:space="preserve">יובהר כי השירותים נשואי מכרז זה יבוצעו אך ורק על ידי </w:t>
      </w:r>
      <w:r w:rsidR="00D040CD" w:rsidRPr="003E27B9">
        <w:rPr>
          <w:rFonts w:cs="David" w:hint="cs"/>
          <w:sz w:val="24"/>
          <w:rtl/>
        </w:rPr>
        <w:t>הצוות</w:t>
      </w:r>
      <w:r w:rsidRPr="003E27B9">
        <w:rPr>
          <w:rFonts w:cs="David"/>
          <w:sz w:val="24"/>
          <w:rtl/>
        </w:rPr>
        <w:t xml:space="preserve"> שהוצע על ידי </w:t>
      </w:r>
      <w:r w:rsidR="003E27B9">
        <w:rPr>
          <w:rFonts w:cs="David" w:hint="cs"/>
          <w:sz w:val="24"/>
          <w:rtl/>
        </w:rPr>
        <w:t xml:space="preserve">המציע </w:t>
      </w:r>
      <w:r w:rsidR="003E27B9" w:rsidRPr="003E27B9">
        <w:rPr>
          <w:rFonts w:cs="David"/>
          <w:sz w:val="24"/>
          <w:rtl/>
        </w:rPr>
        <w:t>ב</w:t>
      </w:r>
      <w:r w:rsidR="006D3A19">
        <w:rPr>
          <w:rFonts w:cs="David" w:hint="cs"/>
          <w:sz w:val="24"/>
          <w:rtl/>
        </w:rPr>
        <w:t xml:space="preserve">מסגרת </w:t>
      </w:r>
      <w:r w:rsidR="003E27B9" w:rsidRPr="003E27B9">
        <w:rPr>
          <w:rFonts w:cs="David"/>
          <w:sz w:val="24"/>
          <w:rtl/>
        </w:rPr>
        <w:t>הצעת</w:t>
      </w:r>
      <w:r w:rsidR="003E27B9">
        <w:rPr>
          <w:rFonts w:cs="David" w:hint="cs"/>
          <w:sz w:val="24"/>
          <w:rtl/>
        </w:rPr>
        <w:t>ו</w:t>
      </w:r>
      <w:r w:rsidR="003E27B9" w:rsidRPr="003E27B9">
        <w:rPr>
          <w:rFonts w:cs="David" w:hint="cs"/>
          <w:sz w:val="24"/>
          <w:rtl/>
        </w:rPr>
        <w:t xml:space="preserve"> </w:t>
      </w:r>
      <w:r w:rsidR="003E27B9">
        <w:rPr>
          <w:rFonts w:cs="David" w:hint="cs"/>
          <w:rtl/>
        </w:rPr>
        <w:t xml:space="preserve">כאשר כל שינוי בזהות </w:t>
      </w:r>
      <w:r w:rsidR="006D3A19">
        <w:rPr>
          <w:rFonts w:cs="David" w:hint="cs"/>
          <w:rtl/>
        </w:rPr>
        <w:t>מי מבין פרטי</w:t>
      </w:r>
      <w:r w:rsidR="003E27B9">
        <w:rPr>
          <w:rFonts w:cs="David" w:hint="cs"/>
          <w:rtl/>
        </w:rPr>
        <w:t xml:space="preserve"> הצוות יהא כפוף לאישור </w:t>
      </w:r>
      <w:r w:rsidR="006E0FB3" w:rsidRPr="003E27B9">
        <w:rPr>
          <w:rFonts w:cs="David" w:hint="cs"/>
          <w:rtl/>
        </w:rPr>
        <w:t xml:space="preserve">המזמין </w:t>
      </w:r>
      <w:r w:rsidR="003E27B9">
        <w:rPr>
          <w:rFonts w:cs="David" w:hint="cs"/>
          <w:rtl/>
        </w:rPr>
        <w:t>מראש ובכתב.</w:t>
      </w:r>
    </w:p>
    <w:p w:rsidR="00DF4BEA" w:rsidRPr="003E27B9" w:rsidRDefault="00DF4BEA" w:rsidP="002228E6">
      <w:pPr>
        <w:keepNext/>
        <w:widowControl/>
        <w:numPr>
          <w:ilvl w:val="0"/>
          <w:numId w:val="1"/>
        </w:numPr>
        <w:spacing w:line="360" w:lineRule="auto"/>
        <w:jc w:val="both"/>
        <w:outlineLvl w:val="1"/>
        <w:rPr>
          <w:rFonts w:cs="David"/>
          <w:b/>
          <w:bCs/>
          <w:sz w:val="24"/>
        </w:rPr>
      </w:pPr>
      <w:r w:rsidRPr="003E27B9">
        <w:rPr>
          <w:rFonts w:cs="David" w:hint="cs"/>
          <w:rtl/>
        </w:rPr>
        <w:t xml:space="preserve">כל התקשרות ליישום ההצעה </w:t>
      </w:r>
      <w:r w:rsidR="003D762B" w:rsidRPr="002228E6">
        <w:rPr>
          <w:rFonts w:cs="David" w:hint="cs"/>
          <w:b/>
          <w:bCs/>
          <w:u w:val="single"/>
          <w:rtl/>
        </w:rPr>
        <w:t>הינה מותנית</w:t>
      </w:r>
      <w:r w:rsidR="003D762B">
        <w:rPr>
          <w:rFonts w:cs="David" w:hint="cs"/>
          <w:rtl/>
        </w:rPr>
        <w:t xml:space="preserve"> בקבלת אישור הוועדה להעסקת יועצים משפטיים חיצוניים במשרדי הממשלה ו</w:t>
      </w:r>
      <w:r w:rsidRPr="003E27B9">
        <w:rPr>
          <w:rFonts w:cs="David" w:hint="cs"/>
          <w:rtl/>
        </w:rPr>
        <w:t xml:space="preserve">תכלול התחייבות המציע </w:t>
      </w:r>
      <w:r w:rsidR="003E27B9" w:rsidRPr="003E27B9">
        <w:rPr>
          <w:rFonts w:cs="David" w:hint="cs"/>
          <w:rtl/>
        </w:rPr>
        <w:t>לעמ</w:t>
      </w:r>
      <w:r w:rsidR="003E27B9">
        <w:rPr>
          <w:rFonts w:cs="David" w:hint="cs"/>
          <w:rtl/>
        </w:rPr>
        <w:t>י</w:t>
      </w:r>
      <w:r w:rsidR="003E27B9" w:rsidRPr="003E27B9">
        <w:rPr>
          <w:rFonts w:cs="David" w:hint="cs"/>
          <w:rtl/>
        </w:rPr>
        <w:t>ד</w:t>
      </w:r>
      <w:r w:rsidR="003E27B9">
        <w:rPr>
          <w:rFonts w:cs="David" w:hint="cs"/>
          <w:rtl/>
        </w:rPr>
        <w:t>ה</w:t>
      </w:r>
      <w:r w:rsidR="003E27B9" w:rsidRPr="003E27B9">
        <w:rPr>
          <w:rFonts w:cs="David" w:hint="cs"/>
          <w:rtl/>
        </w:rPr>
        <w:t xml:space="preserve"> </w:t>
      </w:r>
      <w:r w:rsidRPr="003E27B9">
        <w:rPr>
          <w:rFonts w:cs="David" w:hint="cs"/>
          <w:rtl/>
        </w:rPr>
        <w:t>בתנאי הסכם ההתקשרות בנוסח המצורף למסמכי המכרז.</w:t>
      </w:r>
    </w:p>
    <w:p w:rsidR="00DF4BEA" w:rsidRPr="002228E6" w:rsidRDefault="00DF4BEA" w:rsidP="0092588F">
      <w:pPr>
        <w:keepNext/>
        <w:widowControl/>
        <w:spacing w:line="360" w:lineRule="auto"/>
        <w:jc w:val="right"/>
        <w:rPr>
          <w:rFonts w:cs="David"/>
          <w:sz w:val="24"/>
          <w:rtl/>
        </w:rPr>
      </w:pPr>
    </w:p>
    <w:p w:rsidR="00974F43" w:rsidRPr="003D762B" w:rsidRDefault="00974F43" w:rsidP="0092588F">
      <w:pPr>
        <w:keepNext/>
        <w:spacing w:line="360" w:lineRule="auto"/>
        <w:ind w:left="392" w:firstLine="5509"/>
        <w:jc w:val="center"/>
        <w:rPr>
          <w:rFonts w:cs="David"/>
          <w:sz w:val="24"/>
          <w:rtl/>
        </w:rPr>
      </w:pPr>
    </w:p>
    <w:p w:rsidR="00646489" w:rsidRDefault="00646489" w:rsidP="00214B62">
      <w:pPr>
        <w:keepNext/>
        <w:spacing w:line="360" w:lineRule="auto"/>
        <w:ind w:left="5583"/>
        <w:rPr>
          <w:rFonts w:cs="David"/>
          <w:sz w:val="24"/>
          <w:rtl/>
        </w:rPr>
      </w:pPr>
    </w:p>
    <w:p w:rsidR="00DF4BEA" w:rsidRPr="003D762B" w:rsidRDefault="00DF4BEA" w:rsidP="00646489">
      <w:pPr>
        <w:keepNext/>
        <w:spacing w:line="360" w:lineRule="auto"/>
        <w:ind w:left="5300"/>
        <w:rPr>
          <w:rFonts w:cs="David"/>
          <w:sz w:val="24"/>
          <w:rtl/>
        </w:rPr>
      </w:pPr>
      <w:r w:rsidRPr="003D762B">
        <w:rPr>
          <w:rFonts w:cs="David" w:hint="cs"/>
          <w:sz w:val="24"/>
          <w:rtl/>
        </w:rPr>
        <w:t>בברכה,</w:t>
      </w:r>
    </w:p>
    <w:p w:rsidR="00646489" w:rsidRDefault="00646489" w:rsidP="00646489">
      <w:pPr>
        <w:keepNext/>
        <w:spacing w:line="360" w:lineRule="auto"/>
        <w:ind w:left="5300"/>
        <w:rPr>
          <w:rFonts w:cs="David"/>
          <w:b/>
          <w:bCs/>
          <w:sz w:val="24"/>
          <w:rtl/>
        </w:rPr>
      </w:pPr>
    </w:p>
    <w:p w:rsidR="00DF4BEA" w:rsidRPr="00857883" w:rsidRDefault="005660F9" w:rsidP="00646489">
      <w:pPr>
        <w:keepNext/>
        <w:spacing w:line="360" w:lineRule="auto"/>
        <w:ind w:left="5300"/>
        <w:rPr>
          <w:rFonts w:cs="David"/>
          <w:b/>
          <w:bCs/>
          <w:sz w:val="24"/>
          <w:rtl/>
        </w:rPr>
      </w:pPr>
      <w:r w:rsidRPr="00857883">
        <w:rPr>
          <w:rFonts w:cs="David" w:hint="cs"/>
          <w:b/>
          <w:bCs/>
          <w:sz w:val="24"/>
          <w:rtl/>
        </w:rPr>
        <w:t>שירה לב עמי</w:t>
      </w:r>
    </w:p>
    <w:p w:rsidR="00EA5A8E" w:rsidRPr="00857883" w:rsidRDefault="005660F9" w:rsidP="00857883">
      <w:pPr>
        <w:keepNext/>
        <w:spacing w:line="360" w:lineRule="auto"/>
        <w:ind w:left="5300"/>
        <w:rPr>
          <w:rFonts w:cs="David"/>
          <w:b/>
          <w:bCs/>
          <w:sz w:val="24"/>
          <w:rtl/>
        </w:rPr>
      </w:pPr>
      <w:r w:rsidRPr="00857883">
        <w:rPr>
          <w:rFonts w:cs="David" w:hint="cs"/>
          <w:b/>
          <w:bCs/>
          <w:sz w:val="24"/>
          <w:rtl/>
        </w:rPr>
        <w:t>מנהלת אגף בריאות דיגיטלית ומחשוב</w:t>
      </w:r>
    </w:p>
    <w:p w:rsidR="00EA5A8E" w:rsidRPr="00214B62" w:rsidRDefault="00EA5A8E" w:rsidP="00EA5A8E">
      <w:pPr>
        <w:rPr>
          <w:rFonts w:cs="David"/>
          <w:rtl/>
        </w:rPr>
      </w:pPr>
    </w:p>
    <w:p w:rsidR="00EA5A8E" w:rsidRPr="00214B62" w:rsidRDefault="00EA5A8E" w:rsidP="00EA5A8E">
      <w:pPr>
        <w:rPr>
          <w:rFonts w:cs="David"/>
          <w:rtl/>
        </w:rPr>
      </w:pPr>
    </w:p>
    <w:p w:rsidR="00EA5A8E" w:rsidRPr="00214B62" w:rsidRDefault="00EA5A8E" w:rsidP="00EA5A8E">
      <w:pPr>
        <w:rPr>
          <w:rFonts w:cs="David"/>
          <w:rtl/>
        </w:rPr>
      </w:pPr>
    </w:p>
    <w:p w:rsidR="00EA5A8E" w:rsidRPr="00214B62" w:rsidRDefault="00EA5A8E" w:rsidP="00EA5A8E">
      <w:pPr>
        <w:rPr>
          <w:rFonts w:cs="David"/>
          <w:rtl/>
        </w:rPr>
      </w:pPr>
    </w:p>
    <w:p w:rsidR="00EA5A8E" w:rsidRPr="00214B62" w:rsidRDefault="00EA5A8E" w:rsidP="00EA5A8E">
      <w:pPr>
        <w:rPr>
          <w:rFonts w:cs="David"/>
          <w:rtl/>
        </w:rPr>
      </w:pPr>
    </w:p>
    <w:p w:rsidR="00EA5A8E" w:rsidRPr="00214B62" w:rsidRDefault="00EA5A8E" w:rsidP="00EA5A8E">
      <w:pPr>
        <w:rPr>
          <w:rFonts w:cs="David"/>
          <w:rtl/>
        </w:rPr>
      </w:pPr>
    </w:p>
    <w:p w:rsidR="00EA5A8E" w:rsidRPr="00214B62" w:rsidRDefault="00EA5A8E" w:rsidP="0092588F">
      <w:pPr>
        <w:keepNext/>
        <w:spacing w:line="360" w:lineRule="auto"/>
        <w:jc w:val="both"/>
        <w:rPr>
          <w:rFonts w:cs="David"/>
          <w:rtl/>
        </w:rPr>
      </w:pPr>
    </w:p>
    <w:p w:rsidR="00745880" w:rsidRPr="00214B62" w:rsidRDefault="00745880" w:rsidP="0092588F">
      <w:pPr>
        <w:keepNext/>
        <w:spacing w:line="360" w:lineRule="auto"/>
        <w:jc w:val="both"/>
        <w:rPr>
          <w:rFonts w:cs="David"/>
          <w:rtl/>
        </w:rPr>
      </w:pPr>
    </w:p>
    <w:p w:rsidR="00745880" w:rsidRPr="00214B62" w:rsidRDefault="00745880" w:rsidP="007F06CB">
      <w:pPr>
        <w:rPr>
          <w:rFonts w:cs="David"/>
          <w:rtl/>
        </w:rPr>
      </w:pPr>
    </w:p>
    <w:p w:rsidR="00745880" w:rsidRPr="00214B62" w:rsidRDefault="00745880" w:rsidP="007F06CB">
      <w:pPr>
        <w:rPr>
          <w:rFonts w:cs="David"/>
          <w:rtl/>
        </w:rPr>
      </w:pPr>
    </w:p>
    <w:p w:rsidR="00745880" w:rsidRPr="00214B62" w:rsidRDefault="00745880" w:rsidP="007F06CB">
      <w:pPr>
        <w:rPr>
          <w:rFonts w:cs="David"/>
          <w:rtl/>
        </w:rPr>
      </w:pPr>
    </w:p>
    <w:p w:rsidR="00745880" w:rsidRPr="00214B62" w:rsidRDefault="00745880" w:rsidP="007F06CB">
      <w:pPr>
        <w:rPr>
          <w:rFonts w:cs="David"/>
          <w:rtl/>
        </w:rPr>
      </w:pPr>
    </w:p>
    <w:p w:rsidR="00745880" w:rsidRPr="00214B62" w:rsidRDefault="00745880" w:rsidP="007F06CB">
      <w:pPr>
        <w:rPr>
          <w:rFonts w:cs="David"/>
          <w:rtl/>
        </w:rPr>
      </w:pPr>
    </w:p>
    <w:p w:rsidR="00646489" w:rsidRDefault="00646489">
      <w:pPr>
        <w:widowControl/>
        <w:bidi w:val="0"/>
        <w:rPr>
          <w:rFonts w:cs="David"/>
        </w:rPr>
      </w:pPr>
      <w:r>
        <w:rPr>
          <w:rFonts w:cs="David"/>
          <w:rtl/>
        </w:rPr>
        <w:br w:type="page"/>
      </w:r>
    </w:p>
    <w:bookmarkStart w:id="2" w:name="_Toc332106299" w:displacedByCustomXml="next"/>
    <w:sdt>
      <w:sdtPr>
        <w:rPr>
          <w:rFonts w:ascii="Arial" w:eastAsia="Times New Roman" w:hAnsi="Arial" w:cs="David"/>
          <w:b w:val="0"/>
          <w:bCs w:val="0"/>
          <w:color w:val="auto"/>
          <w:sz w:val="20"/>
          <w:szCs w:val="24"/>
          <w:cs w:val="0"/>
          <w:lang w:eastAsia="he-IL"/>
        </w:rPr>
        <w:id w:val="68651190"/>
        <w:docPartObj>
          <w:docPartGallery w:val="Table of Contents"/>
          <w:docPartUnique/>
        </w:docPartObj>
      </w:sdtPr>
      <w:sdtEndPr>
        <w:rPr>
          <w:b/>
          <w:bCs/>
          <w:highlight w:val="yellow"/>
        </w:rPr>
      </w:sdtEndPr>
      <w:sdtContent>
        <w:p w:rsidR="006F1D25" w:rsidRPr="00857883" w:rsidRDefault="006F1D25" w:rsidP="006F1D25">
          <w:pPr>
            <w:pStyle w:val="afe"/>
            <w:jc w:val="center"/>
            <w:rPr>
              <w:rFonts w:cs="David"/>
              <w:color w:val="auto"/>
              <w:cs w:val="0"/>
            </w:rPr>
          </w:pPr>
          <w:r w:rsidRPr="00A86796">
            <w:rPr>
              <w:rFonts w:cs="David" w:hint="cs"/>
              <w:color w:val="auto"/>
              <w:cs w:val="0"/>
            </w:rPr>
            <w:t>תוכן עניינים</w:t>
          </w:r>
        </w:p>
        <w:p w:rsidR="003F0FC4" w:rsidRDefault="001E225C">
          <w:pPr>
            <w:pStyle w:val="TOC1"/>
            <w:rPr>
              <w:rFonts w:asciiTheme="minorHAnsi" w:eastAsiaTheme="minorEastAsia" w:hAnsiTheme="minorHAnsi" w:cstheme="minorBidi"/>
              <w:b w:val="0"/>
              <w:bCs w:val="0"/>
              <w:sz w:val="22"/>
              <w:szCs w:val="22"/>
              <w:rtl/>
              <w:lang w:eastAsia="en-US"/>
            </w:rPr>
          </w:pPr>
          <w:r w:rsidRPr="00857883">
            <w:rPr>
              <w:highlight w:val="yellow"/>
            </w:rPr>
            <w:fldChar w:fldCharType="begin"/>
          </w:r>
          <w:r w:rsidR="006F1D25" w:rsidRPr="00214B62">
            <w:rPr>
              <w:highlight w:val="yellow"/>
            </w:rPr>
            <w:instrText xml:space="preserve"> TOC \o "1-1" \h \z \u </w:instrText>
          </w:r>
          <w:r w:rsidRPr="00857883">
            <w:rPr>
              <w:highlight w:val="yellow"/>
            </w:rPr>
            <w:fldChar w:fldCharType="separate"/>
          </w:r>
          <w:hyperlink w:anchor="_Toc505253502" w:history="1">
            <w:r w:rsidR="003F0FC4" w:rsidRPr="0068242F">
              <w:rPr>
                <w:rStyle w:val="Hyperlink"/>
                <w:rFonts w:hint="eastAsia"/>
                <w:rtl/>
              </w:rPr>
              <w:t>הנחיות</w:t>
            </w:r>
            <w:r w:rsidR="003F0FC4" w:rsidRPr="0068242F">
              <w:rPr>
                <w:rStyle w:val="Hyperlink"/>
                <w:rtl/>
              </w:rPr>
              <w:t xml:space="preserve"> </w:t>
            </w:r>
            <w:r w:rsidR="003F0FC4" w:rsidRPr="0068242F">
              <w:rPr>
                <w:rStyle w:val="Hyperlink"/>
                <w:rFonts w:hint="eastAsia"/>
                <w:rtl/>
              </w:rPr>
              <w:t>כלליות</w:t>
            </w:r>
            <w:r w:rsidR="003F0FC4">
              <w:rPr>
                <w:webHidden/>
                <w:rtl/>
              </w:rPr>
              <w:tab/>
            </w:r>
            <w:r w:rsidR="003F0FC4">
              <w:rPr>
                <w:rStyle w:val="Hyperlink"/>
                <w:rtl/>
              </w:rPr>
              <w:fldChar w:fldCharType="begin"/>
            </w:r>
            <w:r w:rsidR="003F0FC4">
              <w:rPr>
                <w:webHidden/>
                <w:rtl/>
              </w:rPr>
              <w:instrText xml:space="preserve"> </w:instrText>
            </w:r>
            <w:r w:rsidR="003F0FC4">
              <w:rPr>
                <w:webHidden/>
              </w:rPr>
              <w:instrText>PAGEREF</w:instrText>
            </w:r>
            <w:r w:rsidR="003F0FC4">
              <w:rPr>
                <w:webHidden/>
                <w:rtl/>
              </w:rPr>
              <w:instrText xml:space="preserve"> _</w:instrText>
            </w:r>
            <w:r w:rsidR="003F0FC4">
              <w:rPr>
                <w:webHidden/>
              </w:rPr>
              <w:instrText>Toc505253502 \h</w:instrText>
            </w:r>
            <w:r w:rsidR="003F0FC4">
              <w:rPr>
                <w:webHidden/>
                <w:rtl/>
              </w:rPr>
              <w:instrText xml:space="preserve"> </w:instrText>
            </w:r>
            <w:r w:rsidR="003F0FC4">
              <w:rPr>
                <w:rStyle w:val="Hyperlink"/>
                <w:rtl/>
              </w:rPr>
            </w:r>
            <w:r w:rsidR="003F0FC4">
              <w:rPr>
                <w:rStyle w:val="Hyperlink"/>
                <w:rtl/>
              </w:rPr>
              <w:fldChar w:fldCharType="separate"/>
            </w:r>
            <w:r w:rsidR="00C812CE">
              <w:rPr>
                <w:webHidden/>
                <w:rtl/>
              </w:rPr>
              <w:t>4</w:t>
            </w:r>
            <w:r w:rsidR="003F0FC4">
              <w:rPr>
                <w:rStyle w:val="Hyperlink"/>
                <w:rtl/>
              </w:rPr>
              <w:fldChar w:fldCharType="end"/>
            </w:r>
          </w:hyperlink>
        </w:p>
        <w:p w:rsidR="003F0FC4" w:rsidRDefault="00682803">
          <w:pPr>
            <w:pStyle w:val="TOC1"/>
            <w:rPr>
              <w:rFonts w:asciiTheme="minorHAnsi" w:eastAsiaTheme="minorEastAsia" w:hAnsiTheme="minorHAnsi" w:cstheme="minorBidi"/>
              <w:b w:val="0"/>
              <w:bCs w:val="0"/>
              <w:sz w:val="22"/>
              <w:szCs w:val="22"/>
              <w:rtl/>
              <w:lang w:eastAsia="en-US"/>
            </w:rPr>
          </w:pPr>
          <w:hyperlink w:anchor="_Toc505253503" w:history="1">
            <w:r w:rsidR="003F0FC4" w:rsidRPr="0068242F">
              <w:rPr>
                <w:rStyle w:val="Hyperlink"/>
                <w:rFonts w:hint="eastAsia"/>
                <w:rtl/>
              </w:rPr>
              <w:t>נספח</w:t>
            </w:r>
            <w:r w:rsidR="003F0FC4" w:rsidRPr="0068242F">
              <w:rPr>
                <w:rStyle w:val="Hyperlink"/>
                <w:rtl/>
              </w:rPr>
              <w:t xml:space="preserve"> </w:t>
            </w:r>
            <w:r w:rsidR="003F0FC4" w:rsidRPr="0068242F">
              <w:rPr>
                <w:rStyle w:val="Hyperlink"/>
                <w:rFonts w:hint="eastAsia"/>
                <w:rtl/>
              </w:rPr>
              <w:t>א</w:t>
            </w:r>
            <w:r w:rsidR="003F0FC4" w:rsidRPr="0068242F">
              <w:rPr>
                <w:rStyle w:val="Hyperlink"/>
                <w:rtl/>
              </w:rPr>
              <w:t xml:space="preserve">' </w:t>
            </w:r>
            <w:r w:rsidR="003F0FC4" w:rsidRPr="0068242F">
              <w:rPr>
                <w:rStyle w:val="Hyperlink"/>
                <w:rFonts w:hint="eastAsia"/>
                <w:rtl/>
              </w:rPr>
              <w:t>חוברת</w:t>
            </w:r>
            <w:r w:rsidR="003F0FC4" w:rsidRPr="0068242F">
              <w:rPr>
                <w:rStyle w:val="Hyperlink"/>
                <w:rtl/>
              </w:rPr>
              <w:t xml:space="preserve"> </w:t>
            </w:r>
            <w:r w:rsidR="003F0FC4" w:rsidRPr="0068242F">
              <w:rPr>
                <w:rStyle w:val="Hyperlink"/>
                <w:rFonts w:hint="eastAsia"/>
                <w:rtl/>
              </w:rPr>
              <w:t>הצעה</w:t>
            </w:r>
            <w:r w:rsidR="003F0FC4">
              <w:rPr>
                <w:webHidden/>
                <w:rtl/>
              </w:rPr>
              <w:tab/>
            </w:r>
            <w:r w:rsidR="003F0FC4">
              <w:rPr>
                <w:rStyle w:val="Hyperlink"/>
                <w:rtl/>
              </w:rPr>
              <w:fldChar w:fldCharType="begin"/>
            </w:r>
            <w:r w:rsidR="003F0FC4">
              <w:rPr>
                <w:webHidden/>
                <w:rtl/>
              </w:rPr>
              <w:instrText xml:space="preserve"> </w:instrText>
            </w:r>
            <w:r w:rsidR="003F0FC4">
              <w:rPr>
                <w:webHidden/>
              </w:rPr>
              <w:instrText>PAGEREF</w:instrText>
            </w:r>
            <w:r w:rsidR="003F0FC4">
              <w:rPr>
                <w:webHidden/>
                <w:rtl/>
              </w:rPr>
              <w:instrText xml:space="preserve"> _</w:instrText>
            </w:r>
            <w:r w:rsidR="003F0FC4">
              <w:rPr>
                <w:webHidden/>
              </w:rPr>
              <w:instrText>Toc505253503 \h</w:instrText>
            </w:r>
            <w:r w:rsidR="003F0FC4">
              <w:rPr>
                <w:webHidden/>
                <w:rtl/>
              </w:rPr>
              <w:instrText xml:space="preserve"> </w:instrText>
            </w:r>
            <w:r w:rsidR="003F0FC4">
              <w:rPr>
                <w:rStyle w:val="Hyperlink"/>
                <w:rtl/>
              </w:rPr>
            </w:r>
            <w:r w:rsidR="003F0FC4">
              <w:rPr>
                <w:rStyle w:val="Hyperlink"/>
                <w:rtl/>
              </w:rPr>
              <w:fldChar w:fldCharType="separate"/>
            </w:r>
            <w:r w:rsidR="00C812CE">
              <w:rPr>
                <w:webHidden/>
                <w:rtl/>
              </w:rPr>
              <w:t>24</w:t>
            </w:r>
            <w:r w:rsidR="003F0FC4">
              <w:rPr>
                <w:rStyle w:val="Hyperlink"/>
                <w:rtl/>
              </w:rPr>
              <w:fldChar w:fldCharType="end"/>
            </w:r>
          </w:hyperlink>
        </w:p>
        <w:p w:rsidR="003F0FC4" w:rsidRDefault="00682803">
          <w:pPr>
            <w:pStyle w:val="TOC1"/>
            <w:rPr>
              <w:rFonts w:asciiTheme="minorHAnsi" w:eastAsiaTheme="minorEastAsia" w:hAnsiTheme="minorHAnsi" w:cstheme="minorBidi"/>
              <w:b w:val="0"/>
              <w:bCs w:val="0"/>
              <w:sz w:val="22"/>
              <w:szCs w:val="22"/>
              <w:rtl/>
              <w:lang w:eastAsia="en-US"/>
            </w:rPr>
          </w:pPr>
          <w:hyperlink w:anchor="_Toc505253504" w:history="1">
            <w:r w:rsidR="003F0FC4" w:rsidRPr="0068242F">
              <w:rPr>
                <w:rStyle w:val="Hyperlink"/>
                <w:rFonts w:hint="eastAsia"/>
                <w:rtl/>
              </w:rPr>
              <w:t>נספח</w:t>
            </w:r>
            <w:r w:rsidR="003F0FC4" w:rsidRPr="0068242F">
              <w:rPr>
                <w:rStyle w:val="Hyperlink"/>
                <w:rtl/>
              </w:rPr>
              <w:t xml:space="preserve"> </w:t>
            </w:r>
            <w:r w:rsidR="003F0FC4" w:rsidRPr="0068242F">
              <w:rPr>
                <w:rStyle w:val="Hyperlink"/>
                <w:rFonts w:hint="eastAsia"/>
                <w:rtl/>
              </w:rPr>
              <w:t>א</w:t>
            </w:r>
            <w:r w:rsidR="003F0FC4" w:rsidRPr="0068242F">
              <w:rPr>
                <w:rStyle w:val="Hyperlink"/>
                <w:rtl/>
              </w:rPr>
              <w:t xml:space="preserve">'1 </w:t>
            </w:r>
            <w:r w:rsidR="003F0FC4" w:rsidRPr="0068242F">
              <w:rPr>
                <w:rStyle w:val="Hyperlink"/>
                <w:rFonts w:hint="eastAsia"/>
                <w:rtl/>
              </w:rPr>
              <w:t>תצהיר</w:t>
            </w:r>
            <w:r w:rsidR="003F0FC4" w:rsidRPr="0068242F">
              <w:rPr>
                <w:rStyle w:val="Hyperlink"/>
                <w:rtl/>
              </w:rPr>
              <w:t xml:space="preserve"> </w:t>
            </w:r>
            <w:r w:rsidR="003F0FC4" w:rsidRPr="0068242F">
              <w:rPr>
                <w:rStyle w:val="Hyperlink"/>
                <w:rFonts w:hint="eastAsia"/>
                <w:rtl/>
              </w:rPr>
              <w:t>בדבר</w:t>
            </w:r>
            <w:r w:rsidR="003F0FC4" w:rsidRPr="0068242F">
              <w:rPr>
                <w:rStyle w:val="Hyperlink"/>
                <w:rtl/>
              </w:rPr>
              <w:t xml:space="preserve"> </w:t>
            </w:r>
            <w:r w:rsidR="003F0FC4" w:rsidRPr="0068242F">
              <w:rPr>
                <w:rStyle w:val="Hyperlink"/>
                <w:rFonts w:hint="eastAsia"/>
                <w:rtl/>
              </w:rPr>
              <w:t>העדר</w:t>
            </w:r>
            <w:r w:rsidR="003F0FC4" w:rsidRPr="0068242F">
              <w:rPr>
                <w:rStyle w:val="Hyperlink"/>
                <w:rtl/>
              </w:rPr>
              <w:t xml:space="preserve"> </w:t>
            </w:r>
            <w:r w:rsidR="003F0FC4" w:rsidRPr="0068242F">
              <w:rPr>
                <w:rStyle w:val="Hyperlink"/>
                <w:rFonts w:hint="eastAsia"/>
                <w:rtl/>
              </w:rPr>
              <w:t>הרשעות</w:t>
            </w:r>
            <w:r w:rsidR="003F0FC4" w:rsidRPr="0068242F">
              <w:rPr>
                <w:rStyle w:val="Hyperlink"/>
                <w:rtl/>
              </w:rPr>
              <w:t xml:space="preserve"> </w:t>
            </w:r>
            <w:r w:rsidR="003F0FC4" w:rsidRPr="0068242F">
              <w:rPr>
                <w:rStyle w:val="Hyperlink"/>
                <w:rFonts w:hint="eastAsia"/>
                <w:rtl/>
              </w:rPr>
              <w:t>בעברות</w:t>
            </w:r>
            <w:r w:rsidR="003F0FC4" w:rsidRPr="0068242F">
              <w:rPr>
                <w:rStyle w:val="Hyperlink"/>
                <w:rtl/>
              </w:rPr>
              <w:t xml:space="preserve"> </w:t>
            </w:r>
            <w:r w:rsidR="003F0FC4" w:rsidRPr="0068242F">
              <w:rPr>
                <w:rStyle w:val="Hyperlink"/>
                <w:rFonts w:hint="eastAsia"/>
                <w:rtl/>
              </w:rPr>
              <w:t>לפי</w:t>
            </w:r>
            <w:r w:rsidR="003F0FC4" w:rsidRPr="0068242F">
              <w:rPr>
                <w:rStyle w:val="Hyperlink"/>
                <w:rtl/>
              </w:rPr>
              <w:t xml:space="preserve"> </w:t>
            </w:r>
            <w:r w:rsidR="003F0FC4" w:rsidRPr="0068242F">
              <w:rPr>
                <w:rStyle w:val="Hyperlink"/>
                <w:rFonts w:hint="eastAsia"/>
                <w:rtl/>
              </w:rPr>
              <w:t>חוק</w:t>
            </w:r>
            <w:r w:rsidR="003F0FC4" w:rsidRPr="0068242F">
              <w:rPr>
                <w:rStyle w:val="Hyperlink"/>
                <w:rtl/>
              </w:rPr>
              <w:t xml:space="preserve"> </w:t>
            </w:r>
            <w:r w:rsidR="003F0FC4" w:rsidRPr="0068242F">
              <w:rPr>
                <w:rStyle w:val="Hyperlink"/>
                <w:rFonts w:hint="eastAsia"/>
                <w:rtl/>
              </w:rPr>
              <w:t>עובדים</w:t>
            </w:r>
            <w:r w:rsidR="003F0FC4" w:rsidRPr="0068242F">
              <w:rPr>
                <w:rStyle w:val="Hyperlink"/>
                <w:rtl/>
              </w:rPr>
              <w:t xml:space="preserve"> </w:t>
            </w:r>
            <w:r w:rsidR="003F0FC4" w:rsidRPr="0068242F">
              <w:rPr>
                <w:rStyle w:val="Hyperlink"/>
                <w:rFonts w:hint="eastAsia"/>
                <w:rtl/>
              </w:rPr>
              <w:t>זרים</w:t>
            </w:r>
            <w:r w:rsidR="003F0FC4" w:rsidRPr="0068242F">
              <w:rPr>
                <w:rStyle w:val="Hyperlink"/>
                <w:rtl/>
              </w:rPr>
              <w:t xml:space="preserve">, </w:t>
            </w:r>
            <w:r w:rsidR="003F0FC4" w:rsidRPr="0068242F">
              <w:rPr>
                <w:rStyle w:val="Hyperlink"/>
                <w:rFonts w:hint="eastAsia"/>
                <w:rtl/>
              </w:rPr>
              <w:t>תשנ</w:t>
            </w:r>
            <w:r w:rsidR="003F0FC4" w:rsidRPr="0068242F">
              <w:rPr>
                <w:rStyle w:val="Hyperlink"/>
                <w:rtl/>
              </w:rPr>
              <w:t>"</w:t>
            </w:r>
            <w:r w:rsidR="003F0FC4" w:rsidRPr="0068242F">
              <w:rPr>
                <w:rStyle w:val="Hyperlink"/>
                <w:rFonts w:hint="eastAsia"/>
                <w:rtl/>
              </w:rPr>
              <w:t>א</w:t>
            </w:r>
            <w:r w:rsidR="003F0FC4" w:rsidRPr="0068242F">
              <w:rPr>
                <w:rStyle w:val="Hyperlink"/>
                <w:rtl/>
              </w:rPr>
              <w:t xml:space="preserve">-1991 </w:t>
            </w:r>
            <w:r w:rsidR="003F0FC4" w:rsidRPr="0068242F">
              <w:rPr>
                <w:rStyle w:val="Hyperlink"/>
                <w:rFonts w:hint="eastAsia"/>
                <w:rtl/>
              </w:rPr>
              <w:t>ולפי</w:t>
            </w:r>
            <w:r w:rsidR="003F0FC4" w:rsidRPr="0068242F">
              <w:rPr>
                <w:rStyle w:val="Hyperlink"/>
                <w:rtl/>
              </w:rPr>
              <w:t xml:space="preserve"> </w:t>
            </w:r>
            <w:r w:rsidR="003F0FC4" w:rsidRPr="0068242F">
              <w:rPr>
                <w:rStyle w:val="Hyperlink"/>
                <w:rFonts w:hint="eastAsia"/>
                <w:rtl/>
              </w:rPr>
              <w:t>חוק</w:t>
            </w:r>
            <w:r w:rsidR="003F0FC4" w:rsidRPr="0068242F">
              <w:rPr>
                <w:rStyle w:val="Hyperlink"/>
                <w:rtl/>
              </w:rPr>
              <w:t xml:space="preserve"> </w:t>
            </w:r>
            <w:r w:rsidR="003F0FC4" w:rsidRPr="0068242F">
              <w:rPr>
                <w:rStyle w:val="Hyperlink"/>
                <w:rFonts w:hint="eastAsia"/>
                <w:rtl/>
              </w:rPr>
              <w:t>שכר</w:t>
            </w:r>
            <w:r w:rsidR="003F0FC4" w:rsidRPr="0068242F">
              <w:rPr>
                <w:rStyle w:val="Hyperlink"/>
                <w:rtl/>
              </w:rPr>
              <w:t xml:space="preserve"> </w:t>
            </w:r>
            <w:r w:rsidR="003F0FC4" w:rsidRPr="0068242F">
              <w:rPr>
                <w:rStyle w:val="Hyperlink"/>
                <w:rFonts w:hint="eastAsia"/>
                <w:rtl/>
              </w:rPr>
              <w:t>מינימום</w:t>
            </w:r>
            <w:r w:rsidR="003F0FC4" w:rsidRPr="0068242F">
              <w:rPr>
                <w:rStyle w:val="Hyperlink"/>
                <w:rtl/>
              </w:rPr>
              <w:t xml:space="preserve">, </w:t>
            </w:r>
            <w:r w:rsidR="003F0FC4" w:rsidRPr="0068242F">
              <w:rPr>
                <w:rStyle w:val="Hyperlink"/>
                <w:rFonts w:hint="eastAsia"/>
                <w:rtl/>
              </w:rPr>
              <w:t>התשמ</w:t>
            </w:r>
            <w:r w:rsidR="003F0FC4" w:rsidRPr="0068242F">
              <w:rPr>
                <w:rStyle w:val="Hyperlink"/>
                <w:rtl/>
              </w:rPr>
              <w:t>"</w:t>
            </w:r>
            <w:r w:rsidR="003F0FC4" w:rsidRPr="0068242F">
              <w:rPr>
                <w:rStyle w:val="Hyperlink"/>
                <w:rFonts w:hint="eastAsia"/>
                <w:rtl/>
              </w:rPr>
              <w:t>ז</w:t>
            </w:r>
            <w:r w:rsidR="003F0FC4" w:rsidRPr="0068242F">
              <w:rPr>
                <w:rStyle w:val="Hyperlink"/>
                <w:rtl/>
              </w:rPr>
              <w:t>-1987</w:t>
            </w:r>
            <w:r w:rsidR="003F0FC4">
              <w:rPr>
                <w:webHidden/>
                <w:rtl/>
              </w:rPr>
              <w:tab/>
            </w:r>
            <w:r w:rsidR="003F0FC4">
              <w:rPr>
                <w:rStyle w:val="Hyperlink"/>
                <w:rtl/>
              </w:rPr>
              <w:fldChar w:fldCharType="begin"/>
            </w:r>
            <w:r w:rsidR="003F0FC4">
              <w:rPr>
                <w:webHidden/>
                <w:rtl/>
              </w:rPr>
              <w:instrText xml:space="preserve"> </w:instrText>
            </w:r>
            <w:r w:rsidR="003F0FC4">
              <w:rPr>
                <w:webHidden/>
              </w:rPr>
              <w:instrText>PAGEREF</w:instrText>
            </w:r>
            <w:r w:rsidR="003F0FC4">
              <w:rPr>
                <w:webHidden/>
                <w:rtl/>
              </w:rPr>
              <w:instrText xml:space="preserve"> _</w:instrText>
            </w:r>
            <w:r w:rsidR="003F0FC4">
              <w:rPr>
                <w:webHidden/>
              </w:rPr>
              <w:instrText>Toc505253504 \h</w:instrText>
            </w:r>
            <w:r w:rsidR="003F0FC4">
              <w:rPr>
                <w:webHidden/>
                <w:rtl/>
              </w:rPr>
              <w:instrText xml:space="preserve"> </w:instrText>
            </w:r>
            <w:r w:rsidR="003F0FC4">
              <w:rPr>
                <w:rStyle w:val="Hyperlink"/>
                <w:rtl/>
              </w:rPr>
            </w:r>
            <w:r w:rsidR="003F0FC4">
              <w:rPr>
                <w:rStyle w:val="Hyperlink"/>
                <w:rtl/>
              </w:rPr>
              <w:fldChar w:fldCharType="separate"/>
            </w:r>
            <w:r w:rsidR="00C812CE">
              <w:rPr>
                <w:webHidden/>
                <w:rtl/>
              </w:rPr>
              <w:t>30</w:t>
            </w:r>
            <w:r w:rsidR="003F0FC4">
              <w:rPr>
                <w:rStyle w:val="Hyperlink"/>
                <w:rtl/>
              </w:rPr>
              <w:fldChar w:fldCharType="end"/>
            </w:r>
          </w:hyperlink>
        </w:p>
        <w:p w:rsidR="003F0FC4" w:rsidRDefault="00682803">
          <w:pPr>
            <w:pStyle w:val="TOC1"/>
            <w:rPr>
              <w:rFonts w:asciiTheme="minorHAnsi" w:eastAsiaTheme="minorEastAsia" w:hAnsiTheme="minorHAnsi" w:cstheme="minorBidi"/>
              <w:b w:val="0"/>
              <w:bCs w:val="0"/>
              <w:sz w:val="22"/>
              <w:szCs w:val="22"/>
              <w:rtl/>
              <w:lang w:eastAsia="en-US"/>
            </w:rPr>
          </w:pPr>
          <w:hyperlink w:anchor="_Toc505253505" w:history="1">
            <w:r w:rsidR="003F0FC4" w:rsidRPr="0068242F">
              <w:rPr>
                <w:rStyle w:val="Hyperlink"/>
                <w:rFonts w:hint="eastAsia"/>
                <w:rtl/>
              </w:rPr>
              <w:t>נספח</w:t>
            </w:r>
            <w:r w:rsidR="003F0FC4" w:rsidRPr="0068242F">
              <w:rPr>
                <w:rStyle w:val="Hyperlink"/>
                <w:rtl/>
              </w:rPr>
              <w:t xml:space="preserve"> </w:t>
            </w:r>
            <w:r w:rsidR="003F0FC4" w:rsidRPr="0068242F">
              <w:rPr>
                <w:rStyle w:val="Hyperlink"/>
                <w:rFonts w:hint="eastAsia"/>
                <w:rtl/>
              </w:rPr>
              <w:t>א</w:t>
            </w:r>
            <w:r w:rsidR="003F0FC4" w:rsidRPr="0068242F">
              <w:rPr>
                <w:rStyle w:val="Hyperlink"/>
                <w:rtl/>
              </w:rPr>
              <w:t xml:space="preserve">'2 </w:t>
            </w:r>
            <w:r w:rsidR="003F0FC4" w:rsidRPr="0068242F">
              <w:rPr>
                <w:rStyle w:val="Hyperlink"/>
                <w:rFonts w:hint="eastAsia"/>
                <w:rtl/>
              </w:rPr>
              <w:t>התחייבות</w:t>
            </w:r>
            <w:r w:rsidR="003F0FC4" w:rsidRPr="0068242F">
              <w:rPr>
                <w:rStyle w:val="Hyperlink"/>
                <w:rtl/>
              </w:rPr>
              <w:t xml:space="preserve"> </w:t>
            </w:r>
            <w:r w:rsidR="003F0FC4" w:rsidRPr="0068242F">
              <w:rPr>
                <w:rStyle w:val="Hyperlink"/>
                <w:rFonts w:hint="eastAsia"/>
                <w:rtl/>
              </w:rPr>
              <w:t>לשמירת</w:t>
            </w:r>
            <w:r w:rsidR="003F0FC4" w:rsidRPr="0068242F">
              <w:rPr>
                <w:rStyle w:val="Hyperlink"/>
                <w:rtl/>
              </w:rPr>
              <w:t xml:space="preserve"> </w:t>
            </w:r>
            <w:r w:rsidR="003F0FC4" w:rsidRPr="0068242F">
              <w:rPr>
                <w:rStyle w:val="Hyperlink"/>
                <w:rFonts w:hint="eastAsia"/>
                <w:rtl/>
              </w:rPr>
              <w:t>סודיות</w:t>
            </w:r>
            <w:r w:rsidR="003F0FC4" w:rsidRPr="0068242F">
              <w:rPr>
                <w:rStyle w:val="Hyperlink"/>
                <w:rtl/>
              </w:rPr>
              <w:t xml:space="preserve"> </w:t>
            </w:r>
            <w:r w:rsidR="003F0FC4" w:rsidRPr="0068242F">
              <w:rPr>
                <w:rStyle w:val="Hyperlink"/>
                <w:rFonts w:hint="eastAsia"/>
                <w:rtl/>
              </w:rPr>
              <w:t>וניגוד</w:t>
            </w:r>
            <w:r w:rsidR="003F0FC4" w:rsidRPr="0068242F">
              <w:rPr>
                <w:rStyle w:val="Hyperlink"/>
                <w:rtl/>
              </w:rPr>
              <w:t xml:space="preserve"> </w:t>
            </w:r>
            <w:r w:rsidR="003F0FC4" w:rsidRPr="0068242F">
              <w:rPr>
                <w:rStyle w:val="Hyperlink"/>
                <w:rFonts w:hint="eastAsia"/>
                <w:rtl/>
              </w:rPr>
              <w:t>עניינים</w:t>
            </w:r>
            <w:r w:rsidR="003F0FC4">
              <w:rPr>
                <w:webHidden/>
                <w:rtl/>
              </w:rPr>
              <w:tab/>
            </w:r>
            <w:r w:rsidR="003F0FC4">
              <w:rPr>
                <w:rStyle w:val="Hyperlink"/>
                <w:rtl/>
              </w:rPr>
              <w:fldChar w:fldCharType="begin"/>
            </w:r>
            <w:r w:rsidR="003F0FC4">
              <w:rPr>
                <w:webHidden/>
                <w:rtl/>
              </w:rPr>
              <w:instrText xml:space="preserve"> </w:instrText>
            </w:r>
            <w:r w:rsidR="003F0FC4">
              <w:rPr>
                <w:webHidden/>
              </w:rPr>
              <w:instrText>PAGEREF</w:instrText>
            </w:r>
            <w:r w:rsidR="003F0FC4">
              <w:rPr>
                <w:webHidden/>
                <w:rtl/>
              </w:rPr>
              <w:instrText xml:space="preserve"> _</w:instrText>
            </w:r>
            <w:r w:rsidR="003F0FC4">
              <w:rPr>
                <w:webHidden/>
              </w:rPr>
              <w:instrText>Toc505253505 \h</w:instrText>
            </w:r>
            <w:r w:rsidR="003F0FC4">
              <w:rPr>
                <w:webHidden/>
                <w:rtl/>
              </w:rPr>
              <w:instrText xml:space="preserve"> </w:instrText>
            </w:r>
            <w:r w:rsidR="003F0FC4">
              <w:rPr>
                <w:rStyle w:val="Hyperlink"/>
                <w:rtl/>
              </w:rPr>
            </w:r>
            <w:r w:rsidR="003F0FC4">
              <w:rPr>
                <w:rStyle w:val="Hyperlink"/>
                <w:rtl/>
              </w:rPr>
              <w:fldChar w:fldCharType="separate"/>
            </w:r>
            <w:r w:rsidR="00C812CE">
              <w:rPr>
                <w:webHidden/>
                <w:rtl/>
              </w:rPr>
              <w:t>32</w:t>
            </w:r>
            <w:r w:rsidR="003F0FC4">
              <w:rPr>
                <w:rStyle w:val="Hyperlink"/>
                <w:rtl/>
              </w:rPr>
              <w:fldChar w:fldCharType="end"/>
            </w:r>
          </w:hyperlink>
        </w:p>
        <w:p w:rsidR="003F0FC4" w:rsidRDefault="00682803">
          <w:pPr>
            <w:pStyle w:val="TOC1"/>
            <w:rPr>
              <w:rFonts w:asciiTheme="minorHAnsi" w:eastAsiaTheme="minorEastAsia" w:hAnsiTheme="minorHAnsi" w:cstheme="minorBidi"/>
              <w:b w:val="0"/>
              <w:bCs w:val="0"/>
              <w:sz w:val="22"/>
              <w:szCs w:val="22"/>
              <w:rtl/>
              <w:lang w:eastAsia="en-US"/>
            </w:rPr>
          </w:pPr>
          <w:hyperlink w:anchor="_Toc505253506" w:history="1">
            <w:r w:rsidR="003F0FC4" w:rsidRPr="0068242F">
              <w:rPr>
                <w:rStyle w:val="Hyperlink"/>
                <w:rFonts w:hint="eastAsia"/>
                <w:rtl/>
              </w:rPr>
              <w:t>נספח</w:t>
            </w:r>
            <w:r w:rsidR="003F0FC4" w:rsidRPr="0068242F">
              <w:rPr>
                <w:rStyle w:val="Hyperlink"/>
                <w:rtl/>
              </w:rPr>
              <w:t xml:space="preserve"> </w:t>
            </w:r>
            <w:r w:rsidR="003F0FC4" w:rsidRPr="0068242F">
              <w:rPr>
                <w:rStyle w:val="Hyperlink"/>
                <w:rFonts w:hint="eastAsia"/>
                <w:rtl/>
              </w:rPr>
              <w:t>א</w:t>
            </w:r>
            <w:r w:rsidR="003F0FC4" w:rsidRPr="0068242F">
              <w:rPr>
                <w:rStyle w:val="Hyperlink"/>
                <w:rtl/>
              </w:rPr>
              <w:t xml:space="preserve">'3 </w:t>
            </w:r>
            <w:r w:rsidR="003F0FC4" w:rsidRPr="0068242F">
              <w:rPr>
                <w:rStyle w:val="Hyperlink"/>
                <w:rFonts w:hint="eastAsia"/>
                <w:rtl/>
              </w:rPr>
              <w:t>הצהרה</w:t>
            </w:r>
            <w:r w:rsidR="003F0FC4" w:rsidRPr="0068242F">
              <w:rPr>
                <w:rStyle w:val="Hyperlink"/>
                <w:rtl/>
              </w:rPr>
              <w:t xml:space="preserve"> </w:t>
            </w:r>
            <w:r w:rsidR="003F0FC4" w:rsidRPr="0068242F">
              <w:rPr>
                <w:rStyle w:val="Hyperlink"/>
                <w:rFonts w:hint="eastAsia"/>
                <w:rtl/>
              </w:rPr>
              <w:t>בדבר</w:t>
            </w:r>
            <w:r w:rsidR="003F0FC4" w:rsidRPr="0068242F">
              <w:rPr>
                <w:rStyle w:val="Hyperlink"/>
                <w:rtl/>
              </w:rPr>
              <w:t xml:space="preserve"> </w:t>
            </w:r>
            <w:r w:rsidR="003F0FC4" w:rsidRPr="0068242F">
              <w:rPr>
                <w:rStyle w:val="Hyperlink"/>
                <w:rFonts w:hint="eastAsia"/>
                <w:rtl/>
              </w:rPr>
              <w:t>שימוש</w:t>
            </w:r>
            <w:r w:rsidR="003F0FC4" w:rsidRPr="0068242F">
              <w:rPr>
                <w:rStyle w:val="Hyperlink"/>
                <w:rtl/>
              </w:rPr>
              <w:t xml:space="preserve"> </w:t>
            </w:r>
            <w:r w:rsidR="003F0FC4" w:rsidRPr="0068242F">
              <w:rPr>
                <w:rStyle w:val="Hyperlink"/>
                <w:rFonts w:hint="eastAsia"/>
                <w:rtl/>
              </w:rPr>
              <w:t>בתוכנות</w:t>
            </w:r>
            <w:r w:rsidR="003F0FC4" w:rsidRPr="0068242F">
              <w:rPr>
                <w:rStyle w:val="Hyperlink"/>
                <w:rtl/>
              </w:rPr>
              <w:t xml:space="preserve"> </w:t>
            </w:r>
            <w:r w:rsidR="003F0FC4" w:rsidRPr="0068242F">
              <w:rPr>
                <w:rStyle w:val="Hyperlink"/>
                <w:rFonts w:hint="eastAsia"/>
                <w:rtl/>
              </w:rPr>
              <w:t>מקור</w:t>
            </w:r>
            <w:r w:rsidR="003F0FC4">
              <w:rPr>
                <w:webHidden/>
                <w:rtl/>
              </w:rPr>
              <w:tab/>
            </w:r>
            <w:r w:rsidR="003F0FC4">
              <w:rPr>
                <w:rStyle w:val="Hyperlink"/>
                <w:rtl/>
              </w:rPr>
              <w:fldChar w:fldCharType="begin"/>
            </w:r>
            <w:r w:rsidR="003F0FC4">
              <w:rPr>
                <w:webHidden/>
                <w:rtl/>
              </w:rPr>
              <w:instrText xml:space="preserve"> </w:instrText>
            </w:r>
            <w:r w:rsidR="003F0FC4">
              <w:rPr>
                <w:webHidden/>
              </w:rPr>
              <w:instrText>PAGEREF</w:instrText>
            </w:r>
            <w:r w:rsidR="003F0FC4">
              <w:rPr>
                <w:webHidden/>
                <w:rtl/>
              </w:rPr>
              <w:instrText xml:space="preserve"> _</w:instrText>
            </w:r>
            <w:r w:rsidR="003F0FC4">
              <w:rPr>
                <w:webHidden/>
              </w:rPr>
              <w:instrText>Toc505253506 \h</w:instrText>
            </w:r>
            <w:r w:rsidR="003F0FC4">
              <w:rPr>
                <w:webHidden/>
                <w:rtl/>
              </w:rPr>
              <w:instrText xml:space="preserve"> </w:instrText>
            </w:r>
            <w:r w:rsidR="003F0FC4">
              <w:rPr>
                <w:rStyle w:val="Hyperlink"/>
                <w:rtl/>
              </w:rPr>
            </w:r>
            <w:r w:rsidR="003F0FC4">
              <w:rPr>
                <w:rStyle w:val="Hyperlink"/>
                <w:rtl/>
              </w:rPr>
              <w:fldChar w:fldCharType="separate"/>
            </w:r>
            <w:r w:rsidR="00C812CE">
              <w:rPr>
                <w:webHidden/>
                <w:rtl/>
              </w:rPr>
              <w:t>33</w:t>
            </w:r>
            <w:r w:rsidR="003F0FC4">
              <w:rPr>
                <w:rStyle w:val="Hyperlink"/>
                <w:rtl/>
              </w:rPr>
              <w:fldChar w:fldCharType="end"/>
            </w:r>
          </w:hyperlink>
        </w:p>
        <w:p w:rsidR="003F0FC4" w:rsidRDefault="00682803">
          <w:pPr>
            <w:pStyle w:val="TOC1"/>
            <w:rPr>
              <w:rFonts w:asciiTheme="minorHAnsi" w:eastAsiaTheme="minorEastAsia" w:hAnsiTheme="minorHAnsi" w:cstheme="minorBidi"/>
              <w:b w:val="0"/>
              <w:bCs w:val="0"/>
              <w:sz w:val="22"/>
              <w:szCs w:val="22"/>
              <w:rtl/>
              <w:lang w:eastAsia="en-US"/>
            </w:rPr>
          </w:pPr>
          <w:hyperlink w:anchor="_Toc505253507" w:history="1">
            <w:r w:rsidR="003F0FC4" w:rsidRPr="0068242F">
              <w:rPr>
                <w:rStyle w:val="Hyperlink"/>
                <w:rFonts w:ascii="David" w:eastAsia="David" w:hAnsi="David" w:hint="eastAsia"/>
                <w:rtl/>
              </w:rPr>
              <w:t>נספח</w:t>
            </w:r>
            <w:r w:rsidR="003F0FC4" w:rsidRPr="0068242F">
              <w:rPr>
                <w:rStyle w:val="Hyperlink"/>
                <w:rFonts w:ascii="David" w:eastAsia="David" w:hAnsi="David"/>
                <w:rtl/>
              </w:rPr>
              <w:t xml:space="preserve"> </w:t>
            </w:r>
            <w:r w:rsidR="003F0FC4" w:rsidRPr="0068242F">
              <w:rPr>
                <w:rStyle w:val="Hyperlink"/>
                <w:rFonts w:ascii="David" w:eastAsia="David" w:hAnsi="David" w:hint="eastAsia"/>
                <w:rtl/>
              </w:rPr>
              <w:t>א</w:t>
            </w:r>
            <w:r w:rsidR="003F0FC4" w:rsidRPr="0068242F">
              <w:rPr>
                <w:rStyle w:val="Hyperlink"/>
                <w:rFonts w:ascii="David" w:eastAsia="David" w:hAnsi="David"/>
                <w:rtl/>
              </w:rPr>
              <w:t xml:space="preserve">'4 </w:t>
            </w:r>
            <w:r w:rsidR="003F0FC4" w:rsidRPr="0068242F">
              <w:rPr>
                <w:rStyle w:val="Hyperlink"/>
                <w:rFonts w:hint="eastAsia"/>
                <w:rtl/>
              </w:rPr>
              <w:t>אישור</w:t>
            </w:r>
            <w:r w:rsidR="003F0FC4" w:rsidRPr="0068242F">
              <w:rPr>
                <w:rStyle w:val="Hyperlink"/>
                <w:rtl/>
              </w:rPr>
              <w:t xml:space="preserve"> </w:t>
            </w:r>
            <w:r w:rsidR="003F0FC4" w:rsidRPr="0068242F">
              <w:rPr>
                <w:rStyle w:val="Hyperlink"/>
                <w:rFonts w:hint="eastAsia"/>
                <w:rtl/>
              </w:rPr>
              <w:t>מורשי</w:t>
            </w:r>
            <w:r w:rsidR="003F0FC4" w:rsidRPr="0068242F">
              <w:rPr>
                <w:rStyle w:val="Hyperlink"/>
                <w:rtl/>
              </w:rPr>
              <w:t xml:space="preserve"> </w:t>
            </w:r>
            <w:r w:rsidR="003F0FC4" w:rsidRPr="0068242F">
              <w:rPr>
                <w:rStyle w:val="Hyperlink"/>
                <w:rFonts w:hint="eastAsia"/>
                <w:rtl/>
              </w:rPr>
              <w:t>חתימה</w:t>
            </w:r>
            <w:r w:rsidR="003F0FC4">
              <w:rPr>
                <w:webHidden/>
                <w:rtl/>
              </w:rPr>
              <w:tab/>
            </w:r>
            <w:r w:rsidR="003F0FC4">
              <w:rPr>
                <w:rStyle w:val="Hyperlink"/>
                <w:rtl/>
              </w:rPr>
              <w:fldChar w:fldCharType="begin"/>
            </w:r>
            <w:r w:rsidR="003F0FC4">
              <w:rPr>
                <w:webHidden/>
                <w:rtl/>
              </w:rPr>
              <w:instrText xml:space="preserve"> </w:instrText>
            </w:r>
            <w:r w:rsidR="003F0FC4">
              <w:rPr>
                <w:webHidden/>
              </w:rPr>
              <w:instrText>PAGEREF</w:instrText>
            </w:r>
            <w:r w:rsidR="003F0FC4">
              <w:rPr>
                <w:webHidden/>
                <w:rtl/>
              </w:rPr>
              <w:instrText xml:space="preserve"> _</w:instrText>
            </w:r>
            <w:r w:rsidR="003F0FC4">
              <w:rPr>
                <w:webHidden/>
              </w:rPr>
              <w:instrText>Toc505253507 \h</w:instrText>
            </w:r>
            <w:r w:rsidR="003F0FC4">
              <w:rPr>
                <w:webHidden/>
                <w:rtl/>
              </w:rPr>
              <w:instrText xml:space="preserve"> </w:instrText>
            </w:r>
            <w:r w:rsidR="003F0FC4">
              <w:rPr>
                <w:rStyle w:val="Hyperlink"/>
                <w:rtl/>
              </w:rPr>
            </w:r>
            <w:r w:rsidR="003F0FC4">
              <w:rPr>
                <w:rStyle w:val="Hyperlink"/>
                <w:rtl/>
              </w:rPr>
              <w:fldChar w:fldCharType="separate"/>
            </w:r>
            <w:r w:rsidR="00C812CE">
              <w:rPr>
                <w:webHidden/>
                <w:rtl/>
              </w:rPr>
              <w:t>34</w:t>
            </w:r>
            <w:r w:rsidR="003F0FC4">
              <w:rPr>
                <w:rStyle w:val="Hyperlink"/>
                <w:rtl/>
              </w:rPr>
              <w:fldChar w:fldCharType="end"/>
            </w:r>
          </w:hyperlink>
        </w:p>
        <w:p w:rsidR="003F0FC4" w:rsidRDefault="00682803">
          <w:pPr>
            <w:pStyle w:val="TOC1"/>
            <w:rPr>
              <w:rFonts w:asciiTheme="minorHAnsi" w:eastAsiaTheme="minorEastAsia" w:hAnsiTheme="minorHAnsi" w:cstheme="minorBidi"/>
              <w:b w:val="0"/>
              <w:bCs w:val="0"/>
              <w:sz w:val="22"/>
              <w:szCs w:val="22"/>
              <w:rtl/>
              <w:lang w:eastAsia="en-US"/>
            </w:rPr>
          </w:pPr>
          <w:hyperlink w:anchor="_Toc505253508" w:history="1">
            <w:r w:rsidR="003F0FC4" w:rsidRPr="0068242F">
              <w:rPr>
                <w:rStyle w:val="Hyperlink"/>
                <w:rFonts w:hint="eastAsia"/>
                <w:rtl/>
              </w:rPr>
              <w:t>נספח</w:t>
            </w:r>
            <w:r w:rsidR="003F0FC4" w:rsidRPr="0068242F">
              <w:rPr>
                <w:rStyle w:val="Hyperlink"/>
                <w:rtl/>
              </w:rPr>
              <w:t xml:space="preserve"> </w:t>
            </w:r>
            <w:r w:rsidR="003F0FC4" w:rsidRPr="0068242F">
              <w:rPr>
                <w:rStyle w:val="Hyperlink"/>
                <w:rFonts w:hint="eastAsia"/>
                <w:rtl/>
              </w:rPr>
              <w:t>ב</w:t>
            </w:r>
            <w:r w:rsidR="003F0FC4" w:rsidRPr="0068242F">
              <w:rPr>
                <w:rStyle w:val="Hyperlink"/>
                <w:rtl/>
              </w:rPr>
              <w:t xml:space="preserve">' </w:t>
            </w:r>
            <w:r w:rsidR="003F0FC4" w:rsidRPr="0068242F">
              <w:rPr>
                <w:rStyle w:val="Hyperlink"/>
                <w:rFonts w:hint="eastAsia"/>
                <w:rtl/>
              </w:rPr>
              <w:t>טופס</w:t>
            </w:r>
            <w:r w:rsidR="003F0FC4" w:rsidRPr="0068242F">
              <w:rPr>
                <w:rStyle w:val="Hyperlink"/>
                <w:rtl/>
              </w:rPr>
              <w:t xml:space="preserve"> </w:t>
            </w:r>
            <w:r w:rsidR="003F0FC4" w:rsidRPr="0068242F">
              <w:rPr>
                <w:rStyle w:val="Hyperlink"/>
                <w:rFonts w:hint="eastAsia"/>
                <w:rtl/>
              </w:rPr>
              <w:t>הצעת</w:t>
            </w:r>
            <w:r w:rsidR="003F0FC4" w:rsidRPr="0068242F">
              <w:rPr>
                <w:rStyle w:val="Hyperlink"/>
                <w:rtl/>
              </w:rPr>
              <w:t xml:space="preserve"> </w:t>
            </w:r>
            <w:r w:rsidR="003F0FC4" w:rsidRPr="0068242F">
              <w:rPr>
                <w:rStyle w:val="Hyperlink"/>
                <w:rFonts w:hint="eastAsia"/>
                <w:rtl/>
              </w:rPr>
              <w:t>מחיר</w:t>
            </w:r>
            <w:r w:rsidR="003F0FC4">
              <w:rPr>
                <w:webHidden/>
                <w:rtl/>
              </w:rPr>
              <w:tab/>
            </w:r>
            <w:r w:rsidR="003F0FC4">
              <w:rPr>
                <w:rStyle w:val="Hyperlink"/>
                <w:rtl/>
              </w:rPr>
              <w:fldChar w:fldCharType="begin"/>
            </w:r>
            <w:r w:rsidR="003F0FC4">
              <w:rPr>
                <w:webHidden/>
                <w:rtl/>
              </w:rPr>
              <w:instrText xml:space="preserve"> </w:instrText>
            </w:r>
            <w:r w:rsidR="003F0FC4">
              <w:rPr>
                <w:webHidden/>
              </w:rPr>
              <w:instrText>PAGEREF</w:instrText>
            </w:r>
            <w:r w:rsidR="003F0FC4">
              <w:rPr>
                <w:webHidden/>
                <w:rtl/>
              </w:rPr>
              <w:instrText xml:space="preserve"> _</w:instrText>
            </w:r>
            <w:r w:rsidR="003F0FC4">
              <w:rPr>
                <w:webHidden/>
              </w:rPr>
              <w:instrText>Toc505253508 \h</w:instrText>
            </w:r>
            <w:r w:rsidR="003F0FC4">
              <w:rPr>
                <w:webHidden/>
                <w:rtl/>
              </w:rPr>
              <w:instrText xml:space="preserve"> </w:instrText>
            </w:r>
            <w:r w:rsidR="003F0FC4">
              <w:rPr>
                <w:rStyle w:val="Hyperlink"/>
                <w:rtl/>
              </w:rPr>
            </w:r>
            <w:r w:rsidR="003F0FC4">
              <w:rPr>
                <w:rStyle w:val="Hyperlink"/>
                <w:rtl/>
              </w:rPr>
              <w:fldChar w:fldCharType="separate"/>
            </w:r>
            <w:r w:rsidR="00C812CE">
              <w:rPr>
                <w:webHidden/>
                <w:rtl/>
              </w:rPr>
              <w:t>35</w:t>
            </w:r>
            <w:r w:rsidR="003F0FC4">
              <w:rPr>
                <w:rStyle w:val="Hyperlink"/>
                <w:rtl/>
              </w:rPr>
              <w:fldChar w:fldCharType="end"/>
            </w:r>
          </w:hyperlink>
        </w:p>
        <w:p w:rsidR="003F0FC4" w:rsidRDefault="00682803">
          <w:pPr>
            <w:pStyle w:val="TOC1"/>
            <w:rPr>
              <w:rFonts w:asciiTheme="minorHAnsi" w:eastAsiaTheme="minorEastAsia" w:hAnsiTheme="minorHAnsi" w:cstheme="minorBidi"/>
              <w:b w:val="0"/>
              <w:bCs w:val="0"/>
              <w:sz w:val="22"/>
              <w:szCs w:val="22"/>
              <w:rtl/>
              <w:lang w:eastAsia="en-US"/>
            </w:rPr>
          </w:pPr>
          <w:hyperlink w:anchor="_Toc505253509" w:history="1">
            <w:r w:rsidR="003F0FC4" w:rsidRPr="0068242F">
              <w:rPr>
                <w:rStyle w:val="Hyperlink"/>
                <w:rFonts w:hint="eastAsia"/>
                <w:rtl/>
              </w:rPr>
              <w:t>נספח</w:t>
            </w:r>
            <w:r w:rsidR="003F0FC4" w:rsidRPr="0068242F">
              <w:rPr>
                <w:rStyle w:val="Hyperlink"/>
                <w:rtl/>
              </w:rPr>
              <w:t xml:space="preserve"> </w:t>
            </w:r>
            <w:r w:rsidR="003F0FC4" w:rsidRPr="0068242F">
              <w:rPr>
                <w:rStyle w:val="Hyperlink"/>
                <w:rFonts w:hint="eastAsia"/>
                <w:rtl/>
              </w:rPr>
              <w:t>ג</w:t>
            </w:r>
            <w:r w:rsidR="003F0FC4" w:rsidRPr="0068242F">
              <w:rPr>
                <w:rStyle w:val="Hyperlink"/>
                <w:rtl/>
              </w:rPr>
              <w:t xml:space="preserve">' </w:t>
            </w:r>
            <w:r w:rsidR="003F0FC4" w:rsidRPr="0068242F">
              <w:rPr>
                <w:rStyle w:val="Hyperlink"/>
                <w:rFonts w:hint="eastAsia"/>
                <w:rtl/>
              </w:rPr>
              <w:t>חוזה</w:t>
            </w:r>
            <w:r w:rsidR="003F0FC4" w:rsidRPr="0068242F">
              <w:rPr>
                <w:rStyle w:val="Hyperlink"/>
                <w:rtl/>
              </w:rPr>
              <w:t xml:space="preserve"> </w:t>
            </w:r>
            <w:r w:rsidR="003F0FC4" w:rsidRPr="0068242F">
              <w:rPr>
                <w:rStyle w:val="Hyperlink"/>
                <w:rFonts w:hint="eastAsia"/>
                <w:rtl/>
              </w:rPr>
              <w:t>ההתקשרות</w:t>
            </w:r>
            <w:r w:rsidR="003F0FC4">
              <w:rPr>
                <w:webHidden/>
                <w:rtl/>
              </w:rPr>
              <w:tab/>
            </w:r>
            <w:r w:rsidR="003F0FC4">
              <w:rPr>
                <w:rStyle w:val="Hyperlink"/>
                <w:rtl/>
              </w:rPr>
              <w:fldChar w:fldCharType="begin"/>
            </w:r>
            <w:r w:rsidR="003F0FC4">
              <w:rPr>
                <w:webHidden/>
                <w:rtl/>
              </w:rPr>
              <w:instrText xml:space="preserve"> </w:instrText>
            </w:r>
            <w:r w:rsidR="003F0FC4">
              <w:rPr>
                <w:webHidden/>
              </w:rPr>
              <w:instrText>PAGEREF</w:instrText>
            </w:r>
            <w:r w:rsidR="003F0FC4">
              <w:rPr>
                <w:webHidden/>
                <w:rtl/>
              </w:rPr>
              <w:instrText xml:space="preserve"> _</w:instrText>
            </w:r>
            <w:r w:rsidR="003F0FC4">
              <w:rPr>
                <w:webHidden/>
              </w:rPr>
              <w:instrText>Toc505253509 \h</w:instrText>
            </w:r>
            <w:r w:rsidR="003F0FC4">
              <w:rPr>
                <w:webHidden/>
                <w:rtl/>
              </w:rPr>
              <w:instrText xml:space="preserve"> </w:instrText>
            </w:r>
            <w:r w:rsidR="003F0FC4">
              <w:rPr>
                <w:rStyle w:val="Hyperlink"/>
                <w:rtl/>
              </w:rPr>
            </w:r>
            <w:r w:rsidR="003F0FC4">
              <w:rPr>
                <w:rStyle w:val="Hyperlink"/>
                <w:rtl/>
              </w:rPr>
              <w:fldChar w:fldCharType="separate"/>
            </w:r>
            <w:r w:rsidR="00C812CE">
              <w:rPr>
                <w:webHidden/>
                <w:rtl/>
              </w:rPr>
              <w:t>36</w:t>
            </w:r>
            <w:r w:rsidR="003F0FC4">
              <w:rPr>
                <w:rStyle w:val="Hyperlink"/>
                <w:rtl/>
              </w:rPr>
              <w:fldChar w:fldCharType="end"/>
            </w:r>
          </w:hyperlink>
        </w:p>
        <w:p w:rsidR="003F0FC4" w:rsidRDefault="00682803">
          <w:pPr>
            <w:pStyle w:val="TOC1"/>
            <w:rPr>
              <w:rFonts w:asciiTheme="minorHAnsi" w:eastAsiaTheme="minorEastAsia" w:hAnsiTheme="minorHAnsi" w:cstheme="minorBidi"/>
              <w:b w:val="0"/>
              <w:bCs w:val="0"/>
              <w:sz w:val="22"/>
              <w:szCs w:val="22"/>
              <w:rtl/>
              <w:lang w:eastAsia="en-US"/>
            </w:rPr>
          </w:pPr>
          <w:hyperlink w:anchor="_Toc505253510" w:history="1">
            <w:r w:rsidR="003F0FC4" w:rsidRPr="0068242F">
              <w:rPr>
                <w:rStyle w:val="Hyperlink"/>
                <w:rFonts w:hint="eastAsia"/>
                <w:rtl/>
              </w:rPr>
              <w:t>נספח</w:t>
            </w:r>
            <w:r w:rsidR="003F0FC4" w:rsidRPr="0068242F">
              <w:rPr>
                <w:rStyle w:val="Hyperlink"/>
                <w:rtl/>
              </w:rPr>
              <w:t xml:space="preserve"> </w:t>
            </w:r>
            <w:r w:rsidR="003F0FC4" w:rsidRPr="0068242F">
              <w:rPr>
                <w:rStyle w:val="Hyperlink"/>
                <w:rFonts w:hint="eastAsia"/>
                <w:rtl/>
              </w:rPr>
              <w:t>ג</w:t>
            </w:r>
            <w:r w:rsidR="003F0FC4" w:rsidRPr="0068242F">
              <w:rPr>
                <w:rStyle w:val="Hyperlink"/>
                <w:rtl/>
              </w:rPr>
              <w:t xml:space="preserve">'1 </w:t>
            </w:r>
            <w:r w:rsidR="003F0FC4" w:rsidRPr="0068242F">
              <w:rPr>
                <w:rStyle w:val="Hyperlink"/>
                <w:rFonts w:hint="eastAsia"/>
                <w:rtl/>
              </w:rPr>
              <w:t>ערבות</w:t>
            </w:r>
            <w:r w:rsidR="003F0FC4" w:rsidRPr="0068242F">
              <w:rPr>
                <w:rStyle w:val="Hyperlink"/>
                <w:rtl/>
              </w:rPr>
              <w:t xml:space="preserve"> </w:t>
            </w:r>
            <w:r w:rsidR="003F0FC4" w:rsidRPr="0068242F">
              <w:rPr>
                <w:rStyle w:val="Hyperlink"/>
                <w:rFonts w:hint="eastAsia"/>
                <w:rtl/>
              </w:rPr>
              <w:t>ביצוע</w:t>
            </w:r>
            <w:r w:rsidR="003F0FC4">
              <w:rPr>
                <w:webHidden/>
                <w:rtl/>
              </w:rPr>
              <w:tab/>
            </w:r>
            <w:r w:rsidR="003F0FC4">
              <w:rPr>
                <w:rStyle w:val="Hyperlink"/>
                <w:rtl/>
              </w:rPr>
              <w:fldChar w:fldCharType="begin"/>
            </w:r>
            <w:r w:rsidR="003F0FC4">
              <w:rPr>
                <w:webHidden/>
                <w:rtl/>
              </w:rPr>
              <w:instrText xml:space="preserve"> </w:instrText>
            </w:r>
            <w:r w:rsidR="003F0FC4">
              <w:rPr>
                <w:webHidden/>
              </w:rPr>
              <w:instrText>PAGEREF</w:instrText>
            </w:r>
            <w:r w:rsidR="003F0FC4">
              <w:rPr>
                <w:webHidden/>
                <w:rtl/>
              </w:rPr>
              <w:instrText xml:space="preserve"> _</w:instrText>
            </w:r>
            <w:r w:rsidR="003F0FC4">
              <w:rPr>
                <w:webHidden/>
              </w:rPr>
              <w:instrText>Toc505253510 \h</w:instrText>
            </w:r>
            <w:r w:rsidR="003F0FC4">
              <w:rPr>
                <w:webHidden/>
                <w:rtl/>
              </w:rPr>
              <w:instrText xml:space="preserve"> </w:instrText>
            </w:r>
            <w:r w:rsidR="003F0FC4">
              <w:rPr>
                <w:rStyle w:val="Hyperlink"/>
                <w:rtl/>
              </w:rPr>
            </w:r>
            <w:r w:rsidR="003F0FC4">
              <w:rPr>
                <w:rStyle w:val="Hyperlink"/>
                <w:rtl/>
              </w:rPr>
              <w:fldChar w:fldCharType="separate"/>
            </w:r>
            <w:r w:rsidR="00C812CE">
              <w:rPr>
                <w:webHidden/>
                <w:rtl/>
              </w:rPr>
              <w:t>54</w:t>
            </w:r>
            <w:r w:rsidR="003F0FC4">
              <w:rPr>
                <w:rStyle w:val="Hyperlink"/>
                <w:rtl/>
              </w:rPr>
              <w:fldChar w:fldCharType="end"/>
            </w:r>
          </w:hyperlink>
        </w:p>
        <w:p w:rsidR="003F0FC4" w:rsidRDefault="00682803">
          <w:pPr>
            <w:pStyle w:val="TOC1"/>
            <w:rPr>
              <w:rFonts w:asciiTheme="minorHAnsi" w:eastAsiaTheme="minorEastAsia" w:hAnsiTheme="minorHAnsi" w:cstheme="minorBidi"/>
              <w:b w:val="0"/>
              <w:bCs w:val="0"/>
              <w:sz w:val="22"/>
              <w:szCs w:val="22"/>
              <w:rtl/>
              <w:lang w:eastAsia="en-US"/>
            </w:rPr>
          </w:pPr>
          <w:hyperlink w:anchor="_Toc505253511" w:history="1">
            <w:r w:rsidR="003F0FC4" w:rsidRPr="0068242F">
              <w:rPr>
                <w:rStyle w:val="Hyperlink"/>
                <w:rFonts w:hint="eastAsia"/>
                <w:rtl/>
              </w:rPr>
              <w:t>נספח</w:t>
            </w:r>
            <w:r w:rsidR="003F0FC4" w:rsidRPr="0068242F">
              <w:rPr>
                <w:rStyle w:val="Hyperlink"/>
                <w:rtl/>
              </w:rPr>
              <w:t xml:space="preserve"> </w:t>
            </w:r>
            <w:r w:rsidR="003F0FC4" w:rsidRPr="0068242F">
              <w:rPr>
                <w:rStyle w:val="Hyperlink"/>
                <w:rFonts w:hint="eastAsia"/>
                <w:rtl/>
              </w:rPr>
              <w:t>ג</w:t>
            </w:r>
            <w:r w:rsidR="003F0FC4" w:rsidRPr="0068242F">
              <w:rPr>
                <w:rStyle w:val="Hyperlink"/>
                <w:rtl/>
              </w:rPr>
              <w:t xml:space="preserve">'2 </w:t>
            </w:r>
            <w:r w:rsidR="003F0FC4" w:rsidRPr="0068242F">
              <w:rPr>
                <w:rStyle w:val="Hyperlink"/>
                <w:rFonts w:hint="eastAsia"/>
                <w:rtl/>
              </w:rPr>
              <w:t>נוסח</w:t>
            </w:r>
            <w:r w:rsidR="003F0FC4" w:rsidRPr="0068242F">
              <w:rPr>
                <w:rStyle w:val="Hyperlink"/>
                <w:rtl/>
              </w:rPr>
              <w:t xml:space="preserve"> </w:t>
            </w:r>
            <w:r w:rsidR="003F0FC4" w:rsidRPr="0068242F">
              <w:rPr>
                <w:rStyle w:val="Hyperlink"/>
                <w:rFonts w:hint="eastAsia"/>
                <w:rtl/>
              </w:rPr>
              <w:t>אישור</w:t>
            </w:r>
            <w:r w:rsidR="003F0FC4" w:rsidRPr="0068242F">
              <w:rPr>
                <w:rStyle w:val="Hyperlink"/>
                <w:rtl/>
              </w:rPr>
              <w:t xml:space="preserve"> </w:t>
            </w:r>
            <w:r w:rsidR="003F0FC4" w:rsidRPr="0068242F">
              <w:rPr>
                <w:rStyle w:val="Hyperlink"/>
                <w:rFonts w:hint="eastAsia"/>
                <w:rtl/>
              </w:rPr>
              <w:t>עריכת</w:t>
            </w:r>
            <w:r w:rsidR="003F0FC4" w:rsidRPr="0068242F">
              <w:rPr>
                <w:rStyle w:val="Hyperlink"/>
                <w:rtl/>
              </w:rPr>
              <w:t xml:space="preserve"> </w:t>
            </w:r>
            <w:r w:rsidR="003F0FC4" w:rsidRPr="0068242F">
              <w:rPr>
                <w:rStyle w:val="Hyperlink"/>
                <w:rFonts w:hint="eastAsia"/>
                <w:rtl/>
              </w:rPr>
              <w:t>ביטוחים</w:t>
            </w:r>
            <w:r w:rsidR="003F0FC4">
              <w:rPr>
                <w:webHidden/>
                <w:rtl/>
              </w:rPr>
              <w:tab/>
            </w:r>
            <w:r w:rsidR="003F0FC4">
              <w:rPr>
                <w:rStyle w:val="Hyperlink"/>
                <w:rtl/>
              </w:rPr>
              <w:fldChar w:fldCharType="begin"/>
            </w:r>
            <w:r w:rsidR="003F0FC4">
              <w:rPr>
                <w:webHidden/>
                <w:rtl/>
              </w:rPr>
              <w:instrText xml:space="preserve"> </w:instrText>
            </w:r>
            <w:r w:rsidR="003F0FC4">
              <w:rPr>
                <w:webHidden/>
              </w:rPr>
              <w:instrText>PAGEREF</w:instrText>
            </w:r>
            <w:r w:rsidR="003F0FC4">
              <w:rPr>
                <w:webHidden/>
                <w:rtl/>
              </w:rPr>
              <w:instrText xml:space="preserve"> _</w:instrText>
            </w:r>
            <w:r w:rsidR="003F0FC4">
              <w:rPr>
                <w:webHidden/>
              </w:rPr>
              <w:instrText>Toc505253511 \h</w:instrText>
            </w:r>
            <w:r w:rsidR="003F0FC4">
              <w:rPr>
                <w:webHidden/>
                <w:rtl/>
              </w:rPr>
              <w:instrText xml:space="preserve"> </w:instrText>
            </w:r>
            <w:r w:rsidR="003F0FC4">
              <w:rPr>
                <w:rStyle w:val="Hyperlink"/>
                <w:rtl/>
              </w:rPr>
            </w:r>
            <w:r w:rsidR="003F0FC4">
              <w:rPr>
                <w:rStyle w:val="Hyperlink"/>
                <w:rtl/>
              </w:rPr>
              <w:fldChar w:fldCharType="separate"/>
            </w:r>
            <w:r w:rsidR="00C812CE">
              <w:rPr>
                <w:webHidden/>
                <w:rtl/>
              </w:rPr>
              <w:t>55</w:t>
            </w:r>
            <w:r w:rsidR="003F0FC4">
              <w:rPr>
                <w:rStyle w:val="Hyperlink"/>
                <w:rtl/>
              </w:rPr>
              <w:fldChar w:fldCharType="end"/>
            </w:r>
          </w:hyperlink>
        </w:p>
        <w:p w:rsidR="003F0FC4" w:rsidRDefault="00682803">
          <w:pPr>
            <w:pStyle w:val="TOC1"/>
            <w:rPr>
              <w:rFonts w:asciiTheme="minorHAnsi" w:eastAsiaTheme="minorEastAsia" w:hAnsiTheme="minorHAnsi" w:cstheme="minorBidi"/>
              <w:b w:val="0"/>
              <w:bCs w:val="0"/>
              <w:sz w:val="22"/>
              <w:szCs w:val="22"/>
              <w:rtl/>
              <w:lang w:eastAsia="en-US"/>
            </w:rPr>
          </w:pPr>
          <w:hyperlink w:anchor="_Toc505253512" w:history="1">
            <w:r w:rsidR="003F0FC4" w:rsidRPr="0068242F">
              <w:rPr>
                <w:rStyle w:val="Hyperlink"/>
                <w:rFonts w:hint="eastAsia"/>
                <w:rtl/>
              </w:rPr>
              <w:t>נספח</w:t>
            </w:r>
            <w:r w:rsidR="003F0FC4" w:rsidRPr="0068242F">
              <w:rPr>
                <w:rStyle w:val="Hyperlink"/>
                <w:rtl/>
              </w:rPr>
              <w:t xml:space="preserve"> </w:t>
            </w:r>
            <w:r w:rsidR="003F0FC4" w:rsidRPr="0068242F">
              <w:rPr>
                <w:rStyle w:val="Hyperlink"/>
                <w:rFonts w:hint="eastAsia"/>
                <w:rtl/>
              </w:rPr>
              <w:t>ד</w:t>
            </w:r>
            <w:r w:rsidR="003F0FC4" w:rsidRPr="0068242F">
              <w:rPr>
                <w:rStyle w:val="Hyperlink"/>
                <w:rtl/>
              </w:rPr>
              <w:t xml:space="preserve">'- </w:t>
            </w:r>
            <w:r w:rsidR="003F0FC4" w:rsidRPr="0068242F">
              <w:rPr>
                <w:rStyle w:val="Hyperlink"/>
                <w:rFonts w:asciiTheme="minorBidi" w:hAnsiTheme="minorBidi" w:hint="eastAsia"/>
                <w:rtl/>
              </w:rPr>
              <w:t>טופס</w:t>
            </w:r>
            <w:r w:rsidR="003F0FC4" w:rsidRPr="0068242F">
              <w:rPr>
                <w:rStyle w:val="Hyperlink"/>
                <w:rFonts w:asciiTheme="minorBidi" w:hAnsiTheme="minorBidi"/>
                <w:rtl/>
              </w:rPr>
              <w:t xml:space="preserve"> </w:t>
            </w:r>
            <w:r w:rsidR="003F0FC4" w:rsidRPr="0068242F">
              <w:rPr>
                <w:rStyle w:val="Hyperlink"/>
                <w:rFonts w:asciiTheme="minorBidi" w:hAnsiTheme="minorBidi" w:hint="eastAsia"/>
                <w:rtl/>
              </w:rPr>
              <w:t>ריכוז</w:t>
            </w:r>
            <w:r w:rsidR="003F0FC4" w:rsidRPr="0068242F">
              <w:rPr>
                <w:rStyle w:val="Hyperlink"/>
                <w:rFonts w:asciiTheme="minorBidi" w:hAnsiTheme="minorBidi"/>
                <w:rtl/>
              </w:rPr>
              <w:t xml:space="preserve"> </w:t>
            </w:r>
            <w:r w:rsidR="003F0FC4" w:rsidRPr="0068242F">
              <w:rPr>
                <w:rStyle w:val="Hyperlink"/>
                <w:rFonts w:asciiTheme="minorBidi" w:hAnsiTheme="minorBidi" w:hint="eastAsia"/>
                <w:rtl/>
              </w:rPr>
              <w:t>שאלות</w:t>
            </w:r>
            <w:r w:rsidR="003F0FC4" w:rsidRPr="0068242F">
              <w:rPr>
                <w:rStyle w:val="Hyperlink"/>
                <w:rFonts w:asciiTheme="minorBidi" w:hAnsiTheme="minorBidi"/>
                <w:rtl/>
              </w:rPr>
              <w:t xml:space="preserve"> </w:t>
            </w:r>
            <w:r w:rsidR="003F0FC4" w:rsidRPr="0068242F">
              <w:rPr>
                <w:rStyle w:val="Hyperlink"/>
                <w:rFonts w:asciiTheme="minorBidi" w:hAnsiTheme="minorBidi" w:hint="eastAsia"/>
                <w:rtl/>
              </w:rPr>
              <w:t>הבהרה</w:t>
            </w:r>
            <w:r w:rsidR="003F0FC4" w:rsidRPr="0068242F">
              <w:rPr>
                <w:rStyle w:val="Hyperlink"/>
                <w:rFonts w:asciiTheme="minorBidi" w:hAnsiTheme="minorBidi"/>
                <w:rtl/>
              </w:rPr>
              <w:t xml:space="preserve"> </w:t>
            </w:r>
            <w:r w:rsidR="003F0FC4" w:rsidRPr="0068242F">
              <w:rPr>
                <w:rStyle w:val="Hyperlink"/>
                <w:rFonts w:asciiTheme="minorBidi" w:hAnsiTheme="minorBidi" w:hint="eastAsia"/>
                <w:rtl/>
              </w:rPr>
              <w:t>עבור</w:t>
            </w:r>
            <w:r w:rsidR="003F0FC4" w:rsidRPr="0068242F">
              <w:rPr>
                <w:rStyle w:val="Hyperlink"/>
                <w:rFonts w:asciiTheme="minorBidi" w:hAnsiTheme="minorBidi"/>
                <w:rtl/>
              </w:rPr>
              <w:t xml:space="preserve"> </w:t>
            </w:r>
            <w:r w:rsidR="003F0FC4" w:rsidRPr="0068242F">
              <w:rPr>
                <w:rStyle w:val="Hyperlink"/>
                <w:rFonts w:asciiTheme="minorBidi" w:hAnsiTheme="minorBidi" w:hint="eastAsia"/>
                <w:rtl/>
              </w:rPr>
              <w:t>מגיש</w:t>
            </w:r>
            <w:r w:rsidR="003F0FC4" w:rsidRPr="0068242F">
              <w:rPr>
                <w:rStyle w:val="Hyperlink"/>
                <w:rFonts w:asciiTheme="minorBidi" w:hAnsiTheme="minorBidi"/>
                <w:rtl/>
              </w:rPr>
              <w:t xml:space="preserve"> </w:t>
            </w:r>
            <w:r w:rsidR="003F0FC4" w:rsidRPr="0068242F">
              <w:rPr>
                <w:rStyle w:val="Hyperlink"/>
                <w:rFonts w:asciiTheme="minorBidi" w:hAnsiTheme="minorBidi" w:hint="eastAsia"/>
                <w:rtl/>
              </w:rPr>
              <w:t>הבקשה</w:t>
            </w:r>
            <w:r w:rsidR="003F0FC4">
              <w:rPr>
                <w:webHidden/>
                <w:rtl/>
              </w:rPr>
              <w:tab/>
            </w:r>
            <w:r w:rsidR="003F0FC4">
              <w:rPr>
                <w:rStyle w:val="Hyperlink"/>
                <w:rtl/>
              </w:rPr>
              <w:fldChar w:fldCharType="begin"/>
            </w:r>
            <w:r w:rsidR="003F0FC4">
              <w:rPr>
                <w:webHidden/>
                <w:rtl/>
              </w:rPr>
              <w:instrText xml:space="preserve"> </w:instrText>
            </w:r>
            <w:r w:rsidR="003F0FC4">
              <w:rPr>
                <w:webHidden/>
              </w:rPr>
              <w:instrText>PAGEREF</w:instrText>
            </w:r>
            <w:r w:rsidR="003F0FC4">
              <w:rPr>
                <w:webHidden/>
                <w:rtl/>
              </w:rPr>
              <w:instrText xml:space="preserve"> _</w:instrText>
            </w:r>
            <w:r w:rsidR="003F0FC4">
              <w:rPr>
                <w:webHidden/>
              </w:rPr>
              <w:instrText>Toc505253512 \h</w:instrText>
            </w:r>
            <w:r w:rsidR="003F0FC4">
              <w:rPr>
                <w:webHidden/>
                <w:rtl/>
              </w:rPr>
              <w:instrText xml:space="preserve"> </w:instrText>
            </w:r>
            <w:r w:rsidR="003F0FC4">
              <w:rPr>
                <w:rStyle w:val="Hyperlink"/>
                <w:rtl/>
              </w:rPr>
            </w:r>
            <w:r w:rsidR="003F0FC4">
              <w:rPr>
                <w:rStyle w:val="Hyperlink"/>
                <w:rtl/>
              </w:rPr>
              <w:fldChar w:fldCharType="separate"/>
            </w:r>
            <w:r w:rsidR="00C812CE">
              <w:rPr>
                <w:webHidden/>
                <w:rtl/>
              </w:rPr>
              <w:t>58</w:t>
            </w:r>
            <w:r w:rsidR="003F0FC4">
              <w:rPr>
                <w:rStyle w:val="Hyperlink"/>
                <w:rtl/>
              </w:rPr>
              <w:fldChar w:fldCharType="end"/>
            </w:r>
          </w:hyperlink>
        </w:p>
        <w:p w:rsidR="006F1D25" w:rsidRPr="00857883" w:rsidRDefault="001E225C">
          <w:pPr>
            <w:rPr>
              <w:rFonts w:cs="David"/>
              <w:b/>
              <w:bCs/>
            </w:rPr>
          </w:pPr>
          <w:r w:rsidRPr="00857883">
            <w:rPr>
              <w:rFonts w:cs="David"/>
              <w:b/>
              <w:bCs/>
              <w:highlight w:val="yellow"/>
            </w:rPr>
            <w:fldChar w:fldCharType="end"/>
          </w:r>
        </w:p>
      </w:sdtContent>
    </w:sdt>
    <w:p w:rsidR="006F1D25" w:rsidRPr="00857883" w:rsidRDefault="006F1D25" w:rsidP="006F1D25">
      <w:pPr>
        <w:rPr>
          <w:rFonts w:eastAsiaTheme="minorEastAsia" w:cs="David"/>
          <w:b/>
          <w:bCs/>
          <w:rtl/>
        </w:rPr>
      </w:pPr>
    </w:p>
    <w:p w:rsidR="006F1D25" w:rsidRPr="00214B62" w:rsidRDefault="006F1D25">
      <w:pPr>
        <w:widowControl/>
        <w:bidi w:val="0"/>
        <w:rPr>
          <w:rFonts w:cs="David"/>
          <w:b/>
          <w:bCs/>
          <w:kern w:val="32"/>
          <w:sz w:val="28"/>
          <w:szCs w:val="28"/>
          <w:lang w:eastAsia="en-US"/>
        </w:rPr>
      </w:pPr>
      <w:r w:rsidRPr="00214B62">
        <w:rPr>
          <w:rFonts w:cs="David"/>
          <w:b/>
          <w:bCs/>
          <w:sz w:val="28"/>
          <w:szCs w:val="28"/>
          <w:rtl/>
        </w:rPr>
        <w:br w:type="page"/>
      </w:r>
    </w:p>
    <w:p w:rsidR="00ED6CF3" w:rsidRPr="003D762B" w:rsidRDefault="00AF08CC" w:rsidP="000E0942">
      <w:pPr>
        <w:pStyle w:val="10"/>
        <w:jc w:val="center"/>
        <w:rPr>
          <w:rFonts w:cs="David"/>
          <w:b w:val="0"/>
          <w:bCs w:val="0"/>
          <w:rtl/>
        </w:rPr>
      </w:pPr>
      <w:bookmarkStart w:id="3" w:name="_Toc438384393"/>
      <w:bookmarkStart w:id="4" w:name="_Toc505253502"/>
      <w:r w:rsidRPr="003D762B">
        <w:rPr>
          <w:rFonts w:cs="David" w:hint="cs"/>
          <w:sz w:val="28"/>
          <w:szCs w:val="28"/>
          <w:u w:val="single"/>
          <w:rtl/>
        </w:rPr>
        <w:lastRenderedPageBreak/>
        <w:t>ה</w:t>
      </w:r>
      <w:r w:rsidR="00DF4BEA" w:rsidRPr="003D762B">
        <w:rPr>
          <w:rFonts w:cs="David" w:hint="cs"/>
          <w:sz w:val="28"/>
          <w:szCs w:val="28"/>
          <w:u w:val="single"/>
          <w:rtl/>
        </w:rPr>
        <w:t>נחיות כלליות</w:t>
      </w:r>
      <w:bookmarkEnd w:id="3"/>
      <w:bookmarkEnd w:id="4"/>
      <w:bookmarkEnd w:id="2"/>
    </w:p>
    <w:p w:rsidR="006E01A1" w:rsidRPr="003D762B" w:rsidRDefault="006E01A1" w:rsidP="0092588F">
      <w:pPr>
        <w:keepNext/>
        <w:widowControl/>
        <w:bidi w:val="0"/>
        <w:jc w:val="center"/>
        <w:rPr>
          <w:rFonts w:cs="David"/>
          <w:b/>
          <w:bCs/>
          <w:sz w:val="24"/>
        </w:rPr>
      </w:pPr>
    </w:p>
    <w:p w:rsidR="00ED6CF3" w:rsidRPr="003D762B" w:rsidRDefault="00DF4BEA" w:rsidP="0092588F">
      <w:pPr>
        <w:keepNext/>
        <w:widowControl/>
        <w:numPr>
          <w:ilvl w:val="0"/>
          <w:numId w:val="2"/>
        </w:numPr>
        <w:spacing w:line="360" w:lineRule="auto"/>
        <w:ind w:left="357" w:hanging="357"/>
        <w:jc w:val="both"/>
        <w:outlineLvl w:val="1"/>
        <w:rPr>
          <w:rFonts w:cs="David"/>
          <w:sz w:val="24"/>
        </w:rPr>
      </w:pPr>
      <w:bookmarkStart w:id="5" w:name="_Toc179603248"/>
      <w:r w:rsidRPr="003D762B">
        <w:rPr>
          <w:rFonts w:cs="David" w:hint="cs"/>
          <w:b/>
          <w:bCs/>
          <w:sz w:val="24"/>
          <w:rtl/>
        </w:rPr>
        <w:t>כללי</w:t>
      </w:r>
      <w:bookmarkEnd w:id="5"/>
    </w:p>
    <w:p w:rsidR="00DF4BEA" w:rsidRPr="003D762B" w:rsidRDefault="00DF4BEA" w:rsidP="00303504">
      <w:pPr>
        <w:keepNext/>
        <w:widowControl/>
        <w:numPr>
          <w:ilvl w:val="1"/>
          <w:numId w:val="2"/>
        </w:numPr>
        <w:tabs>
          <w:tab w:val="clear" w:pos="972"/>
          <w:tab w:val="num" w:pos="851"/>
        </w:tabs>
        <w:spacing w:line="360" w:lineRule="auto"/>
        <w:ind w:left="851" w:hanging="511"/>
        <w:jc w:val="both"/>
        <w:outlineLvl w:val="1"/>
        <w:rPr>
          <w:rFonts w:cs="David"/>
          <w:sz w:val="24"/>
          <w:rtl/>
        </w:rPr>
      </w:pPr>
      <w:r w:rsidRPr="003D762B">
        <w:rPr>
          <w:rFonts w:cs="David" w:hint="cs"/>
          <w:sz w:val="24"/>
          <w:rtl/>
        </w:rPr>
        <w:t>מטרת פרק זה, הינה לפרט את הדרישות להשתתפות במכרז, המהוות חלק בלתי נפרד ממסמכי המכרז והסכם ההתקשרות אשר ייחתם עם המציע הזוכה.</w:t>
      </w:r>
    </w:p>
    <w:p w:rsidR="00DF4BEA" w:rsidRPr="003D762B" w:rsidRDefault="00DF4BEA" w:rsidP="0092588F">
      <w:pPr>
        <w:keepNext/>
        <w:widowControl/>
        <w:numPr>
          <w:ilvl w:val="1"/>
          <w:numId w:val="2"/>
        </w:numPr>
        <w:tabs>
          <w:tab w:val="clear" w:pos="972"/>
          <w:tab w:val="num" w:pos="851"/>
        </w:tabs>
        <w:spacing w:line="360" w:lineRule="auto"/>
        <w:ind w:left="851" w:hanging="511"/>
        <w:jc w:val="both"/>
        <w:outlineLvl w:val="1"/>
        <w:rPr>
          <w:rFonts w:cs="David"/>
          <w:sz w:val="24"/>
        </w:rPr>
      </w:pPr>
      <w:r w:rsidRPr="003D762B">
        <w:rPr>
          <w:rFonts w:cs="David" w:hint="cs"/>
          <w:sz w:val="24"/>
          <w:rtl/>
        </w:rPr>
        <w:t xml:space="preserve">על כל אחד </w:t>
      </w:r>
      <w:proofErr w:type="spellStart"/>
      <w:r w:rsidRPr="003D762B">
        <w:rPr>
          <w:rFonts w:cs="David" w:hint="cs"/>
          <w:sz w:val="24"/>
          <w:rtl/>
        </w:rPr>
        <w:t>מהמציעים</w:t>
      </w:r>
      <w:proofErr w:type="spellEnd"/>
      <w:r w:rsidRPr="003D762B">
        <w:rPr>
          <w:rFonts w:cs="David" w:hint="cs"/>
          <w:sz w:val="24"/>
          <w:rtl/>
        </w:rPr>
        <w:t xml:space="preserve"> לקרוא בעיון</w:t>
      </w:r>
      <w:r w:rsidR="00D54C2F" w:rsidRPr="003D762B">
        <w:rPr>
          <w:rFonts w:cs="David" w:hint="cs"/>
          <w:sz w:val="24"/>
          <w:rtl/>
        </w:rPr>
        <w:t xml:space="preserve"> רב</w:t>
      </w:r>
      <w:r w:rsidRPr="003D762B">
        <w:rPr>
          <w:rFonts w:cs="David" w:hint="cs"/>
          <w:sz w:val="24"/>
          <w:rtl/>
        </w:rPr>
        <w:t xml:space="preserve"> את ההנחיות ולהגיש את הצעתו בהתאם לנדרש במסמכי המכרז.</w:t>
      </w:r>
    </w:p>
    <w:p w:rsidR="00DF4BEA" w:rsidRPr="007B40E9" w:rsidRDefault="00DF4BEA" w:rsidP="0092588F">
      <w:pPr>
        <w:keepNext/>
        <w:widowControl/>
        <w:numPr>
          <w:ilvl w:val="1"/>
          <w:numId w:val="2"/>
        </w:numPr>
        <w:tabs>
          <w:tab w:val="clear" w:pos="972"/>
          <w:tab w:val="num" w:pos="851"/>
        </w:tabs>
        <w:spacing w:line="360" w:lineRule="auto"/>
        <w:ind w:left="851" w:hanging="511"/>
        <w:jc w:val="both"/>
        <w:outlineLvl w:val="1"/>
        <w:rPr>
          <w:rFonts w:cs="David"/>
        </w:rPr>
      </w:pPr>
      <w:r w:rsidRPr="003D762B">
        <w:rPr>
          <w:rFonts w:cs="David" w:hint="cs"/>
          <w:sz w:val="24"/>
          <w:rtl/>
        </w:rPr>
        <w:t>ה</w:t>
      </w:r>
      <w:r w:rsidR="00A71B2F" w:rsidRPr="003D762B">
        <w:rPr>
          <w:rFonts w:cs="David" w:hint="cs"/>
          <w:sz w:val="24"/>
          <w:rtl/>
        </w:rPr>
        <w:t>ו</w:t>
      </w:r>
      <w:r w:rsidRPr="007B40E9">
        <w:rPr>
          <w:rFonts w:cs="David" w:hint="cs"/>
          <w:sz w:val="24"/>
          <w:rtl/>
        </w:rPr>
        <w:t>ועדה רשאית לפסול הצעות אשר לא יוגשו בהתאם להנחיות מכרז זה.</w:t>
      </w:r>
    </w:p>
    <w:p w:rsidR="00DF4BEA" w:rsidRPr="007B40E9" w:rsidRDefault="00DF4BEA" w:rsidP="0092588F">
      <w:pPr>
        <w:keepNext/>
        <w:widowControl/>
        <w:numPr>
          <w:ilvl w:val="1"/>
          <w:numId w:val="2"/>
        </w:numPr>
        <w:tabs>
          <w:tab w:val="clear" w:pos="972"/>
          <w:tab w:val="num" w:pos="851"/>
        </w:tabs>
        <w:spacing w:line="360" w:lineRule="auto"/>
        <w:ind w:left="851" w:hanging="511"/>
        <w:jc w:val="both"/>
        <w:outlineLvl w:val="1"/>
        <w:rPr>
          <w:rFonts w:cs="David"/>
        </w:rPr>
      </w:pPr>
      <w:r w:rsidRPr="007B40E9">
        <w:rPr>
          <w:rFonts w:cs="David"/>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w:t>
      </w:r>
      <w:r w:rsidRPr="007B40E9">
        <w:rPr>
          <w:rFonts w:cs="David" w:hint="cs"/>
          <w:rtl/>
        </w:rPr>
        <w:t>, אלא אם כן צוין במפורש אחרת</w:t>
      </w:r>
      <w:r w:rsidRPr="007B40E9">
        <w:rPr>
          <w:rFonts w:cs="David"/>
          <w:rtl/>
        </w:rPr>
        <w:t>.</w:t>
      </w:r>
    </w:p>
    <w:p w:rsidR="00DF4BEA" w:rsidRPr="00857883" w:rsidRDefault="00DF4BEA" w:rsidP="0092588F">
      <w:pPr>
        <w:keepNext/>
        <w:jc w:val="both"/>
        <w:rPr>
          <w:rFonts w:cs="David"/>
          <w:rtl/>
        </w:rPr>
      </w:pPr>
    </w:p>
    <w:p w:rsidR="00ED6CF3" w:rsidRPr="00214B62" w:rsidRDefault="00DF4BEA" w:rsidP="0092588F">
      <w:pPr>
        <w:keepNext/>
        <w:widowControl/>
        <w:numPr>
          <w:ilvl w:val="0"/>
          <w:numId w:val="2"/>
        </w:numPr>
        <w:spacing w:line="360" w:lineRule="auto"/>
        <w:ind w:left="357" w:hanging="357"/>
        <w:jc w:val="both"/>
        <w:outlineLvl w:val="1"/>
        <w:rPr>
          <w:rFonts w:cs="David"/>
          <w:b/>
          <w:bCs/>
          <w:sz w:val="24"/>
        </w:rPr>
      </w:pPr>
      <w:bookmarkStart w:id="6" w:name="_Toc179603249"/>
      <w:r w:rsidRPr="00214B62">
        <w:rPr>
          <w:rFonts w:cs="David" w:hint="cs"/>
          <w:b/>
          <w:bCs/>
          <w:sz w:val="24"/>
          <w:rtl/>
        </w:rPr>
        <w:t>הגדרות</w:t>
      </w:r>
      <w:bookmarkEnd w:id="6"/>
    </w:p>
    <w:p w:rsidR="00D51791" w:rsidRPr="003D762B" w:rsidRDefault="005F0272" w:rsidP="003D762B">
      <w:pPr>
        <w:keepNext/>
        <w:widowControl/>
        <w:numPr>
          <w:ilvl w:val="1"/>
          <w:numId w:val="2"/>
        </w:numPr>
        <w:tabs>
          <w:tab w:val="clear" w:pos="972"/>
          <w:tab w:val="num" w:pos="851"/>
        </w:tabs>
        <w:spacing w:line="360" w:lineRule="auto"/>
        <w:ind w:left="851" w:hanging="511"/>
        <w:jc w:val="both"/>
        <w:outlineLvl w:val="1"/>
        <w:rPr>
          <w:rFonts w:cs="David"/>
          <w:sz w:val="24"/>
        </w:rPr>
      </w:pPr>
      <w:r w:rsidRPr="00A86796">
        <w:rPr>
          <w:rFonts w:cs="David" w:hint="cs"/>
          <w:b/>
          <w:bCs/>
          <w:sz w:val="24"/>
          <w:rtl/>
        </w:rPr>
        <w:t>המשרד</w:t>
      </w:r>
      <w:r w:rsidRPr="00A86796">
        <w:rPr>
          <w:rFonts w:cs="David" w:hint="cs"/>
          <w:sz w:val="24"/>
          <w:rtl/>
        </w:rPr>
        <w:t xml:space="preserve"> או </w:t>
      </w:r>
      <w:r w:rsidR="00DF4BEA" w:rsidRPr="003D762B">
        <w:rPr>
          <w:rFonts w:cs="David" w:hint="cs"/>
          <w:b/>
          <w:bCs/>
          <w:sz w:val="24"/>
          <w:rtl/>
        </w:rPr>
        <w:t>המזמין</w:t>
      </w:r>
      <w:r w:rsidR="00EF7035" w:rsidRPr="003D762B">
        <w:rPr>
          <w:rFonts w:cs="David"/>
          <w:b/>
          <w:bCs/>
          <w:sz w:val="24"/>
          <w:rtl/>
        </w:rPr>
        <w:t xml:space="preserve"> </w:t>
      </w:r>
      <w:r w:rsidR="00EF7035" w:rsidRPr="003D762B">
        <w:rPr>
          <w:rFonts w:cs="David" w:hint="eastAsia"/>
          <w:sz w:val="24"/>
          <w:rtl/>
        </w:rPr>
        <w:t>או</w:t>
      </w:r>
      <w:r w:rsidR="00EF7035" w:rsidRPr="003D762B">
        <w:rPr>
          <w:rFonts w:cs="David"/>
          <w:b/>
          <w:bCs/>
          <w:sz w:val="24"/>
          <w:rtl/>
        </w:rPr>
        <w:t xml:space="preserve"> </w:t>
      </w:r>
      <w:r w:rsidR="003D762B" w:rsidRPr="003D762B">
        <w:rPr>
          <w:rFonts w:cs="David" w:hint="cs"/>
          <w:b/>
          <w:bCs/>
          <w:sz w:val="24"/>
          <w:rtl/>
        </w:rPr>
        <w:t>ה</w:t>
      </w:r>
      <w:r w:rsidR="003D762B">
        <w:rPr>
          <w:rFonts w:cs="David" w:hint="cs"/>
          <w:b/>
          <w:bCs/>
          <w:sz w:val="24"/>
          <w:rtl/>
        </w:rPr>
        <w:t>אגף</w:t>
      </w:r>
      <w:r w:rsidR="003D762B" w:rsidRPr="003D762B">
        <w:rPr>
          <w:rFonts w:cs="David" w:hint="cs"/>
          <w:sz w:val="24"/>
          <w:rtl/>
        </w:rPr>
        <w:t xml:space="preserve"> </w:t>
      </w:r>
      <w:r w:rsidR="00A71B2F" w:rsidRPr="003D762B">
        <w:rPr>
          <w:rFonts w:cs="David"/>
          <w:sz w:val="24"/>
          <w:rtl/>
        </w:rPr>
        <w:t>–</w:t>
      </w:r>
      <w:r w:rsidR="00A71B2F" w:rsidRPr="003D762B">
        <w:rPr>
          <w:rFonts w:cs="David" w:hint="cs"/>
          <w:sz w:val="24"/>
          <w:rtl/>
        </w:rPr>
        <w:t xml:space="preserve"> </w:t>
      </w:r>
      <w:r w:rsidR="00DF4BEA" w:rsidRPr="003D762B">
        <w:rPr>
          <w:rFonts w:cs="David" w:hint="cs"/>
          <w:sz w:val="24"/>
          <w:rtl/>
        </w:rPr>
        <w:t>מדינת ישראל, משרד הבריאות</w:t>
      </w:r>
      <w:r w:rsidR="00D51791" w:rsidRPr="003D762B">
        <w:rPr>
          <w:rFonts w:cs="David" w:hint="cs"/>
          <w:sz w:val="24"/>
          <w:rtl/>
        </w:rPr>
        <w:t>.</w:t>
      </w:r>
      <w:r w:rsidR="00374792" w:rsidRPr="003D762B">
        <w:rPr>
          <w:rFonts w:cs="David" w:hint="cs"/>
          <w:sz w:val="24"/>
          <w:rtl/>
        </w:rPr>
        <w:t xml:space="preserve"> </w:t>
      </w:r>
    </w:p>
    <w:p w:rsidR="00DF4BEA" w:rsidRPr="003D762B" w:rsidRDefault="00374792" w:rsidP="00DE55AF">
      <w:pPr>
        <w:keepNext/>
        <w:widowControl/>
        <w:numPr>
          <w:ilvl w:val="1"/>
          <w:numId w:val="2"/>
        </w:numPr>
        <w:tabs>
          <w:tab w:val="clear" w:pos="972"/>
          <w:tab w:val="num" w:pos="851"/>
        </w:tabs>
        <w:spacing w:line="360" w:lineRule="auto"/>
        <w:ind w:left="851" w:hanging="511"/>
        <w:jc w:val="both"/>
        <w:outlineLvl w:val="1"/>
        <w:rPr>
          <w:rFonts w:cs="David"/>
          <w:sz w:val="24"/>
        </w:rPr>
      </w:pPr>
      <w:r w:rsidRPr="003D762B">
        <w:rPr>
          <w:rFonts w:cs="David" w:hint="cs"/>
          <w:b/>
          <w:bCs/>
          <w:sz w:val="24"/>
          <w:rtl/>
        </w:rPr>
        <w:t>ה</w:t>
      </w:r>
      <w:r w:rsidR="00DF4BEA" w:rsidRPr="003D762B">
        <w:rPr>
          <w:rFonts w:cs="David" w:hint="cs"/>
          <w:b/>
          <w:bCs/>
          <w:sz w:val="24"/>
          <w:rtl/>
        </w:rPr>
        <w:t>מציע</w:t>
      </w:r>
      <w:r w:rsidR="00A71B2F" w:rsidRPr="003D762B">
        <w:rPr>
          <w:rFonts w:cs="David" w:hint="cs"/>
          <w:b/>
          <w:bCs/>
          <w:sz w:val="24"/>
          <w:rtl/>
        </w:rPr>
        <w:t xml:space="preserve"> </w:t>
      </w:r>
      <w:r w:rsidR="00A71B2F" w:rsidRPr="003D762B">
        <w:rPr>
          <w:rFonts w:cs="David"/>
          <w:sz w:val="24"/>
          <w:rtl/>
        </w:rPr>
        <w:t>–</w:t>
      </w:r>
      <w:r w:rsidR="00A71B2F" w:rsidRPr="003D762B">
        <w:rPr>
          <w:rFonts w:cs="David" w:hint="cs"/>
          <w:sz w:val="24"/>
          <w:rtl/>
        </w:rPr>
        <w:t xml:space="preserve"> </w:t>
      </w:r>
      <w:r w:rsidR="00DF4BEA" w:rsidRPr="003D762B">
        <w:rPr>
          <w:rFonts w:cs="David" w:hint="cs"/>
          <w:sz w:val="24"/>
          <w:rtl/>
        </w:rPr>
        <w:t xml:space="preserve">מגיש הצעה </w:t>
      </w:r>
      <w:r w:rsidR="00DF4BEA" w:rsidRPr="003D762B">
        <w:rPr>
          <w:rFonts w:cs="David"/>
          <w:sz w:val="24"/>
          <w:rtl/>
        </w:rPr>
        <w:t>למכרז</w:t>
      </w:r>
      <w:r w:rsidR="006E01A1" w:rsidRPr="003D762B">
        <w:rPr>
          <w:rFonts w:cs="David" w:hint="cs"/>
          <w:sz w:val="24"/>
          <w:rtl/>
        </w:rPr>
        <w:t>.</w:t>
      </w:r>
    </w:p>
    <w:p w:rsidR="00DF4BEA" w:rsidRPr="007B40E9" w:rsidRDefault="0086585C" w:rsidP="00092783">
      <w:pPr>
        <w:keepNext/>
        <w:widowControl/>
        <w:numPr>
          <w:ilvl w:val="1"/>
          <w:numId w:val="2"/>
        </w:numPr>
        <w:tabs>
          <w:tab w:val="clear" w:pos="972"/>
          <w:tab w:val="num" w:pos="851"/>
        </w:tabs>
        <w:spacing w:line="360" w:lineRule="auto"/>
        <w:ind w:left="851" w:hanging="511"/>
        <w:jc w:val="both"/>
        <w:outlineLvl w:val="1"/>
        <w:rPr>
          <w:rFonts w:cs="David"/>
          <w:sz w:val="24"/>
        </w:rPr>
      </w:pPr>
      <w:r w:rsidRPr="003D762B">
        <w:rPr>
          <w:rFonts w:cs="David" w:hint="cs"/>
          <w:b/>
          <w:bCs/>
          <w:sz w:val="24"/>
          <w:rtl/>
        </w:rPr>
        <w:t>הספק/ה</w:t>
      </w:r>
      <w:r w:rsidR="00DF4BEA" w:rsidRPr="003D762B">
        <w:rPr>
          <w:rFonts w:cs="David" w:hint="cs"/>
          <w:b/>
          <w:bCs/>
          <w:sz w:val="24"/>
          <w:rtl/>
        </w:rPr>
        <w:t>זוכה</w:t>
      </w:r>
      <w:r w:rsidR="002228E6">
        <w:rPr>
          <w:rFonts w:cs="David" w:hint="cs"/>
          <w:b/>
          <w:bCs/>
          <w:sz w:val="24"/>
          <w:rtl/>
        </w:rPr>
        <w:t>/היועץ</w:t>
      </w:r>
      <w:r w:rsidR="00092783" w:rsidRPr="007B40E9">
        <w:rPr>
          <w:rFonts w:cs="David" w:hint="cs"/>
          <w:sz w:val="24"/>
          <w:rtl/>
        </w:rPr>
        <w:t xml:space="preserve"> </w:t>
      </w:r>
      <w:r w:rsidR="00092783" w:rsidRPr="007B40E9">
        <w:rPr>
          <w:rFonts w:cs="David"/>
          <w:sz w:val="24"/>
          <w:rtl/>
        </w:rPr>
        <w:t>–</w:t>
      </w:r>
      <w:r w:rsidR="00092783" w:rsidRPr="007B40E9">
        <w:rPr>
          <w:rFonts w:cs="David" w:hint="cs"/>
          <w:sz w:val="24"/>
          <w:rtl/>
        </w:rPr>
        <w:t xml:space="preserve"> </w:t>
      </w:r>
      <w:r w:rsidR="00DF4BEA" w:rsidRPr="007B40E9">
        <w:rPr>
          <w:rFonts w:cs="David" w:hint="cs"/>
          <w:sz w:val="24"/>
          <w:rtl/>
        </w:rPr>
        <w:t>מציע שהצעתו תזכה במכרז.</w:t>
      </w:r>
    </w:p>
    <w:p w:rsidR="00594121" w:rsidRPr="00214B62" w:rsidRDefault="00DF4BEA" w:rsidP="00387C31">
      <w:pPr>
        <w:keepNext/>
        <w:widowControl/>
        <w:numPr>
          <w:ilvl w:val="1"/>
          <w:numId w:val="2"/>
        </w:numPr>
        <w:tabs>
          <w:tab w:val="clear" w:pos="972"/>
          <w:tab w:val="num" w:pos="851"/>
        </w:tabs>
        <w:spacing w:line="360" w:lineRule="auto"/>
        <w:ind w:left="851" w:hanging="511"/>
        <w:jc w:val="both"/>
        <w:outlineLvl w:val="1"/>
        <w:rPr>
          <w:rFonts w:cs="David"/>
          <w:sz w:val="24"/>
        </w:rPr>
      </w:pPr>
      <w:r w:rsidRPr="007B40E9">
        <w:rPr>
          <w:rFonts w:cs="David" w:hint="eastAsia"/>
          <w:b/>
          <w:bCs/>
          <w:sz w:val="24"/>
          <w:rtl/>
        </w:rPr>
        <w:t>נציג</w:t>
      </w:r>
      <w:r w:rsidRPr="007B40E9">
        <w:rPr>
          <w:rFonts w:cs="David"/>
          <w:b/>
          <w:bCs/>
          <w:sz w:val="24"/>
          <w:rtl/>
        </w:rPr>
        <w:t xml:space="preserve"> </w:t>
      </w:r>
      <w:r w:rsidR="002C7A5F" w:rsidRPr="007B40E9">
        <w:rPr>
          <w:rFonts w:cs="David" w:hint="eastAsia"/>
          <w:b/>
          <w:bCs/>
          <w:sz w:val="24"/>
          <w:rtl/>
        </w:rPr>
        <w:t>המשרד</w:t>
      </w:r>
      <w:r w:rsidR="00092783" w:rsidRPr="007B40E9">
        <w:rPr>
          <w:rFonts w:cs="David" w:hint="cs"/>
          <w:sz w:val="24"/>
          <w:rtl/>
        </w:rPr>
        <w:t xml:space="preserve"> </w:t>
      </w:r>
      <w:r w:rsidR="00092783" w:rsidRPr="007B40E9">
        <w:rPr>
          <w:rFonts w:cs="David"/>
          <w:sz w:val="24"/>
          <w:rtl/>
        </w:rPr>
        <w:t>–</w:t>
      </w:r>
      <w:r w:rsidR="00092783" w:rsidRPr="007B40E9">
        <w:rPr>
          <w:rFonts w:cs="David" w:hint="cs"/>
          <w:sz w:val="24"/>
          <w:rtl/>
        </w:rPr>
        <w:t xml:space="preserve"> </w:t>
      </w:r>
      <w:r w:rsidR="00387C31" w:rsidRPr="007B40E9">
        <w:rPr>
          <w:rFonts w:cs="David" w:hint="cs"/>
          <w:sz w:val="24"/>
          <w:rtl/>
        </w:rPr>
        <w:t>מנהלת אגף בריאות דיגיטלית ומחשוב</w:t>
      </w:r>
      <w:r w:rsidR="00374792" w:rsidRPr="007B40E9">
        <w:rPr>
          <w:rFonts w:cs="David"/>
          <w:rtl/>
        </w:rPr>
        <w:t xml:space="preserve"> </w:t>
      </w:r>
      <w:r w:rsidR="00BC72E9" w:rsidRPr="007B40E9">
        <w:rPr>
          <w:rFonts w:cs="David" w:hint="cs"/>
          <w:rtl/>
        </w:rPr>
        <w:t>ב</w:t>
      </w:r>
      <w:r w:rsidR="00374792" w:rsidRPr="007B40E9">
        <w:rPr>
          <w:rFonts w:cs="David"/>
          <w:rtl/>
        </w:rPr>
        <w:t>משרד הבריאות</w:t>
      </w:r>
      <w:r w:rsidR="00387C31" w:rsidRPr="007B40E9">
        <w:rPr>
          <w:rFonts w:cs="David" w:hint="cs"/>
          <w:rtl/>
        </w:rPr>
        <w:t xml:space="preserve"> או מי מטעמה</w:t>
      </w:r>
      <w:r w:rsidR="00374792" w:rsidRPr="007B40E9">
        <w:rPr>
          <w:rFonts w:cs="David"/>
          <w:rtl/>
        </w:rPr>
        <w:t xml:space="preserve"> אשר </w:t>
      </w:r>
      <w:r w:rsidR="00387C31" w:rsidRPr="007B40E9">
        <w:rPr>
          <w:rFonts w:cs="David" w:hint="cs"/>
          <w:rtl/>
        </w:rPr>
        <w:t>ת</w:t>
      </w:r>
      <w:r w:rsidR="00374792" w:rsidRPr="007B40E9">
        <w:rPr>
          <w:rFonts w:cs="David" w:hint="eastAsia"/>
          <w:rtl/>
        </w:rPr>
        <w:t>היה</w:t>
      </w:r>
      <w:r w:rsidR="00387C31" w:rsidRPr="007B40E9">
        <w:rPr>
          <w:rFonts w:cs="David"/>
          <w:rtl/>
        </w:rPr>
        <w:t xml:space="preserve"> אמו</w:t>
      </w:r>
      <w:r w:rsidR="00387C31" w:rsidRPr="007B40E9">
        <w:rPr>
          <w:rFonts w:cs="David" w:hint="cs"/>
          <w:rtl/>
        </w:rPr>
        <w:t>נה</w:t>
      </w:r>
      <w:r w:rsidR="00374792" w:rsidRPr="007B40E9">
        <w:rPr>
          <w:rFonts w:cs="David"/>
          <w:rtl/>
        </w:rPr>
        <w:t xml:space="preserve"> על הקשר עם המציע </w:t>
      </w:r>
      <w:r w:rsidR="00387C31" w:rsidRPr="007B40E9">
        <w:rPr>
          <w:rFonts w:cs="David" w:hint="cs"/>
          <w:rtl/>
        </w:rPr>
        <w:t>ות</w:t>
      </w:r>
      <w:r w:rsidR="00374792" w:rsidRPr="007B40E9">
        <w:rPr>
          <w:rFonts w:cs="David" w:hint="eastAsia"/>
          <w:rtl/>
        </w:rPr>
        <w:t>נחה</w:t>
      </w:r>
      <w:r w:rsidR="00374792" w:rsidRPr="002236EB">
        <w:rPr>
          <w:rFonts w:cs="David"/>
          <w:rtl/>
        </w:rPr>
        <w:t xml:space="preserve"> </w:t>
      </w:r>
      <w:r w:rsidR="00374792" w:rsidRPr="002236EB">
        <w:rPr>
          <w:rFonts w:cs="David" w:hint="eastAsia"/>
          <w:rtl/>
        </w:rPr>
        <w:t>אותו</w:t>
      </w:r>
      <w:r w:rsidR="00374792" w:rsidRPr="002236EB">
        <w:rPr>
          <w:rFonts w:cs="David"/>
          <w:rtl/>
        </w:rPr>
        <w:t xml:space="preserve">, </w:t>
      </w:r>
      <w:r w:rsidR="00387C31" w:rsidRPr="002236EB">
        <w:rPr>
          <w:rFonts w:cs="David" w:hint="cs"/>
          <w:rtl/>
        </w:rPr>
        <w:t>ת</w:t>
      </w:r>
      <w:r w:rsidR="00374792" w:rsidRPr="00147042">
        <w:rPr>
          <w:rFonts w:cs="David" w:hint="eastAsia"/>
          <w:rtl/>
        </w:rPr>
        <w:t>בקר</w:t>
      </w:r>
      <w:r w:rsidR="00374792" w:rsidRPr="00147042">
        <w:rPr>
          <w:rFonts w:cs="David"/>
          <w:rtl/>
        </w:rPr>
        <w:t xml:space="preserve"> </w:t>
      </w:r>
      <w:r w:rsidR="00387C31" w:rsidRPr="00AB42D3">
        <w:rPr>
          <w:rFonts w:cs="David" w:hint="eastAsia"/>
          <w:rtl/>
        </w:rPr>
        <w:t>ו</w:t>
      </w:r>
      <w:r w:rsidR="00387C31" w:rsidRPr="00924C1A">
        <w:rPr>
          <w:rFonts w:cs="David" w:hint="cs"/>
          <w:rtl/>
        </w:rPr>
        <w:t>ת</w:t>
      </w:r>
      <w:r w:rsidR="00374792" w:rsidRPr="00924C1A">
        <w:rPr>
          <w:rFonts w:cs="David" w:hint="eastAsia"/>
          <w:rtl/>
        </w:rPr>
        <w:t>בצע</w:t>
      </w:r>
      <w:r w:rsidR="00374792" w:rsidRPr="007229CB">
        <w:rPr>
          <w:rFonts w:cs="David"/>
          <w:rtl/>
        </w:rPr>
        <w:t xml:space="preserve"> </w:t>
      </w:r>
      <w:r w:rsidR="00374792" w:rsidRPr="007229CB">
        <w:rPr>
          <w:rFonts w:cs="David" w:hint="eastAsia"/>
          <w:rtl/>
        </w:rPr>
        <w:t>הזמנות</w:t>
      </w:r>
      <w:r w:rsidR="00374792" w:rsidRPr="00214B62">
        <w:rPr>
          <w:rFonts w:cs="David"/>
          <w:rtl/>
        </w:rPr>
        <w:t xml:space="preserve"> </w:t>
      </w:r>
      <w:r w:rsidR="00374792" w:rsidRPr="00214B62">
        <w:rPr>
          <w:rFonts w:cs="David" w:hint="eastAsia"/>
          <w:rtl/>
        </w:rPr>
        <w:t>עבודה</w:t>
      </w:r>
      <w:r w:rsidR="00374792" w:rsidRPr="00214B62">
        <w:rPr>
          <w:rFonts w:cs="David"/>
          <w:rtl/>
        </w:rPr>
        <w:t xml:space="preserve"> </w:t>
      </w:r>
      <w:r w:rsidR="00374792" w:rsidRPr="00214B62">
        <w:rPr>
          <w:rFonts w:cs="David" w:hint="eastAsia"/>
          <w:rtl/>
        </w:rPr>
        <w:t>והכל</w:t>
      </w:r>
      <w:r w:rsidR="00374792" w:rsidRPr="00214B62">
        <w:rPr>
          <w:rFonts w:cs="David"/>
          <w:rtl/>
        </w:rPr>
        <w:t xml:space="preserve"> </w:t>
      </w:r>
      <w:r w:rsidR="00374792" w:rsidRPr="00214B62">
        <w:rPr>
          <w:rFonts w:cs="David" w:hint="eastAsia"/>
          <w:rtl/>
        </w:rPr>
        <w:t>כמפורט</w:t>
      </w:r>
      <w:r w:rsidR="00374792" w:rsidRPr="00214B62">
        <w:rPr>
          <w:rFonts w:cs="David"/>
          <w:rtl/>
        </w:rPr>
        <w:t xml:space="preserve"> </w:t>
      </w:r>
      <w:r w:rsidR="00374792" w:rsidRPr="00214B62">
        <w:rPr>
          <w:rFonts w:cs="David" w:hint="eastAsia"/>
          <w:rtl/>
        </w:rPr>
        <w:t>במסמכי</w:t>
      </w:r>
      <w:r w:rsidR="00374792" w:rsidRPr="00214B62">
        <w:rPr>
          <w:rFonts w:cs="David"/>
          <w:rtl/>
        </w:rPr>
        <w:t xml:space="preserve"> </w:t>
      </w:r>
      <w:r w:rsidR="00374792" w:rsidRPr="00214B62">
        <w:rPr>
          <w:rFonts w:cs="David" w:hint="eastAsia"/>
          <w:rtl/>
        </w:rPr>
        <w:t>המכרז</w:t>
      </w:r>
      <w:r w:rsidR="00374792" w:rsidRPr="00214B62">
        <w:rPr>
          <w:rFonts w:cs="David"/>
          <w:rtl/>
        </w:rPr>
        <w:t>.</w:t>
      </w:r>
    </w:p>
    <w:p w:rsidR="009A002C" w:rsidRPr="00214B62" w:rsidRDefault="009A002C" w:rsidP="00CE50D6">
      <w:pPr>
        <w:keepNext/>
        <w:widowControl/>
        <w:numPr>
          <w:ilvl w:val="1"/>
          <w:numId w:val="2"/>
        </w:numPr>
        <w:tabs>
          <w:tab w:val="clear" w:pos="972"/>
          <w:tab w:val="num" w:pos="851"/>
        </w:tabs>
        <w:spacing w:line="360" w:lineRule="auto"/>
        <w:ind w:left="851" w:hanging="511"/>
        <w:jc w:val="both"/>
        <w:outlineLvl w:val="1"/>
        <w:rPr>
          <w:rFonts w:cs="David"/>
          <w:sz w:val="24"/>
        </w:rPr>
      </w:pPr>
      <w:r w:rsidRPr="00214B62">
        <w:rPr>
          <w:rFonts w:cs="David" w:hint="eastAsia"/>
          <w:b/>
          <w:bCs/>
          <w:sz w:val="24"/>
          <w:rtl/>
        </w:rPr>
        <w:t>השכלה</w:t>
      </w:r>
      <w:r w:rsidRPr="00214B62">
        <w:rPr>
          <w:rFonts w:cs="David"/>
          <w:b/>
          <w:bCs/>
          <w:sz w:val="24"/>
          <w:rtl/>
        </w:rPr>
        <w:t xml:space="preserve"> אקדמית/ השכלה גבוהה/ תואר אקדמאי – </w:t>
      </w:r>
      <w:r w:rsidRPr="00214B62">
        <w:rPr>
          <w:rFonts w:cs="David" w:hint="eastAsia"/>
          <w:sz w:val="24"/>
          <w:rtl/>
        </w:rPr>
        <w:t>תארים</w:t>
      </w:r>
      <w:r w:rsidRPr="00214B62">
        <w:rPr>
          <w:rFonts w:cs="David"/>
          <w:sz w:val="24"/>
          <w:rtl/>
        </w:rPr>
        <w:t xml:space="preserve"> </w:t>
      </w:r>
      <w:r w:rsidRPr="00214B62">
        <w:rPr>
          <w:rFonts w:cs="David" w:hint="eastAsia"/>
          <w:sz w:val="24"/>
          <w:rtl/>
        </w:rPr>
        <w:t>אקדמאים</w:t>
      </w:r>
      <w:r w:rsidRPr="00214B62">
        <w:rPr>
          <w:rFonts w:cs="David"/>
          <w:sz w:val="24"/>
          <w:rtl/>
        </w:rPr>
        <w:t xml:space="preserve"> </w:t>
      </w:r>
      <w:r w:rsidRPr="00214B62">
        <w:rPr>
          <w:rFonts w:cs="David" w:hint="eastAsia"/>
          <w:sz w:val="24"/>
          <w:rtl/>
        </w:rPr>
        <w:t>בתחום</w:t>
      </w:r>
      <w:r w:rsidRPr="00214B62">
        <w:rPr>
          <w:rFonts w:cs="David"/>
          <w:sz w:val="24"/>
          <w:rtl/>
        </w:rPr>
        <w:t xml:space="preserve"> </w:t>
      </w:r>
      <w:proofErr w:type="spellStart"/>
      <w:r w:rsidRPr="00214B62">
        <w:rPr>
          <w:rFonts w:cs="David" w:hint="eastAsia"/>
          <w:sz w:val="24"/>
          <w:rtl/>
        </w:rPr>
        <w:t>המצויין</w:t>
      </w:r>
      <w:proofErr w:type="spellEnd"/>
      <w:r w:rsidRPr="00214B62">
        <w:rPr>
          <w:rFonts w:cs="David"/>
          <w:sz w:val="24"/>
          <w:rtl/>
        </w:rPr>
        <w:t xml:space="preserve"> </w:t>
      </w:r>
      <w:r w:rsidRPr="00214B62">
        <w:rPr>
          <w:rFonts w:cs="David" w:hint="eastAsia"/>
          <w:sz w:val="24"/>
          <w:rtl/>
        </w:rPr>
        <w:t>לפי</w:t>
      </w:r>
      <w:r w:rsidRPr="00214B62">
        <w:rPr>
          <w:rFonts w:cs="David"/>
          <w:sz w:val="24"/>
          <w:rtl/>
        </w:rPr>
        <w:t xml:space="preserve"> </w:t>
      </w:r>
      <w:r w:rsidRPr="00214B62">
        <w:rPr>
          <w:rFonts w:cs="David" w:hint="eastAsia"/>
          <w:sz w:val="24"/>
          <w:rtl/>
        </w:rPr>
        <w:t>העניין</w:t>
      </w:r>
      <w:r w:rsidRPr="00214B62">
        <w:rPr>
          <w:rFonts w:cs="David"/>
          <w:sz w:val="24"/>
          <w:rtl/>
        </w:rPr>
        <w:t xml:space="preserve"> </w:t>
      </w:r>
      <w:r w:rsidRPr="00214B62">
        <w:rPr>
          <w:rFonts w:cs="David" w:hint="eastAsia"/>
          <w:sz w:val="24"/>
          <w:rtl/>
        </w:rPr>
        <w:t>ואשר</w:t>
      </w:r>
      <w:r w:rsidRPr="00214B62">
        <w:rPr>
          <w:rFonts w:cs="David"/>
          <w:sz w:val="24"/>
          <w:rtl/>
        </w:rPr>
        <w:t xml:space="preserve"> </w:t>
      </w:r>
      <w:r w:rsidRPr="00214B62">
        <w:rPr>
          <w:rFonts w:cs="David" w:hint="eastAsia"/>
          <w:sz w:val="24"/>
          <w:rtl/>
        </w:rPr>
        <w:t>הוענקו</w:t>
      </w:r>
      <w:r w:rsidRPr="00214B62">
        <w:rPr>
          <w:rFonts w:cs="David"/>
          <w:sz w:val="24"/>
          <w:rtl/>
        </w:rPr>
        <w:t xml:space="preserve"> </w:t>
      </w:r>
      <w:r w:rsidRPr="00214B62">
        <w:rPr>
          <w:rFonts w:cs="David" w:hint="eastAsia"/>
          <w:sz w:val="24"/>
          <w:rtl/>
        </w:rPr>
        <w:t>על</w:t>
      </w:r>
      <w:r w:rsidRPr="00214B62">
        <w:rPr>
          <w:rFonts w:cs="David"/>
          <w:sz w:val="24"/>
          <w:rtl/>
        </w:rPr>
        <w:t xml:space="preserve"> </w:t>
      </w:r>
      <w:r w:rsidRPr="00214B62">
        <w:rPr>
          <w:rFonts w:cs="David" w:hint="eastAsia"/>
          <w:sz w:val="24"/>
          <w:rtl/>
        </w:rPr>
        <w:t>ידי</w:t>
      </w:r>
      <w:r w:rsidRPr="00214B62">
        <w:rPr>
          <w:rFonts w:cs="David"/>
          <w:sz w:val="24"/>
          <w:rtl/>
        </w:rPr>
        <w:t xml:space="preserve"> </w:t>
      </w:r>
      <w:r w:rsidRPr="00214B62">
        <w:rPr>
          <w:rFonts w:cs="David" w:hint="eastAsia"/>
          <w:sz w:val="24"/>
          <w:rtl/>
        </w:rPr>
        <w:t>מוסד</w:t>
      </w:r>
      <w:r w:rsidRPr="00214B62">
        <w:rPr>
          <w:rFonts w:cs="David"/>
          <w:sz w:val="24"/>
          <w:rtl/>
        </w:rPr>
        <w:t xml:space="preserve"> </w:t>
      </w:r>
      <w:r w:rsidRPr="00214B62">
        <w:rPr>
          <w:rFonts w:cs="David" w:hint="eastAsia"/>
          <w:sz w:val="24"/>
          <w:rtl/>
        </w:rPr>
        <w:t>המוכר</w:t>
      </w:r>
      <w:r w:rsidRPr="00214B62">
        <w:rPr>
          <w:rFonts w:cs="David"/>
          <w:sz w:val="24"/>
          <w:rtl/>
        </w:rPr>
        <w:t xml:space="preserve"> </w:t>
      </w:r>
      <w:r w:rsidRPr="00214B62">
        <w:rPr>
          <w:rFonts w:cs="David" w:hint="eastAsia"/>
          <w:sz w:val="24"/>
          <w:rtl/>
        </w:rPr>
        <w:t>על</w:t>
      </w:r>
      <w:r w:rsidRPr="00214B62">
        <w:rPr>
          <w:rFonts w:cs="David"/>
          <w:sz w:val="24"/>
          <w:rtl/>
        </w:rPr>
        <w:t xml:space="preserve"> </w:t>
      </w:r>
      <w:r w:rsidRPr="00214B62">
        <w:rPr>
          <w:rFonts w:cs="David" w:hint="eastAsia"/>
          <w:sz w:val="24"/>
          <w:rtl/>
        </w:rPr>
        <w:t>ידי</w:t>
      </w:r>
      <w:r w:rsidRPr="00214B62">
        <w:rPr>
          <w:rFonts w:cs="David"/>
          <w:sz w:val="24"/>
          <w:rtl/>
        </w:rPr>
        <w:t xml:space="preserve"> </w:t>
      </w:r>
      <w:r w:rsidRPr="00214B62">
        <w:rPr>
          <w:rFonts w:cs="David" w:hint="eastAsia"/>
          <w:sz w:val="24"/>
          <w:rtl/>
        </w:rPr>
        <w:t>המועצה</w:t>
      </w:r>
      <w:r w:rsidRPr="00214B62">
        <w:rPr>
          <w:rFonts w:cs="David"/>
          <w:sz w:val="24"/>
          <w:rtl/>
        </w:rPr>
        <w:t xml:space="preserve"> </w:t>
      </w:r>
      <w:r w:rsidRPr="00214B62">
        <w:rPr>
          <w:rFonts w:cs="David" w:hint="eastAsia"/>
          <w:sz w:val="24"/>
          <w:rtl/>
        </w:rPr>
        <w:t>להשכלה</w:t>
      </w:r>
      <w:r w:rsidRPr="00214B62">
        <w:rPr>
          <w:rFonts w:cs="David"/>
          <w:sz w:val="24"/>
          <w:rtl/>
        </w:rPr>
        <w:t xml:space="preserve"> </w:t>
      </w:r>
      <w:r w:rsidRPr="00214B62">
        <w:rPr>
          <w:rFonts w:cs="David" w:hint="eastAsia"/>
          <w:sz w:val="24"/>
          <w:rtl/>
        </w:rPr>
        <w:t>גבוהה</w:t>
      </w:r>
      <w:r w:rsidRPr="00214B62">
        <w:rPr>
          <w:rFonts w:cs="David"/>
          <w:sz w:val="24"/>
          <w:rtl/>
        </w:rPr>
        <w:t xml:space="preserve"> (</w:t>
      </w:r>
      <w:proofErr w:type="spellStart"/>
      <w:r w:rsidRPr="00214B62">
        <w:rPr>
          <w:rFonts w:cs="David"/>
          <w:sz w:val="24"/>
          <w:rtl/>
        </w:rPr>
        <w:t>המל"ג</w:t>
      </w:r>
      <w:proofErr w:type="spellEnd"/>
      <w:r w:rsidRPr="00214B62">
        <w:rPr>
          <w:rFonts w:cs="David"/>
          <w:sz w:val="24"/>
          <w:rtl/>
        </w:rPr>
        <w:t xml:space="preserve">) </w:t>
      </w:r>
      <w:r w:rsidRPr="00214B62">
        <w:rPr>
          <w:rFonts w:cs="David" w:hint="eastAsia"/>
          <w:sz w:val="24"/>
          <w:rtl/>
        </w:rPr>
        <w:t>להעניק</w:t>
      </w:r>
      <w:r w:rsidRPr="00214B62">
        <w:rPr>
          <w:rFonts w:cs="David"/>
          <w:sz w:val="24"/>
          <w:rtl/>
        </w:rPr>
        <w:t xml:space="preserve"> </w:t>
      </w:r>
      <w:r w:rsidRPr="00214B62">
        <w:rPr>
          <w:rFonts w:cs="David" w:hint="eastAsia"/>
          <w:sz w:val="24"/>
          <w:rtl/>
        </w:rPr>
        <w:t>תארים</w:t>
      </w:r>
      <w:r w:rsidRPr="00214B62">
        <w:rPr>
          <w:rFonts w:cs="David"/>
          <w:sz w:val="24"/>
          <w:rtl/>
        </w:rPr>
        <w:t xml:space="preserve"> </w:t>
      </w:r>
      <w:r w:rsidRPr="00214B62">
        <w:rPr>
          <w:rFonts w:cs="David" w:hint="eastAsia"/>
          <w:sz w:val="24"/>
          <w:rtl/>
        </w:rPr>
        <w:t>מסוג</w:t>
      </w:r>
      <w:r w:rsidRPr="00214B62">
        <w:rPr>
          <w:rFonts w:cs="David"/>
          <w:sz w:val="24"/>
          <w:rtl/>
        </w:rPr>
        <w:t xml:space="preserve"> </w:t>
      </w:r>
      <w:r w:rsidRPr="00214B62">
        <w:rPr>
          <w:rFonts w:cs="David" w:hint="eastAsia"/>
          <w:sz w:val="24"/>
          <w:rtl/>
        </w:rPr>
        <w:t>זה</w:t>
      </w:r>
      <w:r w:rsidRPr="00214B62">
        <w:rPr>
          <w:rFonts w:cs="David"/>
          <w:sz w:val="24"/>
          <w:rtl/>
        </w:rPr>
        <w:t>.</w:t>
      </w:r>
    </w:p>
    <w:p w:rsidR="00DF4BEA" w:rsidRPr="00214B62" w:rsidRDefault="00DF4BEA" w:rsidP="00092783">
      <w:pPr>
        <w:keepNext/>
        <w:widowControl/>
        <w:numPr>
          <w:ilvl w:val="1"/>
          <w:numId w:val="2"/>
        </w:numPr>
        <w:tabs>
          <w:tab w:val="clear" w:pos="972"/>
          <w:tab w:val="num" w:pos="851"/>
        </w:tabs>
        <w:spacing w:line="360" w:lineRule="auto"/>
        <w:ind w:left="851" w:hanging="511"/>
        <w:jc w:val="both"/>
        <w:outlineLvl w:val="1"/>
        <w:rPr>
          <w:rFonts w:cs="David"/>
          <w:sz w:val="24"/>
        </w:rPr>
      </w:pPr>
      <w:r w:rsidRPr="00214B62">
        <w:rPr>
          <w:rFonts w:cs="David" w:hint="eastAsia"/>
          <w:b/>
          <w:bCs/>
          <w:sz w:val="24"/>
          <w:rtl/>
        </w:rPr>
        <w:t>תקופת</w:t>
      </w:r>
      <w:r w:rsidRPr="00214B62">
        <w:rPr>
          <w:rFonts w:cs="David"/>
          <w:b/>
          <w:bCs/>
          <w:sz w:val="24"/>
          <w:rtl/>
        </w:rPr>
        <w:t xml:space="preserve"> </w:t>
      </w:r>
      <w:r w:rsidRPr="00214B62">
        <w:rPr>
          <w:rFonts w:cs="David" w:hint="eastAsia"/>
          <w:b/>
          <w:bCs/>
          <w:sz w:val="24"/>
          <w:rtl/>
        </w:rPr>
        <w:t>ההתקשרות</w:t>
      </w:r>
      <w:r w:rsidR="00092783" w:rsidRPr="00214B62">
        <w:rPr>
          <w:rFonts w:cs="David"/>
          <w:b/>
          <w:bCs/>
          <w:sz w:val="24"/>
          <w:rtl/>
        </w:rPr>
        <w:t xml:space="preserve"> – </w:t>
      </w:r>
      <w:r w:rsidRPr="00214B62">
        <w:rPr>
          <w:rFonts w:cs="David" w:hint="eastAsia"/>
          <w:sz w:val="24"/>
          <w:rtl/>
        </w:rPr>
        <w:t>תקופת</w:t>
      </w:r>
      <w:r w:rsidRPr="00214B62">
        <w:rPr>
          <w:rFonts w:cs="David"/>
          <w:sz w:val="24"/>
          <w:rtl/>
        </w:rPr>
        <w:t xml:space="preserve"> </w:t>
      </w:r>
      <w:r w:rsidRPr="00214B62">
        <w:rPr>
          <w:rFonts w:cs="David" w:hint="eastAsia"/>
          <w:sz w:val="24"/>
          <w:rtl/>
        </w:rPr>
        <w:t>ההתקשרות</w:t>
      </w:r>
      <w:r w:rsidRPr="00214B62">
        <w:rPr>
          <w:rFonts w:cs="David"/>
          <w:sz w:val="24"/>
          <w:rtl/>
        </w:rPr>
        <w:t xml:space="preserve"> </w:t>
      </w:r>
      <w:r w:rsidRPr="00214B62">
        <w:rPr>
          <w:rFonts w:cs="David" w:hint="eastAsia"/>
          <w:sz w:val="24"/>
          <w:rtl/>
        </w:rPr>
        <w:t>בין</w:t>
      </w:r>
      <w:r w:rsidRPr="00214B62">
        <w:rPr>
          <w:rFonts w:cs="David"/>
          <w:sz w:val="24"/>
          <w:rtl/>
        </w:rPr>
        <w:t xml:space="preserve"> </w:t>
      </w:r>
      <w:r w:rsidRPr="00214B62">
        <w:rPr>
          <w:rFonts w:cs="David" w:hint="eastAsia"/>
          <w:sz w:val="24"/>
          <w:rtl/>
        </w:rPr>
        <w:t>המציע</w:t>
      </w:r>
      <w:r w:rsidRPr="00214B62">
        <w:rPr>
          <w:rFonts w:cs="David"/>
          <w:sz w:val="24"/>
          <w:rtl/>
        </w:rPr>
        <w:t xml:space="preserve"> </w:t>
      </w:r>
      <w:r w:rsidRPr="00214B62">
        <w:rPr>
          <w:rFonts w:cs="David" w:hint="eastAsia"/>
          <w:sz w:val="24"/>
          <w:rtl/>
        </w:rPr>
        <w:t>לבין</w:t>
      </w:r>
      <w:r w:rsidRPr="00214B62">
        <w:rPr>
          <w:rFonts w:cs="David"/>
          <w:sz w:val="24"/>
          <w:rtl/>
        </w:rPr>
        <w:t xml:space="preserve"> </w:t>
      </w:r>
      <w:r w:rsidRPr="00214B62">
        <w:rPr>
          <w:rFonts w:cs="David" w:hint="eastAsia"/>
          <w:sz w:val="24"/>
          <w:rtl/>
        </w:rPr>
        <w:t>הזוכה</w:t>
      </w:r>
      <w:r w:rsidRPr="00214B62">
        <w:rPr>
          <w:rFonts w:cs="David"/>
          <w:sz w:val="24"/>
          <w:rtl/>
        </w:rPr>
        <w:t xml:space="preserve">, </w:t>
      </w:r>
      <w:r w:rsidRPr="00214B62">
        <w:rPr>
          <w:rFonts w:cs="David" w:hint="eastAsia"/>
          <w:sz w:val="24"/>
          <w:rtl/>
        </w:rPr>
        <w:t>כפי</w:t>
      </w:r>
      <w:r w:rsidRPr="00214B62">
        <w:rPr>
          <w:rFonts w:cs="David"/>
          <w:sz w:val="24"/>
          <w:rtl/>
        </w:rPr>
        <w:t xml:space="preserve"> </w:t>
      </w:r>
      <w:r w:rsidRPr="00214B62">
        <w:rPr>
          <w:rFonts w:cs="David" w:hint="eastAsia"/>
          <w:sz w:val="24"/>
          <w:rtl/>
        </w:rPr>
        <w:t>המפורט</w:t>
      </w:r>
      <w:r w:rsidRPr="00214B62">
        <w:rPr>
          <w:rFonts w:cs="David"/>
          <w:sz w:val="24"/>
          <w:rtl/>
        </w:rPr>
        <w:t xml:space="preserve"> </w:t>
      </w:r>
      <w:r w:rsidRPr="00214B62">
        <w:rPr>
          <w:rFonts w:cs="David" w:hint="eastAsia"/>
          <w:sz w:val="24"/>
          <w:rtl/>
        </w:rPr>
        <w:t>בסעיף</w:t>
      </w:r>
      <w:r w:rsidR="0040424D" w:rsidRPr="00214B62">
        <w:rPr>
          <w:rFonts w:cs="David"/>
          <w:sz w:val="24"/>
          <w:rtl/>
        </w:rPr>
        <w:t xml:space="preserve"> </w:t>
      </w:r>
      <w:r w:rsidR="00922E3E" w:rsidRPr="00857883">
        <w:rPr>
          <w:rFonts w:cs="David"/>
        </w:rPr>
        <w:fldChar w:fldCharType="begin"/>
      </w:r>
      <w:r w:rsidR="00922E3E" w:rsidRPr="00857883">
        <w:rPr>
          <w:rFonts w:cs="David"/>
        </w:rPr>
        <w:instrText xml:space="preserve"> REF _Ref233087755 \r \h  \* MERGEFORMAT </w:instrText>
      </w:r>
      <w:r w:rsidR="00922E3E" w:rsidRPr="00857883">
        <w:rPr>
          <w:rFonts w:cs="David"/>
        </w:rPr>
      </w:r>
      <w:r w:rsidR="00922E3E" w:rsidRPr="00857883">
        <w:rPr>
          <w:rFonts w:cs="David"/>
        </w:rPr>
        <w:fldChar w:fldCharType="separate"/>
      </w:r>
      <w:r w:rsidR="00C812CE" w:rsidRPr="00C812CE">
        <w:rPr>
          <w:rFonts w:cs="David"/>
          <w:sz w:val="24"/>
          <w:cs/>
        </w:rPr>
        <w:t>‎</w:t>
      </w:r>
      <w:r w:rsidR="00C812CE" w:rsidRPr="00C812CE">
        <w:rPr>
          <w:rFonts w:cs="David"/>
          <w:sz w:val="24"/>
        </w:rPr>
        <w:t>9</w:t>
      </w:r>
      <w:r w:rsidR="00922E3E" w:rsidRPr="00857883">
        <w:rPr>
          <w:rFonts w:cs="David"/>
        </w:rPr>
        <w:fldChar w:fldCharType="end"/>
      </w:r>
      <w:r w:rsidR="00C73FAD">
        <w:rPr>
          <w:rFonts w:cs="David" w:hint="cs"/>
          <w:sz w:val="24"/>
          <w:rtl/>
        </w:rPr>
        <w:t xml:space="preserve"> </w:t>
      </w:r>
      <w:r w:rsidRPr="00214B62">
        <w:rPr>
          <w:rFonts w:cs="David" w:hint="cs"/>
          <w:sz w:val="24"/>
          <w:rtl/>
        </w:rPr>
        <w:t xml:space="preserve">לפרק זה. </w:t>
      </w:r>
    </w:p>
    <w:p w:rsidR="00DF4BEA" w:rsidRPr="00857883" w:rsidRDefault="00DF4BEA" w:rsidP="00EF7785">
      <w:pPr>
        <w:rPr>
          <w:rFonts w:cs="David" w:hint="cs"/>
        </w:rPr>
      </w:pPr>
    </w:p>
    <w:p w:rsidR="00ED6CF3" w:rsidRPr="00214B62" w:rsidRDefault="00DF4BEA" w:rsidP="0092588F">
      <w:pPr>
        <w:keepNext/>
        <w:widowControl/>
        <w:numPr>
          <w:ilvl w:val="0"/>
          <w:numId w:val="2"/>
        </w:numPr>
        <w:spacing w:line="360" w:lineRule="auto"/>
        <w:ind w:left="357" w:hanging="357"/>
        <w:jc w:val="both"/>
        <w:outlineLvl w:val="1"/>
        <w:rPr>
          <w:rFonts w:cs="David"/>
          <w:b/>
          <w:bCs/>
          <w:sz w:val="24"/>
        </w:rPr>
      </w:pPr>
      <w:bookmarkStart w:id="7" w:name="_Ref179527019"/>
      <w:bookmarkStart w:id="8" w:name="_Toc179603250"/>
      <w:r w:rsidRPr="00214B62">
        <w:rPr>
          <w:rFonts w:cs="David" w:hint="eastAsia"/>
          <w:b/>
          <w:bCs/>
          <w:sz w:val="24"/>
          <w:rtl/>
        </w:rPr>
        <w:t>רקע</w:t>
      </w:r>
      <w:bookmarkEnd w:id="7"/>
      <w:bookmarkEnd w:id="8"/>
    </w:p>
    <w:p w:rsidR="000C7566" w:rsidRPr="00214B62" w:rsidRDefault="000C7566" w:rsidP="000C74ED">
      <w:pPr>
        <w:pStyle w:val="Style2"/>
        <w:numPr>
          <w:ilvl w:val="1"/>
          <w:numId w:val="2"/>
        </w:numPr>
        <w:rPr>
          <w:sz w:val="20"/>
          <w:u w:val="none"/>
        </w:rPr>
      </w:pPr>
      <w:bookmarkStart w:id="9" w:name="_Hlk493516439"/>
      <w:r w:rsidRPr="00214B62">
        <w:rPr>
          <w:rFonts w:hint="eastAsia"/>
          <w:sz w:val="20"/>
          <w:u w:val="none"/>
          <w:rtl/>
        </w:rPr>
        <w:t>סקירת</w:t>
      </w:r>
      <w:r w:rsidRPr="00214B62">
        <w:rPr>
          <w:sz w:val="20"/>
          <w:u w:val="none"/>
          <w:rtl/>
        </w:rPr>
        <w:t xml:space="preserve"> </w:t>
      </w:r>
      <w:r w:rsidRPr="00214B62">
        <w:rPr>
          <w:rFonts w:hint="eastAsia"/>
          <w:sz w:val="20"/>
          <w:u w:val="none"/>
          <w:rtl/>
        </w:rPr>
        <w:t>המצב</w:t>
      </w:r>
      <w:r w:rsidRPr="00214B62">
        <w:rPr>
          <w:sz w:val="20"/>
          <w:u w:val="none"/>
          <w:rtl/>
        </w:rPr>
        <w:t xml:space="preserve"> </w:t>
      </w:r>
      <w:r w:rsidRPr="00214B62">
        <w:rPr>
          <w:rFonts w:hint="eastAsia"/>
          <w:sz w:val="20"/>
          <w:u w:val="none"/>
          <w:rtl/>
        </w:rPr>
        <w:t>הקיים</w:t>
      </w:r>
    </w:p>
    <w:p w:rsidR="00A27B9E" w:rsidRPr="00214B62" w:rsidRDefault="00A27B9E" w:rsidP="003D762B">
      <w:pPr>
        <w:pStyle w:val="Style2"/>
        <w:tabs>
          <w:tab w:val="clear" w:pos="1571"/>
        </w:tabs>
        <w:ind w:left="1473" w:hanging="709"/>
        <w:rPr>
          <w:b w:val="0"/>
          <w:bCs w:val="0"/>
          <w:u w:val="none"/>
        </w:rPr>
      </w:pPr>
      <w:r w:rsidRPr="00214B62">
        <w:rPr>
          <w:rFonts w:hint="eastAsia"/>
          <w:b w:val="0"/>
          <w:bCs w:val="0"/>
          <w:u w:val="none"/>
          <w:rtl/>
        </w:rPr>
        <w:t>אגף</w:t>
      </w:r>
      <w:r w:rsidRPr="00214B62">
        <w:rPr>
          <w:b w:val="0"/>
          <w:bCs w:val="0"/>
          <w:u w:val="none"/>
          <w:rtl/>
        </w:rPr>
        <w:t xml:space="preserve"> </w:t>
      </w:r>
      <w:r w:rsidRPr="00214B62">
        <w:rPr>
          <w:rFonts w:hint="eastAsia"/>
          <w:b w:val="0"/>
          <w:bCs w:val="0"/>
          <w:u w:val="none"/>
          <w:rtl/>
        </w:rPr>
        <w:t>בריאות</w:t>
      </w:r>
      <w:r w:rsidRPr="00214B62">
        <w:rPr>
          <w:b w:val="0"/>
          <w:bCs w:val="0"/>
          <w:u w:val="none"/>
          <w:rtl/>
        </w:rPr>
        <w:t xml:space="preserve"> </w:t>
      </w:r>
      <w:r w:rsidRPr="00214B62">
        <w:rPr>
          <w:rFonts w:hint="eastAsia"/>
          <w:b w:val="0"/>
          <w:bCs w:val="0"/>
          <w:u w:val="none"/>
          <w:rtl/>
        </w:rPr>
        <w:t>דיגיטלית</w:t>
      </w:r>
      <w:r w:rsidRPr="00214B62">
        <w:rPr>
          <w:b w:val="0"/>
          <w:bCs w:val="0"/>
          <w:u w:val="none"/>
          <w:rtl/>
        </w:rPr>
        <w:t xml:space="preserve"> </w:t>
      </w:r>
      <w:r w:rsidRPr="00214B62">
        <w:rPr>
          <w:rFonts w:hint="eastAsia"/>
          <w:b w:val="0"/>
          <w:bCs w:val="0"/>
          <w:u w:val="none"/>
          <w:rtl/>
        </w:rPr>
        <w:t>ומחשוב</w:t>
      </w:r>
      <w:r w:rsidRPr="00214B62">
        <w:rPr>
          <w:b w:val="0"/>
          <w:bCs w:val="0"/>
          <w:u w:val="none"/>
          <w:rtl/>
        </w:rPr>
        <w:t xml:space="preserve"> </w:t>
      </w:r>
      <w:r w:rsidRPr="00214B62">
        <w:rPr>
          <w:rFonts w:hint="eastAsia"/>
          <w:b w:val="0"/>
          <w:bCs w:val="0"/>
          <w:u w:val="none"/>
          <w:rtl/>
        </w:rPr>
        <w:t>במשרד</w:t>
      </w:r>
      <w:r w:rsidRPr="00214B62">
        <w:rPr>
          <w:b w:val="0"/>
          <w:bCs w:val="0"/>
          <w:u w:val="none"/>
          <w:rtl/>
        </w:rPr>
        <w:t xml:space="preserve"> </w:t>
      </w:r>
      <w:r w:rsidRPr="00214B62">
        <w:rPr>
          <w:rFonts w:hint="eastAsia"/>
          <w:b w:val="0"/>
          <w:bCs w:val="0"/>
          <w:u w:val="none"/>
          <w:rtl/>
        </w:rPr>
        <w:t>הבריאות</w:t>
      </w:r>
      <w:r w:rsidRPr="00214B62">
        <w:rPr>
          <w:b w:val="0"/>
          <w:bCs w:val="0"/>
          <w:u w:val="none"/>
          <w:rtl/>
        </w:rPr>
        <w:t xml:space="preserve"> </w:t>
      </w:r>
      <w:r w:rsidRPr="00214B62">
        <w:rPr>
          <w:rFonts w:hint="eastAsia"/>
          <w:b w:val="0"/>
          <w:bCs w:val="0"/>
          <w:u w:val="none"/>
          <w:rtl/>
        </w:rPr>
        <w:t>נדרש</w:t>
      </w:r>
      <w:r w:rsidRPr="00214B62">
        <w:rPr>
          <w:b w:val="0"/>
          <w:bCs w:val="0"/>
          <w:u w:val="none"/>
          <w:rtl/>
        </w:rPr>
        <w:t xml:space="preserve"> </w:t>
      </w:r>
      <w:r w:rsidRPr="00214B62">
        <w:rPr>
          <w:rFonts w:hint="eastAsia"/>
          <w:b w:val="0"/>
          <w:bCs w:val="0"/>
          <w:u w:val="none"/>
          <w:rtl/>
        </w:rPr>
        <w:t>לממש</w:t>
      </w:r>
      <w:r w:rsidRPr="00214B62">
        <w:rPr>
          <w:b w:val="0"/>
          <w:bCs w:val="0"/>
          <w:u w:val="none"/>
          <w:rtl/>
        </w:rPr>
        <w:t xml:space="preserve"> </w:t>
      </w:r>
      <w:r w:rsidRPr="00214B62">
        <w:rPr>
          <w:rFonts w:hint="eastAsia"/>
          <w:b w:val="0"/>
          <w:bCs w:val="0"/>
          <w:u w:val="none"/>
          <w:rtl/>
        </w:rPr>
        <w:t>פרויקטים</w:t>
      </w:r>
      <w:r w:rsidRPr="00214B62">
        <w:rPr>
          <w:b w:val="0"/>
          <w:bCs w:val="0"/>
          <w:u w:val="none"/>
          <w:rtl/>
        </w:rPr>
        <w:t xml:space="preserve"> </w:t>
      </w:r>
      <w:r w:rsidRPr="00214B62">
        <w:rPr>
          <w:rFonts w:hint="eastAsia"/>
          <w:b w:val="0"/>
          <w:bCs w:val="0"/>
          <w:u w:val="none"/>
          <w:rtl/>
        </w:rPr>
        <w:t>לאומיים</w:t>
      </w:r>
      <w:r w:rsidRPr="00214B62">
        <w:rPr>
          <w:b w:val="0"/>
          <w:bCs w:val="0"/>
          <w:u w:val="none"/>
          <w:rtl/>
        </w:rPr>
        <w:t xml:space="preserve"> </w:t>
      </w:r>
      <w:r w:rsidRPr="00214B62">
        <w:rPr>
          <w:rFonts w:hint="eastAsia"/>
          <w:b w:val="0"/>
          <w:bCs w:val="0"/>
          <w:u w:val="none"/>
          <w:rtl/>
        </w:rPr>
        <w:t>בתחום</w:t>
      </w:r>
      <w:r w:rsidRPr="00214B62">
        <w:rPr>
          <w:b w:val="0"/>
          <w:bCs w:val="0"/>
          <w:u w:val="none"/>
          <w:rtl/>
        </w:rPr>
        <w:t xml:space="preserve"> </w:t>
      </w:r>
      <w:r w:rsidRPr="00214B62">
        <w:rPr>
          <w:rFonts w:hint="eastAsia"/>
          <w:b w:val="0"/>
          <w:bCs w:val="0"/>
          <w:u w:val="none"/>
          <w:rtl/>
        </w:rPr>
        <w:t>הבריאות</w:t>
      </w:r>
      <w:r w:rsidRPr="00214B62">
        <w:rPr>
          <w:b w:val="0"/>
          <w:bCs w:val="0"/>
          <w:u w:val="none"/>
          <w:rtl/>
        </w:rPr>
        <w:t xml:space="preserve"> </w:t>
      </w:r>
      <w:r w:rsidRPr="00214B62">
        <w:rPr>
          <w:rFonts w:hint="eastAsia"/>
          <w:b w:val="0"/>
          <w:bCs w:val="0"/>
          <w:u w:val="none"/>
          <w:rtl/>
        </w:rPr>
        <w:t>הדיגיטלית</w:t>
      </w:r>
      <w:r w:rsidRPr="00214B62">
        <w:rPr>
          <w:b w:val="0"/>
          <w:bCs w:val="0"/>
          <w:u w:val="none"/>
          <w:rtl/>
        </w:rPr>
        <w:t xml:space="preserve"> </w:t>
      </w:r>
      <w:r w:rsidRPr="00214B62">
        <w:rPr>
          <w:rFonts w:hint="eastAsia"/>
          <w:b w:val="0"/>
          <w:bCs w:val="0"/>
          <w:u w:val="none"/>
          <w:rtl/>
        </w:rPr>
        <w:t>במסגרת</w:t>
      </w:r>
      <w:r w:rsidRPr="00214B62">
        <w:rPr>
          <w:b w:val="0"/>
          <w:bCs w:val="0"/>
          <w:u w:val="none"/>
          <w:rtl/>
        </w:rPr>
        <w:t xml:space="preserve"> </w:t>
      </w:r>
      <w:r w:rsidRPr="00214B62">
        <w:rPr>
          <w:rFonts w:hint="eastAsia"/>
          <w:b w:val="0"/>
          <w:bCs w:val="0"/>
          <w:u w:val="none"/>
          <w:rtl/>
        </w:rPr>
        <w:t>החלטת</w:t>
      </w:r>
      <w:r w:rsidRPr="00214B62">
        <w:rPr>
          <w:b w:val="0"/>
          <w:bCs w:val="0"/>
          <w:u w:val="none"/>
          <w:rtl/>
        </w:rPr>
        <w:t xml:space="preserve"> </w:t>
      </w:r>
      <w:r w:rsidRPr="00214B62">
        <w:rPr>
          <w:rFonts w:hint="eastAsia"/>
          <w:b w:val="0"/>
          <w:bCs w:val="0"/>
          <w:u w:val="none"/>
          <w:rtl/>
        </w:rPr>
        <w:t>ממשלה</w:t>
      </w:r>
      <w:r w:rsidRPr="00214B62">
        <w:rPr>
          <w:b w:val="0"/>
          <w:bCs w:val="0"/>
          <w:u w:val="none"/>
          <w:rtl/>
        </w:rPr>
        <w:t xml:space="preserve"> </w:t>
      </w:r>
      <w:r w:rsidRPr="00214B62">
        <w:rPr>
          <w:rFonts w:hint="eastAsia"/>
          <w:b w:val="0"/>
          <w:bCs w:val="0"/>
          <w:u w:val="none"/>
          <w:rtl/>
        </w:rPr>
        <w:t>בנושא</w:t>
      </w:r>
      <w:r w:rsidRPr="00214B62">
        <w:rPr>
          <w:b w:val="0"/>
          <w:bCs w:val="0"/>
          <w:u w:val="none"/>
          <w:rtl/>
        </w:rPr>
        <w:t xml:space="preserve"> </w:t>
      </w:r>
      <w:r w:rsidRPr="00214B62">
        <w:rPr>
          <w:rFonts w:hint="eastAsia"/>
          <w:b w:val="0"/>
          <w:bCs w:val="0"/>
          <w:u w:val="none"/>
          <w:rtl/>
        </w:rPr>
        <w:t>התכנית</w:t>
      </w:r>
      <w:r w:rsidRPr="00214B62">
        <w:rPr>
          <w:b w:val="0"/>
          <w:bCs w:val="0"/>
          <w:u w:val="none"/>
          <w:rtl/>
        </w:rPr>
        <w:t xml:space="preserve"> </w:t>
      </w:r>
      <w:r w:rsidRPr="00214B62">
        <w:rPr>
          <w:rFonts w:hint="eastAsia"/>
          <w:b w:val="0"/>
          <w:bCs w:val="0"/>
          <w:u w:val="none"/>
          <w:rtl/>
        </w:rPr>
        <w:t>הלאומית</w:t>
      </w:r>
      <w:r w:rsidRPr="00214B62">
        <w:rPr>
          <w:b w:val="0"/>
          <w:bCs w:val="0"/>
          <w:u w:val="none"/>
          <w:rtl/>
        </w:rPr>
        <w:t xml:space="preserve"> </w:t>
      </w:r>
      <w:r w:rsidRPr="00214B62">
        <w:rPr>
          <w:rFonts w:hint="eastAsia"/>
          <w:b w:val="0"/>
          <w:bCs w:val="0"/>
          <w:u w:val="none"/>
          <w:rtl/>
        </w:rPr>
        <w:t>לבריאות</w:t>
      </w:r>
      <w:r w:rsidRPr="00214B62">
        <w:rPr>
          <w:b w:val="0"/>
          <w:bCs w:val="0"/>
          <w:u w:val="none"/>
          <w:rtl/>
        </w:rPr>
        <w:t xml:space="preserve"> </w:t>
      </w:r>
      <w:r w:rsidRPr="00214B62">
        <w:rPr>
          <w:rFonts w:hint="eastAsia"/>
          <w:b w:val="0"/>
          <w:bCs w:val="0"/>
          <w:u w:val="none"/>
          <w:rtl/>
        </w:rPr>
        <w:t>דיגיטלית</w:t>
      </w:r>
      <w:r w:rsidRPr="00214B62">
        <w:rPr>
          <w:b w:val="0"/>
          <w:bCs w:val="0"/>
          <w:u w:val="none"/>
          <w:rtl/>
        </w:rPr>
        <w:t xml:space="preserve"> </w:t>
      </w:r>
      <w:r w:rsidRPr="00214B62">
        <w:rPr>
          <w:rFonts w:hint="eastAsia"/>
          <w:b w:val="0"/>
          <w:bCs w:val="0"/>
          <w:u w:val="none"/>
          <w:rtl/>
        </w:rPr>
        <w:t>כמנוע</w:t>
      </w:r>
      <w:r w:rsidRPr="00214B62">
        <w:rPr>
          <w:b w:val="0"/>
          <w:bCs w:val="0"/>
          <w:u w:val="none"/>
          <w:rtl/>
        </w:rPr>
        <w:t xml:space="preserve"> </w:t>
      </w:r>
      <w:r w:rsidRPr="00214B62">
        <w:rPr>
          <w:rFonts w:hint="eastAsia"/>
          <w:b w:val="0"/>
          <w:bCs w:val="0"/>
          <w:u w:val="none"/>
          <w:rtl/>
        </w:rPr>
        <w:t>צמיחה</w:t>
      </w:r>
      <w:r w:rsidRPr="00214B62">
        <w:rPr>
          <w:b w:val="0"/>
          <w:bCs w:val="0"/>
          <w:u w:val="none"/>
          <w:rtl/>
        </w:rPr>
        <w:t xml:space="preserve">. </w:t>
      </w:r>
      <w:r w:rsidRPr="00214B62">
        <w:rPr>
          <w:rFonts w:hint="eastAsia"/>
          <w:b w:val="0"/>
          <w:bCs w:val="0"/>
          <w:u w:val="none"/>
          <w:rtl/>
        </w:rPr>
        <w:t>בתוך</w:t>
      </w:r>
      <w:r w:rsidRPr="00214B62">
        <w:rPr>
          <w:b w:val="0"/>
          <w:bCs w:val="0"/>
          <w:u w:val="none"/>
          <w:rtl/>
        </w:rPr>
        <w:t xml:space="preserve"> </w:t>
      </w:r>
      <w:r w:rsidRPr="00214B62">
        <w:rPr>
          <w:rFonts w:hint="eastAsia"/>
          <w:b w:val="0"/>
          <w:bCs w:val="0"/>
          <w:u w:val="none"/>
          <w:rtl/>
        </w:rPr>
        <w:t>כך</w:t>
      </w:r>
      <w:r w:rsidRPr="00214B62">
        <w:rPr>
          <w:b w:val="0"/>
          <w:bCs w:val="0"/>
          <w:u w:val="none"/>
          <w:rtl/>
        </w:rPr>
        <w:t xml:space="preserve">, </w:t>
      </w:r>
      <w:r w:rsidRPr="00214B62">
        <w:rPr>
          <w:rFonts w:hint="eastAsia"/>
          <w:b w:val="0"/>
          <w:bCs w:val="0"/>
          <w:u w:val="none"/>
          <w:rtl/>
        </w:rPr>
        <w:t>פועל</w:t>
      </w:r>
      <w:r w:rsidRPr="00214B62">
        <w:rPr>
          <w:b w:val="0"/>
          <w:bCs w:val="0"/>
          <w:u w:val="none"/>
          <w:rtl/>
        </w:rPr>
        <w:t xml:space="preserve"> </w:t>
      </w:r>
      <w:r w:rsidRPr="00214B62">
        <w:rPr>
          <w:rFonts w:hint="eastAsia"/>
          <w:b w:val="0"/>
          <w:bCs w:val="0"/>
          <w:u w:val="none"/>
          <w:rtl/>
        </w:rPr>
        <w:t>המשרד</w:t>
      </w:r>
      <w:r w:rsidRPr="00214B62">
        <w:rPr>
          <w:b w:val="0"/>
          <w:bCs w:val="0"/>
          <w:u w:val="none"/>
          <w:rtl/>
        </w:rPr>
        <w:t xml:space="preserve"> </w:t>
      </w:r>
      <w:r w:rsidRPr="00214B62">
        <w:rPr>
          <w:rFonts w:hint="eastAsia"/>
          <w:b w:val="0"/>
          <w:bCs w:val="0"/>
          <w:u w:val="none"/>
          <w:rtl/>
        </w:rPr>
        <w:t>להקים</w:t>
      </w:r>
      <w:r w:rsidRPr="00214B62">
        <w:rPr>
          <w:b w:val="0"/>
          <w:bCs w:val="0"/>
          <w:u w:val="none"/>
          <w:rtl/>
        </w:rPr>
        <w:t xml:space="preserve"> </w:t>
      </w:r>
      <w:r w:rsidRPr="00214B62">
        <w:rPr>
          <w:rFonts w:hint="eastAsia"/>
          <w:b w:val="0"/>
          <w:bCs w:val="0"/>
          <w:u w:val="none"/>
          <w:rtl/>
        </w:rPr>
        <w:t>תשתית</w:t>
      </w:r>
      <w:r w:rsidRPr="00214B62">
        <w:rPr>
          <w:b w:val="0"/>
          <w:bCs w:val="0"/>
          <w:u w:val="none"/>
          <w:rtl/>
        </w:rPr>
        <w:t xml:space="preserve"> </w:t>
      </w:r>
      <w:r w:rsidRPr="00214B62">
        <w:rPr>
          <w:rFonts w:hint="eastAsia"/>
          <w:b w:val="0"/>
          <w:bCs w:val="0"/>
          <w:u w:val="none"/>
          <w:rtl/>
        </w:rPr>
        <w:t>מידע</w:t>
      </w:r>
      <w:r w:rsidRPr="00214B62">
        <w:rPr>
          <w:b w:val="0"/>
          <w:bCs w:val="0"/>
          <w:u w:val="none"/>
          <w:rtl/>
        </w:rPr>
        <w:t xml:space="preserve"> </w:t>
      </w:r>
      <w:r w:rsidRPr="00214B62">
        <w:rPr>
          <w:rFonts w:hint="eastAsia"/>
          <w:b w:val="0"/>
          <w:bCs w:val="0"/>
          <w:u w:val="none"/>
          <w:rtl/>
        </w:rPr>
        <w:t>לאומית</w:t>
      </w:r>
      <w:r w:rsidRPr="00214B62">
        <w:rPr>
          <w:b w:val="0"/>
          <w:bCs w:val="0"/>
          <w:u w:val="none"/>
          <w:rtl/>
        </w:rPr>
        <w:t xml:space="preserve"> </w:t>
      </w:r>
      <w:r w:rsidRPr="00214B62">
        <w:rPr>
          <w:rFonts w:hint="eastAsia"/>
          <w:b w:val="0"/>
          <w:bCs w:val="0"/>
          <w:u w:val="none"/>
          <w:rtl/>
        </w:rPr>
        <w:t>למחקר</w:t>
      </w:r>
      <w:r w:rsidRPr="00214B62">
        <w:rPr>
          <w:b w:val="0"/>
          <w:bCs w:val="0"/>
          <w:u w:val="none"/>
          <w:rtl/>
        </w:rPr>
        <w:t xml:space="preserve"> </w:t>
      </w:r>
      <w:r w:rsidRPr="00214B62">
        <w:rPr>
          <w:rFonts w:hint="eastAsia"/>
          <w:b w:val="0"/>
          <w:bCs w:val="0"/>
          <w:u w:val="none"/>
          <w:rtl/>
        </w:rPr>
        <w:t>המבוססת</w:t>
      </w:r>
      <w:r w:rsidRPr="00214B62">
        <w:rPr>
          <w:b w:val="0"/>
          <w:bCs w:val="0"/>
          <w:u w:val="none"/>
          <w:rtl/>
        </w:rPr>
        <w:t xml:space="preserve"> </w:t>
      </w:r>
      <w:r w:rsidRPr="00214B62">
        <w:rPr>
          <w:rFonts w:hint="eastAsia"/>
          <w:b w:val="0"/>
          <w:bCs w:val="0"/>
          <w:u w:val="none"/>
          <w:rtl/>
        </w:rPr>
        <w:t>קהילת</w:t>
      </w:r>
      <w:r w:rsidRPr="00214B62">
        <w:rPr>
          <w:b w:val="0"/>
          <w:bCs w:val="0"/>
          <w:u w:val="none"/>
          <w:rtl/>
        </w:rPr>
        <w:t xml:space="preserve"> </w:t>
      </w:r>
      <w:r w:rsidRPr="00214B62">
        <w:rPr>
          <w:rFonts w:hint="eastAsia"/>
          <w:b w:val="0"/>
          <w:bCs w:val="0"/>
          <w:u w:val="none"/>
          <w:rtl/>
        </w:rPr>
        <w:t>מתנדבים</w:t>
      </w:r>
      <w:r w:rsidRPr="00214B62">
        <w:rPr>
          <w:b w:val="0"/>
          <w:bCs w:val="0"/>
          <w:u w:val="none"/>
          <w:rtl/>
        </w:rPr>
        <w:t xml:space="preserve"> </w:t>
      </w:r>
      <w:r w:rsidRPr="00214B62">
        <w:rPr>
          <w:rFonts w:hint="eastAsia"/>
          <w:b w:val="0"/>
          <w:bCs w:val="0"/>
          <w:u w:val="none"/>
          <w:rtl/>
        </w:rPr>
        <w:t>בתחום</w:t>
      </w:r>
      <w:r w:rsidRPr="00214B62">
        <w:rPr>
          <w:b w:val="0"/>
          <w:bCs w:val="0"/>
          <w:u w:val="none"/>
          <w:rtl/>
        </w:rPr>
        <w:t xml:space="preserve"> </w:t>
      </w:r>
      <w:r w:rsidRPr="00214B62">
        <w:rPr>
          <w:rFonts w:hint="eastAsia"/>
          <w:b w:val="0"/>
          <w:bCs w:val="0"/>
          <w:u w:val="none"/>
          <w:rtl/>
        </w:rPr>
        <w:t>הרפואה</w:t>
      </w:r>
      <w:r w:rsidRPr="00214B62">
        <w:rPr>
          <w:b w:val="0"/>
          <w:bCs w:val="0"/>
          <w:u w:val="none"/>
          <w:rtl/>
        </w:rPr>
        <w:t xml:space="preserve"> </w:t>
      </w:r>
      <w:r w:rsidRPr="00214B62">
        <w:rPr>
          <w:rFonts w:hint="eastAsia"/>
          <w:b w:val="0"/>
          <w:bCs w:val="0"/>
          <w:u w:val="none"/>
          <w:rtl/>
        </w:rPr>
        <w:t>המותאמת</w:t>
      </w:r>
      <w:r w:rsidRPr="00214B62">
        <w:rPr>
          <w:b w:val="0"/>
          <w:bCs w:val="0"/>
          <w:u w:val="none"/>
          <w:rtl/>
        </w:rPr>
        <w:t xml:space="preserve"> </w:t>
      </w:r>
      <w:r w:rsidRPr="00214B62">
        <w:rPr>
          <w:rFonts w:hint="eastAsia"/>
          <w:b w:val="0"/>
          <w:bCs w:val="0"/>
          <w:u w:val="none"/>
          <w:rtl/>
        </w:rPr>
        <w:t>אישית</w:t>
      </w:r>
      <w:r w:rsidRPr="00214B62">
        <w:rPr>
          <w:b w:val="0"/>
          <w:bCs w:val="0"/>
          <w:u w:val="none"/>
          <w:rtl/>
        </w:rPr>
        <w:t>.</w:t>
      </w:r>
    </w:p>
    <w:p w:rsidR="003D3633" w:rsidRPr="00214B62" w:rsidRDefault="003D3633" w:rsidP="00857883">
      <w:pPr>
        <w:pStyle w:val="Style2"/>
        <w:tabs>
          <w:tab w:val="clear" w:pos="1571"/>
        </w:tabs>
        <w:ind w:left="1473" w:hanging="709"/>
        <w:rPr>
          <w:b w:val="0"/>
          <w:bCs w:val="0"/>
          <w:u w:val="none"/>
          <w:rtl/>
        </w:rPr>
      </w:pPr>
      <w:r w:rsidRPr="00214B62">
        <w:rPr>
          <w:b w:val="0"/>
          <w:bCs w:val="0"/>
          <w:u w:val="none"/>
          <w:rtl/>
        </w:rPr>
        <w:t>המאה ה-21 הביאה אתה אתגר משמעותי בתחום הבריאות, אך לצדה גם הזדמנות גדולה. בעת זו, מדינות רבות ניצבות בפני אתגרים בריאותיים כבדי משקל הנובעים מהזדקנות האוכלוסייה, ריבוי מחלות כרוניות, ואורח חיים לא בריא הכולל תזונה לקויה ומיעוט פעילות גופנית. מציאת מרפא למחלות אלה דורשת הבנה מעמיקה של יחסי הגומלין המורכבים בין גורמים גנטיים, סביבתיים, ביולוגיים והתנהגותיים המשפיעים על התפרצותן והתקדמותן. במקביל, מהפיכת המידע יצרה מצב חדש במסגרתו כמויות אדירות של מידע בריאותי וסביבתי מיוצרות בכל רגע ורגע, ויוצרות הזדמנות חסרת תקדים לפריצות דרך רפואיות. ניתוח מעמיק ומערכתי של מידע זה עשוי להוביל לתובנות חדשות שיסייעו במציאת תרופות חדשות, באיתור טיפולים מצילי ומאריכי חיים, וגילוי מוקדם של מקרים שעלולים להתפתח לכדי מחלה.</w:t>
      </w:r>
    </w:p>
    <w:p w:rsidR="003D3633" w:rsidRPr="00214B62" w:rsidRDefault="003D3633" w:rsidP="00857883">
      <w:pPr>
        <w:pStyle w:val="Style2"/>
        <w:tabs>
          <w:tab w:val="clear" w:pos="1571"/>
        </w:tabs>
        <w:ind w:left="1473" w:hanging="709"/>
        <w:rPr>
          <w:b w:val="0"/>
          <w:bCs w:val="0"/>
          <w:u w:val="none"/>
        </w:rPr>
      </w:pPr>
      <w:r w:rsidRPr="00214B62">
        <w:rPr>
          <w:b w:val="0"/>
          <w:bCs w:val="0"/>
          <w:u w:val="none"/>
          <w:rtl/>
        </w:rPr>
        <w:t xml:space="preserve">רפואה מותאמת אישית, </w:t>
      </w:r>
      <w:r w:rsidRPr="00214B62">
        <w:rPr>
          <w:b w:val="0"/>
          <w:bCs w:val="0"/>
          <w:u w:val="none"/>
        </w:rPr>
        <w:t>Personalized Medicine</w:t>
      </w:r>
      <w:r w:rsidRPr="00214B62">
        <w:rPr>
          <w:b w:val="0"/>
          <w:bCs w:val="0"/>
          <w:u w:val="none"/>
          <w:rtl/>
        </w:rPr>
        <w:t>, היא גישה חדשנית למניעה ולטיפול במחלות, המביאה בחשבון את ההבדלים הגנטיים, הביולוגיים, ההתנהגותיים, והסביבתיים בין הפרטים. באמצעות ניתוח מעמיק של נתוני עתק (ביג-דאטה), גישה זו מאפשרת להתאים לכל חולה את הטיפול האפקטיבי ביותר עבורו, ובכך מצד אחד לשפר באופן דרמטי את סיכויי הצלחת הטיפול ומצד שני להימנע מביצוע טיפולים מיותרים. אף שבשנים האחרונות חלה התקדמות מרשימה בתחום הרפואה המותאמת אישית, המציאות הרפואית כיום היא שמרבית המטופלים, ומרבית המצבים הרפואיים, מטופלים בשיטות פשטניות יותר המתעלמות מהבדלים אלו. אחת הסיבות לחסמים שבהם נתקלת הרפואה המותאמת אישית הינה היעדר המנגנונים הרגולטורים, הלוגיסטיים והפיסיים אשר יאפשרו לחולים, לחוקרים ולארגוני בריאות לשתף ביניהם את המידע הנדרש למחקרים מסוג זה, שהוא בעיקרו מחקר עוקבה (</w:t>
      </w:r>
      <w:r w:rsidR="00EF373E" w:rsidRPr="00214B62">
        <w:rPr>
          <w:b w:val="0"/>
          <w:bCs w:val="0"/>
          <w:u w:val="none"/>
        </w:rPr>
        <w:t>Cohort Research</w:t>
      </w:r>
      <w:r w:rsidRPr="00214B62">
        <w:rPr>
          <w:b w:val="0"/>
          <w:bCs w:val="0"/>
          <w:u w:val="none"/>
          <w:rtl/>
        </w:rPr>
        <w:t>).</w:t>
      </w:r>
    </w:p>
    <w:p w:rsidR="003D3633" w:rsidRPr="00214B62" w:rsidRDefault="003D3633" w:rsidP="00857883">
      <w:pPr>
        <w:pStyle w:val="Style2"/>
        <w:tabs>
          <w:tab w:val="clear" w:pos="1571"/>
        </w:tabs>
        <w:ind w:left="1473" w:hanging="709"/>
        <w:rPr>
          <w:b w:val="0"/>
          <w:bCs w:val="0"/>
          <w:u w:val="none"/>
          <w:rtl/>
        </w:rPr>
      </w:pPr>
      <w:r w:rsidRPr="00214B62">
        <w:rPr>
          <w:b w:val="0"/>
          <w:bCs w:val="0"/>
          <w:u w:val="none"/>
          <w:rtl/>
        </w:rPr>
        <w:t>ברחבי העולם מקודמות בשנים האחרונות מספר יוזמות מיפוי ואנליזה של מידע גנטי מאוכלוסיות רחבות, שמטרתן לנצל את הפוטנציאל של המידע הגנומי לטובת קידום בריאות הציבור וקידום המחקר הרפואי</w:t>
      </w:r>
      <w:r w:rsidR="00EF373E" w:rsidRPr="00214B62">
        <w:rPr>
          <w:b w:val="0"/>
          <w:bCs w:val="0"/>
          <w:u w:val="none"/>
          <w:rtl/>
        </w:rPr>
        <w:t xml:space="preserve">; </w:t>
      </w:r>
      <w:r w:rsidRPr="00214B62">
        <w:rPr>
          <w:b w:val="0"/>
          <w:bCs w:val="0"/>
          <w:u w:val="none"/>
          <w:rtl/>
        </w:rPr>
        <w:t xml:space="preserve">ואולם, מאחר ובמרבית מדינות העולם, המידע הקליני והאדמיניסטרטיבי הקשור בטיפול הרפואי של הפרט מבוזר בין עשרות גופים שונים, שאינם מתקשרים בצורה מערכתית זה עם זה, יוזמות רבות אינן מצליחות לחבר את המידע הגנומי אל המידע הקליני והמידע ההתנהגותי הדרוש לשם הבנת השלכותיו על הבריאות ולהרכיב כהלכה את תצרף בריאות האדם. </w:t>
      </w:r>
    </w:p>
    <w:p w:rsidR="003D3633" w:rsidRPr="00214B62" w:rsidRDefault="003D3633" w:rsidP="00857883">
      <w:pPr>
        <w:pStyle w:val="Style2"/>
        <w:tabs>
          <w:tab w:val="clear" w:pos="1571"/>
        </w:tabs>
        <w:ind w:left="1473" w:hanging="709"/>
        <w:rPr>
          <w:b w:val="0"/>
          <w:bCs w:val="0"/>
          <w:u w:val="none"/>
          <w:rtl/>
        </w:rPr>
      </w:pPr>
      <w:r w:rsidRPr="00214B62">
        <w:rPr>
          <w:b w:val="0"/>
          <w:bCs w:val="0"/>
          <w:u w:val="none"/>
          <w:rtl/>
        </w:rPr>
        <w:t xml:space="preserve">מדינת ישראל מאופיינת בתעשיית בריאות דיגיטלית צומחת, בהון אנושי אדיר בתחום הביוטכנולוגיה, הביוכימיה והגנטיקה, ובתחום מערכות המידע, בקיומו של תיק קליני דיגיטלי עדכני ומפורט עבור </w:t>
      </w:r>
      <w:r w:rsidR="00A7058E" w:rsidRPr="00214B62">
        <w:rPr>
          <w:b w:val="0"/>
          <w:bCs w:val="0"/>
          <w:u w:val="none"/>
          <w:rtl/>
        </w:rPr>
        <w:t>98</w:t>
      </w:r>
      <w:r w:rsidRPr="00214B62">
        <w:rPr>
          <w:b w:val="0"/>
          <w:bCs w:val="0"/>
          <w:u w:val="none"/>
          <w:rtl/>
        </w:rPr>
        <w:t xml:space="preserve">% מתושבי המדינה, וברשת שיתוף מידע ייחודית המאפשרת לכל מטפל לגשת לכלל המידע הרפואי הרלוונטי אודות הפרט, ללא קשר לארגון בו נאסף המידע. בשל יתרונות אלה ישראל נמצאת כיום בנקודת פתיחה מצוינת במרוץ לחיבור בין המידע הגנומי והטיפול הרפואי. ניצול נכון של המומנטום שנוצר בתחום זה בישראל, באמצעות חזון ברור והשקעה </w:t>
      </w:r>
      <w:proofErr w:type="spellStart"/>
      <w:r w:rsidRPr="00214B62">
        <w:rPr>
          <w:b w:val="0"/>
          <w:bCs w:val="0"/>
          <w:u w:val="none"/>
          <w:rtl/>
        </w:rPr>
        <w:t>מיידית</w:t>
      </w:r>
      <w:proofErr w:type="spellEnd"/>
      <w:r w:rsidRPr="00214B62">
        <w:rPr>
          <w:b w:val="0"/>
          <w:bCs w:val="0"/>
          <w:u w:val="none"/>
          <w:rtl/>
        </w:rPr>
        <w:t xml:space="preserve"> במימושו, עשוי להביא את ישראל לחוד החנית של מהפכת הרפואה המותאמת אישית.</w:t>
      </w:r>
    </w:p>
    <w:p w:rsidR="003B7181" w:rsidRDefault="003B7181">
      <w:pPr>
        <w:widowControl/>
        <w:bidi w:val="0"/>
        <w:rPr>
          <w:rFonts w:cs="David"/>
          <w:b/>
          <w:bCs/>
          <w:sz w:val="24"/>
          <w:rtl/>
        </w:rPr>
      </w:pPr>
      <w:r>
        <w:rPr>
          <w:rtl/>
        </w:rPr>
        <w:br w:type="page"/>
      </w:r>
    </w:p>
    <w:p w:rsidR="003D3633" w:rsidRPr="00214B62" w:rsidRDefault="003D3633" w:rsidP="00857883">
      <w:pPr>
        <w:pStyle w:val="Style2"/>
        <w:tabs>
          <w:tab w:val="clear" w:pos="1571"/>
        </w:tabs>
        <w:ind w:left="1473" w:hanging="709"/>
        <w:rPr>
          <w:u w:val="none"/>
          <w:rtl/>
        </w:rPr>
      </w:pPr>
      <w:r w:rsidRPr="00214B62">
        <w:rPr>
          <w:u w:val="none"/>
          <w:rtl/>
        </w:rPr>
        <w:t>חזון ומטרות על</w:t>
      </w:r>
    </w:p>
    <w:p w:rsidR="003D3633" w:rsidRPr="00214B62" w:rsidRDefault="00A7058E" w:rsidP="005660F9">
      <w:pPr>
        <w:pStyle w:val="Style2"/>
        <w:numPr>
          <w:ilvl w:val="0"/>
          <w:numId w:val="0"/>
        </w:numPr>
        <w:ind w:left="1496"/>
        <w:rPr>
          <w:b w:val="0"/>
          <w:bCs w:val="0"/>
          <w:u w:val="none"/>
          <w:rtl/>
        </w:rPr>
      </w:pPr>
      <w:r w:rsidRPr="00214B62">
        <w:rPr>
          <w:b w:val="0"/>
          <w:bCs w:val="0"/>
          <w:u w:val="none"/>
          <w:rtl/>
        </w:rPr>
        <w:t>ישראל תוביל את מהפיכת הרפואה המותאמת אישית למען בריאותם ורווחתם של הדורות הבאים, ותייצר תשתית מדעית חדשנית ומובילה לקידום המדע והמו"פ בתעשייה ובאקדמיה בתחום האמור, אשר תוביל לצמיחה כלכלית.</w:t>
      </w:r>
    </w:p>
    <w:p w:rsidR="003D3633" w:rsidRPr="00214B62" w:rsidRDefault="003D3633" w:rsidP="005660F9">
      <w:pPr>
        <w:pStyle w:val="Style2"/>
        <w:numPr>
          <w:ilvl w:val="0"/>
          <w:numId w:val="0"/>
        </w:numPr>
        <w:ind w:left="1496"/>
        <w:rPr>
          <w:b w:val="0"/>
          <w:bCs w:val="0"/>
          <w:u w:val="none"/>
          <w:rtl/>
        </w:rPr>
      </w:pPr>
      <w:r w:rsidRPr="00214B62">
        <w:rPr>
          <w:b w:val="0"/>
          <w:bCs w:val="0"/>
          <w:u w:val="none"/>
          <w:rtl/>
        </w:rPr>
        <w:t>מחזון זה נגזרות שלוש מטרות העל של המיזם, המתייחסות לשלושת המישורים העיקריים של פעילותו:</w:t>
      </w:r>
    </w:p>
    <w:p w:rsidR="00A7058E" w:rsidRPr="00214B62" w:rsidRDefault="00A7058E" w:rsidP="0056303E">
      <w:pPr>
        <w:pStyle w:val="Style2"/>
        <w:numPr>
          <w:ilvl w:val="0"/>
          <w:numId w:val="20"/>
        </w:numPr>
        <w:rPr>
          <w:b w:val="0"/>
          <w:bCs w:val="0"/>
          <w:u w:val="none"/>
          <w:rtl/>
        </w:rPr>
      </w:pPr>
      <w:r w:rsidRPr="00214B62">
        <w:rPr>
          <w:b w:val="0"/>
          <w:bCs w:val="0"/>
          <w:u w:val="none"/>
          <w:rtl/>
        </w:rPr>
        <w:t>יצירת תשתית לאומית חדשנית לקידום המחקר הבסיסי והמו"פ היישומי הגנומי - קליני במוסדות המחקר, התעשייה וארגוני הבריאות</w:t>
      </w:r>
      <w:r w:rsidR="00EF373E" w:rsidRPr="00214B62">
        <w:rPr>
          <w:b w:val="0"/>
          <w:bCs w:val="0"/>
          <w:u w:val="none"/>
          <w:rtl/>
        </w:rPr>
        <w:t>.</w:t>
      </w:r>
      <w:r w:rsidRPr="00214B62">
        <w:rPr>
          <w:b w:val="0"/>
          <w:bCs w:val="0"/>
          <w:u w:val="none"/>
          <w:rtl/>
        </w:rPr>
        <w:t xml:space="preserve"> </w:t>
      </w:r>
    </w:p>
    <w:p w:rsidR="00A7058E" w:rsidRPr="00214B62" w:rsidRDefault="00A7058E" w:rsidP="0056303E">
      <w:pPr>
        <w:pStyle w:val="Style2"/>
        <w:numPr>
          <w:ilvl w:val="0"/>
          <w:numId w:val="20"/>
        </w:numPr>
        <w:rPr>
          <w:b w:val="0"/>
          <w:bCs w:val="0"/>
          <w:u w:val="none"/>
          <w:rtl/>
        </w:rPr>
      </w:pPr>
      <w:r w:rsidRPr="00214B62">
        <w:rPr>
          <w:b w:val="0"/>
          <w:bCs w:val="0"/>
          <w:u w:val="none"/>
          <w:rtl/>
        </w:rPr>
        <w:t>שיפור הבריאות לכלל הציבור בישראל</w:t>
      </w:r>
      <w:r w:rsidR="00EF373E" w:rsidRPr="00214B62">
        <w:rPr>
          <w:b w:val="0"/>
          <w:bCs w:val="0"/>
          <w:u w:val="none"/>
          <w:rtl/>
        </w:rPr>
        <w:t>.</w:t>
      </w:r>
    </w:p>
    <w:p w:rsidR="00EF373E" w:rsidRPr="00214B62" w:rsidRDefault="00A7058E" w:rsidP="0056303E">
      <w:pPr>
        <w:pStyle w:val="Style2"/>
        <w:numPr>
          <w:ilvl w:val="0"/>
          <w:numId w:val="20"/>
        </w:numPr>
        <w:rPr>
          <w:b w:val="0"/>
          <w:bCs w:val="0"/>
          <w:u w:val="none"/>
        </w:rPr>
      </w:pPr>
      <w:r w:rsidRPr="00214B62">
        <w:rPr>
          <w:b w:val="0"/>
          <w:bCs w:val="0"/>
          <w:u w:val="none"/>
          <w:rtl/>
        </w:rPr>
        <w:t>פיתוח תעשייה וסביבה טכנולוגית מאפשרת (אקו-סיסטם) של הרפואה המותאמת אישית בישראל</w:t>
      </w:r>
      <w:r w:rsidR="00EF373E" w:rsidRPr="00214B62">
        <w:rPr>
          <w:b w:val="0"/>
          <w:bCs w:val="0"/>
          <w:u w:val="none"/>
          <w:rtl/>
        </w:rPr>
        <w:t xml:space="preserve"> </w:t>
      </w:r>
    </w:p>
    <w:p w:rsidR="003D3633" w:rsidRPr="00214B62" w:rsidRDefault="003D3633" w:rsidP="00857883">
      <w:pPr>
        <w:pStyle w:val="Style2"/>
        <w:tabs>
          <w:tab w:val="clear" w:pos="1571"/>
        </w:tabs>
        <w:ind w:left="1473" w:hanging="709"/>
        <w:rPr>
          <w:b w:val="0"/>
          <w:bCs w:val="0"/>
          <w:u w:val="none"/>
          <w:rtl/>
        </w:rPr>
      </w:pPr>
      <w:r w:rsidRPr="00214B62">
        <w:rPr>
          <w:u w:val="none"/>
          <w:rtl/>
        </w:rPr>
        <w:t>דרכי מימוש החזון</w:t>
      </w:r>
    </w:p>
    <w:p w:rsidR="003D3633" w:rsidRPr="00214B62" w:rsidRDefault="003D3633" w:rsidP="00857883">
      <w:pPr>
        <w:pStyle w:val="Style2"/>
        <w:numPr>
          <w:ilvl w:val="0"/>
          <w:numId w:val="0"/>
        </w:numPr>
        <w:ind w:left="1473"/>
        <w:rPr>
          <w:b w:val="0"/>
          <w:bCs w:val="0"/>
          <w:u w:val="none"/>
          <w:rtl/>
        </w:rPr>
      </w:pPr>
      <w:r w:rsidRPr="00214B62">
        <w:rPr>
          <w:b w:val="0"/>
          <w:bCs w:val="0"/>
          <w:u w:val="none"/>
          <w:rtl/>
        </w:rPr>
        <w:t>על מנת לממש חזון זה, אנו מבקשים להקים תשתית מידע למחקר היוצרת חיבור ייעודי בין שלושה מרכיבים יסודיים: קהילת המתנדבים, קהילת החוקרים ותשתית המידע. המיזם מבקש להביא לידי מיצוי את היתרונות היחסיים של כלל השותפים בתכנון ובהפעלה של המיזם.</w:t>
      </w:r>
    </w:p>
    <w:p w:rsidR="003D3633" w:rsidRPr="00214B62" w:rsidRDefault="003D3633" w:rsidP="0056303E">
      <w:pPr>
        <w:pStyle w:val="Style2"/>
        <w:numPr>
          <w:ilvl w:val="0"/>
          <w:numId w:val="20"/>
        </w:numPr>
        <w:rPr>
          <w:b w:val="0"/>
          <w:bCs w:val="0"/>
          <w:u w:val="none"/>
          <w:rtl/>
        </w:rPr>
      </w:pPr>
      <w:r w:rsidRPr="00214B62">
        <w:rPr>
          <w:b w:val="0"/>
          <w:bCs w:val="0"/>
          <w:rtl/>
        </w:rPr>
        <w:t>קהילת המתנדבים</w:t>
      </w:r>
      <w:r w:rsidRPr="00214B62">
        <w:rPr>
          <w:b w:val="0"/>
          <w:bCs w:val="0"/>
          <w:u w:val="none"/>
          <w:rtl/>
        </w:rPr>
        <w:t xml:space="preserve">: בליבו של המיזם לרפואה מותאמת אישית תעמוד קהילת המתנדבים. קהילה זו, </w:t>
      </w:r>
      <w:r w:rsidR="00A7058E" w:rsidRPr="00214B62">
        <w:rPr>
          <w:rFonts w:hint="eastAsia"/>
          <w:b w:val="0"/>
          <w:bCs w:val="0"/>
          <w:u w:val="none"/>
          <w:rtl/>
        </w:rPr>
        <w:t>תורכב</w:t>
      </w:r>
      <w:r w:rsidRPr="00214B62">
        <w:rPr>
          <w:b w:val="0"/>
          <w:bCs w:val="0"/>
          <w:u w:val="none"/>
          <w:rtl/>
        </w:rPr>
        <w:t xml:space="preserve"> מפרטים מכל גווני החברה הישראלית, אשר יסכימו לתרום מידע קליני וגנומי אודותיהם, במטרה לסייע לקידום מחקר ויצירת תגליות רפואיות. כמו כן, במסגרת המיזם יכול </w:t>
      </w:r>
      <w:proofErr w:type="spellStart"/>
      <w:r w:rsidRPr="00214B62">
        <w:rPr>
          <w:b w:val="0"/>
          <w:bCs w:val="0"/>
          <w:u w:val="none"/>
          <w:rtl/>
        </w:rPr>
        <w:t>ויאסף</w:t>
      </w:r>
      <w:proofErr w:type="spellEnd"/>
      <w:r w:rsidRPr="00214B62">
        <w:rPr>
          <w:b w:val="0"/>
          <w:bCs w:val="0"/>
          <w:u w:val="none"/>
          <w:rtl/>
        </w:rPr>
        <w:t xml:space="preserve"> מידע פיזיולוגי נוסף אודות מתנדבים ויתכן שיתבצעו בדיקות נוספות אודות מתנדבים, במסגרת מחקר הנוגע לאוכלוסיות ייחודיות. </w:t>
      </w:r>
    </w:p>
    <w:p w:rsidR="003D3633" w:rsidRPr="00214B62" w:rsidRDefault="003D3633" w:rsidP="0056303E">
      <w:pPr>
        <w:pStyle w:val="Style2"/>
        <w:numPr>
          <w:ilvl w:val="0"/>
          <w:numId w:val="20"/>
        </w:numPr>
        <w:rPr>
          <w:b w:val="0"/>
          <w:bCs w:val="0"/>
          <w:u w:val="none"/>
          <w:rtl/>
        </w:rPr>
      </w:pPr>
      <w:r w:rsidRPr="00214B62">
        <w:rPr>
          <w:b w:val="0"/>
          <w:bCs w:val="0"/>
          <w:rtl/>
        </w:rPr>
        <w:t>קהילת החוקרים</w:t>
      </w:r>
      <w:r w:rsidRPr="00214B62">
        <w:rPr>
          <w:b w:val="0"/>
          <w:bCs w:val="0"/>
          <w:u w:val="none"/>
          <w:rtl/>
        </w:rPr>
        <w:t>: המיזם שם לעצמו למטרה להוביל לפריצות דרך מדעיות בתחום הרפואה, שתאפשרנה להבין טוב יותר את המנגנונים העומדים מאחורי מחלות, ובכך לאפשר גילוי מוקדם וטיפול מדויק במחלות אלה, ולצד זאת, תאפשרנה לקדם אורח חיים בריא באמצעות זיהוי הגורמים המאפשרים הארכת חיים, שמירה על איכות חיים, והזדקנות בריאה. לשם כך, על המיזם להיות מחובר היטב לקהילת החוקרים, ולאפשר לחוקרים מהאקדמיה ומהתעשייה את התנאים אופטימליים להשגת גילויים חדשים.</w:t>
      </w:r>
      <w:r w:rsidR="00C73FAD">
        <w:rPr>
          <w:b w:val="0"/>
          <w:bCs w:val="0"/>
          <w:u w:val="none"/>
          <w:rtl/>
        </w:rPr>
        <w:t xml:space="preserve"> </w:t>
      </w:r>
    </w:p>
    <w:p w:rsidR="003D3633" w:rsidRPr="00214B62" w:rsidRDefault="003D3633" w:rsidP="0056303E">
      <w:pPr>
        <w:pStyle w:val="Style2"/>
        <w:numPr>
          <w:ilvl w:val="0"/>
          <w:numId w:val="20"/>
        </w:numPr>
        <w:rPr>
          <w:b w:val="0"/>
          <w:bCs w:val="0"/>
          <w:u w:val="none"/>
        </w:rPr>
      </w:pPr>
      <w:r w:rsidRPr="00214B62">
        <w:rPr>
          <w:b w:val="0"/>
          <w:bCs w:val="0"/>
          <w:rtl/>
        </w:rPr>
        <w:t>תשתית המידע</w:t>
      </w:r>
      <w:r w:rsidRPr="00214B62">
        <w:rPr>
          <w:b w:val="0"/>
          <w:bCs w:val="0"/>
          <w:u w:val="none"/>
          <w:rtl/>
        </w:rPr>
        <w:t xml:space="preserve">: על מנת לאפשר לחוקרים לחקור ולמתנדבים לתרום מידע בבטחה, המיזם יכלול תשתית טכנולוגית וארגונית שתאפשר איסוף, אגירה והנגשה של המידע. המידע שייאסף במסגרת המיזם יישמר תחת נהלי אבטחת מידע מחמירים ומנגנון האישור של הנגשת מידע לחוקרים יאזן בין הרצון מצד אחד למקסם את התועלת המדעית מן המיזם ובין הצורך לשמור על פרטיותם של הנבדקים מצד שני. </w:t>
      </w:r>
    </w:p>
    <w:p w:rsidR="003D3633" w:rsidRPr="00214B62" w:rsidRDefault="00935B95" w:rsidP="00857883">
      <w:pPr>
        <w:pStyle w:val="Style2"/>
        <w:tabs>
          <w:tab w:val="clear" w:pos="1571"/>
        </w:tabs>
        <w:ind w:left="1473" w:hanging="709"/>
        <w:rPr>
          <w:b w:val="0"/>
          <w:bCs w:val="0"/>
          <w:u w:val="none"/>
          <w:rtl/>
        </w:rPr>
      </w:pPr>
      <w:r w:rsidRPr="00214B62">
        <w:rPr>
          <w:rFonts w:hint="eastAsia"/>
          <w:b w:val="0"/>
          <w:bCs w:val="0"/>
          <w:u w:val="none"/>
          <w:rtl/>
        </w:rPr>
        <w:t>משרד</w:t>
      </w:r>
      <w:r w:rsidRPr="00214B62">
        <w:rPr>
          <w:b w:val="0"/>
          <w:bCs w:val="0"/>
          <w:u w:val="none"/>
          <w:rtl/>
        </w:rPr>
        <w:t xml:space="preserve"> הבריאות </w:t>
      </w:r>
      <w:r w:rsidR="00D34F85" w:rsidRPr="00214B62">
        <w:rPr>
          <w:rFonts w:hint="eastAsia"/>
          <w:b w:val="0"/>
          <w:bCs w:val="0"/>
          <w:u w:val="none"/>
          <w:rtl/>
        </w:rPr>
        <w:t>מבקש</w:t>
      </w:r>
      <w:r w:rsidR="00D34F85" w:rsidRPr="00214B62">
        <w:rPr>
          <w:b w:val="0"/>
          <w:bCs w:val="0"/>
          <w:u w:val="none"/>
          <w:rtl/>
        </w:rPr>
        <w:t xml:space="preserve"> </w:t>
      </w:r>
      <w:r w:rsidR="00D34F85" w:rsidRPr="00214B62">
        <w:rPr>
          <w:rFonts w:hint="eastAsia"/>
          <w:b w:val="0"/>
          <w:bCs w:val="0"/>
          <w:u w:val="none"/>
          <w:rtl/>
        </w:rPr>
        <w:t>לקבל</w:t>
      </w:r>
      <w:r w:rsidR="00D34F85" w:rsidRPr="00214B62">
        <w:rPr>
          <w:b w:val="0"/>
          <w:bCs w:val="0"/>
          <w:u w:val="none"/>
          <w:rtl/>
        </w:rPr>
        <w:t xml:space="preserve"> </w:t>
      </w:r>
      <w:r w:rsidR="00D34F85" w:rsidRPr="00214B62">
        <w:rPr>
          <w:rFonts w:hint="eastAsia"/>
          <w:b w:val="0"/>
          <w:bCs w:val="0"/>
          <w:u w:val="none"/>
          <w:rtl/>
        </w:rPr>
        <w:t>סיוע</w:t>
      </w:r>
      <w:r w:rsidR="00D34F85" w:rsidRPr="00214B62">
        <w:rPr>
          <w:b w:val="0"/>
          <w:bCs w:val="0"/>
          <w:u w:val="none"/>
          <w:rtl/>
        </w:rPr>
        <w:t xml:space="preserve"> </w:t>
      </w:r>
      <w:r w:rsidR="00D34F85" w:rsidRPr="00214B62">
        <w:rPr>
          <w:rFonts w:hint="eastAsia"/>
          <w:b w:val="0"/>
          <w:bCs w:val="0"/>
          <w:u w:val="none"/>
          <w:rtl/>
        </w:rPr>
        <w:t>משפטי</w:t>
      </w:r>
      <w:r w:rsidR="00D34F85" w:rsidRPr="00214B62">
        <w:rPr>
          <w:b w:val="0"/>
          <w:bCs w:val="0"/>
          <w:u w:val="none"/>
          <w:rtl/>
        </w:rPr>
        <w:t xml:space="preserve"> </w:t>
      </w:r>
      <w:r w:rsidR="00D34F85" w:rsidRPr="00214B62">
        <w:rPr>
          <w:rFonts w:hint="eastAsia"/>
          <w:b w:val="0"/>
          <w:bCs w:val="0"/>
          <w:u w:val="none"/>
          <w:rtl/>
        </w:rPr>
        <w:t>בתחומי</w:t>
      </w:r>
      <w:r w:rsidR="00D34F85" w:rsidRPr="00214B62">
        <w:rPr>
          <w:b w:val="0"/>
          <w:bCs w:val="0"/>
          <w:u w:val="none"/>
          <w:rtl/>
        </w:rPr>
        <w:t xml:space="preserve"> </w:t>
      </w:r>
      <w:r w:rsidR="00D34F85" w:rsidRPr="00214B62">
        <w:rPr>
          <w:rFonts w:hint="eastAsia"/>
          <w:b w:val="0"/>
          <w:bCs w:val="0"/>
          <w:u w:val="none"/>
          <w:rtl/>
        </w:rPr>
        <w:t>המשפט</w:t>
      </w:r>
      <w:r w:rsidR="00D34F85" w:rsidRPr="00214B62">
        <w:rPr>
          <w:b w:val="0"/>
          <w:bCs w:val="0"/>
          <w:u w:val="none"/>
          <w:rtl/>
        </w:rPr>
        <w:t xml:space="preserve"> </w:t>
      </w:r>
      <w:r w:rsidR="00D34F85" w:rsidRPr="00214B62">
        <w:rPr>
          <w:rFonts w:hint="eastAsia"/>
          <w:b w:val="0"/>
          <w:bCs w:val="0"/>
          <w:u w:val="none"/>
          <w:rtl/>
        </w:rPr>
        <w:t>המסחרי</w:t>
      </w:r>
      <w:r w:rsidR="00D34F85" w:rsidRPr="00214B62">
        <w:rPr>
          <w:b w:val="0"/>
          <w:bCs w:val="0"/>
          <w:u w:val="none"/>
          <w:rtl/>
        </w:rPr>
        <w:t xml:space="preserve"> </w:t>
      </w:r>
      <w:r w:rsidR="00D34F85" w:rsidRPr="00214B62">
        <w:rPr>
          <w:rFonts w:hint="eastAsia"/>
          <w:b w:val="0"/>
          <w:bCs w:val="0"/>
          <w:u w:val="none"/>
          <w:rtl/>
        </w:rPr>
        <w:t>ובתחומים</w:t>
      </w:r>
      <w:r w:rsidR="00D34F85" w:rsidRPr="00214B62">
        <w:rPr>
          <w:b w:val="0"/>
          <w:bCs w:val="0"/>
          <w:u w:val="none"/>
          <w:rtl/>
        </w:rPr>
        <w:t xml:space="preserve"> </w:t>
      </w:r>
      <w:r w:rsidR="00D34F85" w:rsidRPr="00214B62">
        <w:rPr>
          <w:rFonts w:hint="eastAsia"/>
          <w:b w:val="0"/>
          <w:bCs w:val="0"/>
          <w:u w:val="none"/>
          <w:rtl/>
        </w:rPr>
        <w:t>משיקים</w:t>
      </w:r>
      <w:r w:rsidR="00D34F85" w:rsidRPr="00214B62">
        <w:rPr>
          <w:b w:val="0"/>
          <w:bCs w:val="0"/>
          <w:u w:val="none"/>
          <w:rtl/>
        </w:rPr>
        <w:t xml:space="preserve"> </w:t>
      </w:r>
      <w:r w:rsidR="00D34F85" w:rsidRPr="00214B62">
        <w:rPr>
          <w:rFonts w:hint="eastAsia"/>
          <w:b w:val="0"/>
          <w:bCs w:val="0"/>
          <w:u w:val="none"/>
          <w:rtl/>
        </w:rPr>
        <w:t>במטרה</w:t>
      </w:r>
      <w:r w:rsidR="00D34F85" w:rsidRPr="00214B62">
        <w:rPr>
          <w:b w:val="0"/>
          <w:bCs w:val="0"/>
          <w:u w:val="none"/>
          <w:rtl/>
        </w:rPr>
        <w:t xml:space="preserve"> </w:t>
      </w:r>
      <w:r w:rsidR="00D34F85" w:rsidRPr="00214B62">
        <w:rPr>
          <w:rFonts w:hint="eastAsia"/>
          <w:b w:val="0"/>
          <w:bCs w:val="0"/>
          <w:u w:val="none"/>
          <w:rtl/>
        </w:rPr>
        <w:t>לקדם</w:t>
      </w:r>
      <w:r w:rsidR="00D34F85" w:rsidRPr="00214B62">
        <w:rPr>
          <w:b w:val="0"/>
          <w:bCs w:val="0"/>
          <w:u w:val="none"/>
          <w:rtl/>
        </w:rPr>
        <w:t xml:space="preserve"> </w:t>
      </w:r>
      <w:r w:rsidR="00D34F85" w:rsidRPr="00214B62">
        <w:rPr>
          <w:rFonts w:hint="eastAsia"/>
          <w:b w:val="0"/>
          <w:bCs w:val="0"/>
          <w:u w:val="none"/>
          <w:rtl/>
        </w:rPr>
        <w:t>היבטים</w:t>
      </w:r>
      <w:r w:rsidR="00D34F85" w:rsidRPr="00214B62">
        <w:rPr>
          <w:b w:val="0"/>
          <w:bCs w:val="0"/>
          <w:u w:val="none"/>
          <w:rtl/>
        </w:rPr>
        <w:t xml:space="preserve"> </w:t>
      </w:r>
      <w:r w:rsidR="00D34F85" w:rsidRPr="00214B62">
        <w:rPr>
          <w:rFonts w:hint="eastAsia"/>
          <w:b w:val="0"/>
          <w:bCs w:val="0"/>
          <w:u w:val="none"/>
          <w:rtl/>
        </w:rPr>
        <w:t>משפטיים</w:t>
      </w:r>
      <w:r w:rsidR="00D34F85" w:rsidRPr="00214B62">
        <w:rPr>
          <w:b w:val="0"/>
          <w:bCs w:val="0"/>
          <w:u w:val="none"/>
          <w:rtl/>
        </w:rPr>
        <w:t xml:space="preserve"> </w:t>
      </w:r>
      <w:r w:rsidR="00D34F85" w:rsidRPr="00214B62">
        <w:rPr>
          <w:rFonts w:hint="eastAsia"/>
          <w:b w:val="0"/>
          <w:bCs w:val="0"/>
          <w:u w:val="none"/>
          <w:rtl/>
        </w:rPr>
        <w:t>שכרוכים</w:t>
      </w:r>
      <w:r w:rsidR="00D34F85" w:rsidRPr="00214B62">
        <w:rPr>
          <w:b w:val="0"/>
          <w:bCs w:val="0"/>
          <w:u w:val="none"/>
          <w:rtl/>
        </w:rPr>
        <w:t xml:space="preserve"> </w:t>
      </w:r>
      <w:r w:rsidR="00D34F85" w:rsidRPr="00214B62">
        <w:rPr>
          <w:rFonts w:hint="eastAsia"/>
          <w:b w:val="0"/>
          <w:bCs w:val="0"/>
          <w:u w:val="none"/>
          <w:rtl/>
        </w:rPr>
        <w:t>בפרויקטים</w:t>
      </w:r>
      <w:r w:rsidR="00D34F85" w:rsidRPr="00214B62">
        <w:rPr>
          <w:b w:val="0"/>
          <w:bCs w:val="0"/>
          <w:u w:val="none"/>
          <w:rtl/>
        </w:rPr>
        <w:t xml:space="preserve"> </w:t>
      </w:r>
      <w:r w:rsidR="00D34F85" w:rsidRPr="00214B62">
        <w:rPr>
          <w:rFonts w:hint="eastAsia"/>
          <w:b w:val="0"/>
          <w:bCs w:val="0"/>
          <w:u w:val="none"/>
          <w:rtl/>
        </w:rPr>
        <w:t>הלאומיים</w:t>
      </w:r>
      <w:r w:rsidR="00D34F85" w:rsidRPr="00214B62">
        <w:rPr>
          <w:b w:val="0"/>
          <w:bCs w:val="0"/>
          <w:u w:val="none"/>
          <w:rtl/>
        </w:rPr>
        <w:t xml:space="preserve"> </w:t>
      </w:r>
      <w:r w:rsidR="00D34F85" w:rsidRPr="00214B62">
        <w:rPr>
          <w:rFonts w:hint="eastAsia"/>
          <w:b w:val="0"/>
          <w:bCs w:val="0"/>
          <w:u w:val="none"/>
          <w:rtl/>
        </w:rPr>
        <w:t>במסגרת</w:t>
      </w:r>
      <w:r w:rsidR="00D34F85" w:rsidRPr="00214B62">
        <w:rPr>
          <w:b w:val="0"/>
          <w:bCs w:val="0"/>
          <w:u w:val="none"/>
          <w:rtl/>
        </w:rPr>
        <w:t xml:space="preserve"> </w:t>
      </w:r>
      <w:r w:rsidR="00D34F85" w:rsidRPr="00214B62">
        <w:rPr>
          <w:rFonts w:hint="eastAsia"/>
          <w:b w:val="0"/>
          <w:bCs w:val="0"/>
          <w:u w:val="none"/>
          <w:rtl/>
        </w:rPr>
        <w:t>התכנית</w:t>
      </w:r>
      <w:r w:rsidR="00D34F85" w:rsidRPr="00214B62">
        <w:rPr>
          <w:b w:val="0"/>
          <w:bCs w:val="0"/>
          <w:u w:val="none"/>
          <w:rtl/>
        </w:rPr>
        <w:t xml:space="preserve"> </w:t>
      </w:r>
      <w:r w:rsidR="00D34F85" w:rsidRPr="00214B62">
        <w:rPr>
          <w:rFonts w:hint="eastAsia"/>
          <w:b w:val="0"/>
          <w:bCs w:val="0"/>
          <w:u w:val="none"/>
          <w:rtl/>
        </w:rPr>
        <w:t>הלאומית</w:t>
      </w:r>
      <w:r w:rsidR="00D34F85" w:rsidRPr="00214B62">
        <w:rPr>
          <w:b w:val="0"/>
          <w:bCs w:val="0"/>
          <w:u w:val="none"/>
          <w:rtl/>
        </w:rPr>
        <w:t xml:space="preserve"> </w:t>
      </w:r>
      <w:r w:rsidR="00D34F85" w:rsidRPr="00214B62">
        <w:rPr>
          <w:rFonts w:hint="eastAsia"/>
          <w:b w:val="0"/>
          <w:bCs w:val="0"/>
          <w:u w:val="none"/>
          <w:rtl/>
        </w:rPr>
        <w:t>לבריאות</w:t>
      </w:r>
      <w:r w:rsidR="00D34F85" w:rsidRPr="00214B62">
        <w:rPr>
          <w:b w:val="0"/>
          <w:bCs w:val="0"/>
          <w:u w:val="none"/>
          <w:rtl/>
        </w:rPr>
        <w:t xml:space="preserve"> </w:t>
      </w:r>
      <w:r w:rsidR="00D34F85" w:rsidRPr="00214B62">
        <w:rPr>
          <w:rFonts w:hint="eastAsia"/>
          <w:b w:val="0"/>
          <w:bCs w:val="0"/>
          <w:u w:val="none"/>
          <w:rtl/>
        </w:rPr>
        <w:t>דיגיטלית</w:t>
      </w:r>
      <w:r w:rsidR="00D34F85" w:rsidRPr="00214B62">
        <w:rPr>
          <w:b w:val="0"/>
          <w:bCs w:val="0"/>
          <w:u w:val="none"/>
          <w:rtl/>
        </w:rPr>
        <w:t xml:space="preserve"> </w:t>
      </w:r>
      <w:r w:rsidR="00D34F85" w:rsidRPr="00214B62">
        <w:rPr>
          <w:rFonts w:hint="eastAsia"/>
          <w:b w:val="0"/>
          <w:bCs w:val="0"/>
          <w:u w:val="none"/>
          <w:rtl/>
        </w:rPr>
        <w:t>כמנוע</w:t>
      </w:r>
      <w:r w:rsidR="00D34F85" w:rsidRPr="00214B62">
        <w:rPr>
          <w:b w:val="0"/>
          <w:bCs w:val="0"/>
          <w:u w:val="none"/>
          <w:rtl/>
        </w:rPr>
        <w:t xml:space="preserve"> </w:t>
      </w:r>
      <w:r w:rsidR="00D34F85" w:rsidRPr="00214B62">
        <w:rPr>
          <w:rFonts w:hint="eastAsia"/>
          <w:b w:val="0"/>
          <w:bCs w:val="0"/>
          <w:u w:val="none"/>
          <w:rtl/>
        </w:rPr>
        <w:t>צמיחה</w:t>
      </w:r>
      <w:r w:rsidR="00D34F85" w:rsidRPr="00214B62">
        <w:rPr>
          <w:b w:val="0"/>
          <w:bCs w:val="0"/>
          <w:u w:val="none"/>
          <w:rtl/>
        </w:rPr>
        <w:t xml:space="preserve"> </w:t>
      </w:r>
      <w:r w:rsidR="00D34F85" w:rsidRPr="00214B62">
        <w:rPr>
          <w:rFonts w:hint="eastAsia"/>
          <w:b w:val="0"/>
          <w:bCs w:val="0"/>
          <w:u w:val="none"/>
          <w:rtl/>
        </w:rPr>
        <w:t>ובפרט</w:t>
      </w:r>
      <w:r w:rsidR="00D34F85" w:rsidRPr="00214B62">
        <w:rPr>
          <w:b w:val="0"/>
          <w:bCs w:val="0"/>
          <w:u w:val="none"/>
          <w:rtl/>
        </w:rPr>
        <w:t xml:space="preserve"> </w:t>
      </w:r>
      <w:r w:rsidR="00D34F85" w:rsidRPr="00214B62">
        <w:rPr>
          <w:rFonts w:hint="eastAsia"/>
          <w:b w:val="0"/>
          <w:bCs w:val="0"/>
          <w:u w:val="none"/>
          <w:rtl/>
        </w:rPr>
        <w:t>במיזם</w:t>
      </w:r>
      <w:r w:rsidR="00D34F85" w:rsidRPr="00214B62">
        <w:rPr>
          <w:b w:val="0"/>
          <w:bCs w:val="0"/>
          <w:u w:val="none"/>
          <w:rtl/>
        </w:rPr>
        <w:t xml:space="preserve"> </w:t>
      </w:r>
      <w:r w:rsidR="00D34F85" w:rsidRPr="00214B62">
        <w:rPr>
          <w:rFonts w:hint="eastAsia"/>
          <w:b w:val="0"/>
          <w:bCs w:val="0"/>
          <w:u w:val="none"/>
          <w:rtl/>
        </w:rPr>
        <w:t>פסיפס</w:t>
      </w:r>
      <w:r w:rsidR="00D34F85" w:rsidRPr="00214B62">
        <w:rPr>
          <w:b w:val="0"/>
          <w:bCs w:val="0"/>
          <w:u w:val="none"/>
          <w:rtl/>
        </w:rPr>
        <w:t xml:space="preserve"> </w:t>
      </w:r>
      <w:r w:rsidR="00D34F85" w:rsidRPr="00214B62">
        <w:rPr>
          <w:rFonts w:hint="eastAsia"/>
          <w:b w:val="0"/>
          <w:bCs w:val="0"/>
          <w:u w:val="none"/>
          <w:rtl/>
        </w:rPr>
        <w:t>לרפואה</w:t>
      </w:r>
      <w:r w:rsidR="00D34F85" w:rsidRPr="00214B62">
        <w:rPr>
          <w:b w:val="0"/>
          <w:bCs w:val="0"/>
          <w:u w:val="none"/>
          <w:rtl/>
        </w:rPr>
        <w:t xml:space="preserve"> </w:t>
      </w:r>
      <w:r w:rsidR="00D34F85" w:rsidRPr="00214B62">
        <w:rPr>
          <w:rFonts w:hint="eastAsia"/>
          <w:b w:val="0"/>
          <w:bCs w:val="0"/>
          <w:u w:val="none"/>
          <w:rtl/>
        </w:rPr>
        <w:t>מותאמת</w:t>
      </w:r>
      <w:r w:rsidR="00D34F85" w:rsidRPr="00214B62">
        <w:rPr>
          <w:b w:val="0"/>
          <w:bCs w:val="0"/>
          <w:u w:val="none"/>
          <w:rtl/>
        </w:rPr>
        <w:t xml:space="preserve"> </w:t>
      </w:r>
      <w:r w:rsidR="00D34F85" w:rsidRPr="00214B62">
        <w:rPr>
          <w:rFonts w:hint="eastAsia"/>
          <w:b w:val="0"/>
          <w:bCs w:val="0"/>
          <w:u w:val="none"/>
          <w:rtl/>
        </w:rPr>
        <w:t>אישי</w:t>
      </w:r>
      <w:r w:rsidR="00A7058E" w:rsidRPr="00214B62">
        <w:rPr>
          <w:rFonts w:hint="eastAsia"/>
          <w:b w:val="0"/>
          <w:bCs w:val="0"/>
          <w:u w:val="none"/>
          <w:rtl/>
        </w:rPr>
        <w:t>ת</w:t>
      </w:r>
      <w:r w:rsidR="00D34F85" w:rsidRPr="00214B62">
        <w:rPr>
          <w:b w:val="0"/>
          <w:bCs w:val="0"/>
          <w:u w:val="none"/>
          <w:rtl/>
        </w:rPr>
        <w:t xml:space="preserve">, </w:t>
      </w:r>
      <w:r w:rsidR="00D34F85" w:rsidRPr="00214B62">
        <w:rPr>
          <w:rFonts w:hint="eastAsia"/>
          <w:b w:val="0"/>
          <w:bCs w:val="0"/>
          <w:u w:val="none"/>
          <w:rtl/>
        </w:rPr>
        <w:t>ש</w:t>
      </w:r>
      <w:r w:rsidR="005222EB" w:rsidRPr="00214B62">
        <w:rPr>
          <w:rFonts w:hint="eastAsia"/>
          <w:b w:val="0"/>
          <w:bCs w:val="0"/>
          <w:u w:val="none"/>
          <w:rtl/>
        </w:rPr>
        <w:t>ב</w:t>
      </w:r>
      <w:r w:rsidR="00D34F85" w:rsidRPr="00214B62">
        <w:rPr>
          <w:rFonts w:hint="eastAsia"/>
          <w:b w:val="0"/>
          <w:bCs w:val="0"/>
          <w:u w:val="none"/>
          <w:rtl/>
        </w:rPr>
        <w:t>מסגרתו</w:t>
      </w:r>
      <w:r w:rsidR="00C73FAD">
        <w:rPr>
          <w:b w:val="0"/>
          <w:bCs w:val="0"/>
          <w:u w:val="none"/>
          <w:rtl/>
        </w:rPr>
        <w:t xml:space="preserve"> </w:t>
      </w:r>
      <w:r w:rsidR="00D34F85" w:rsidRPr="00214B62">
        <w:rPr>
          <w:rFonts w:hint="eastAsia"/>
          <w:b w:val="0"/>
          <w:bCs w:val="0"/>
          <w:u w:val="none"/>
          <w:rtl/>
        </w:rPr>
        <w:t>מבקש</w:t>
      </w:r>
      <w:r w:rsidR="00305692">
        <w:rPr>
          <w:rFonts w:hint="cs"/>
          <w:b w:val="0"/>
          <w:bCs w:val="0"/>
          <w:u w:val="none"/>
          <w:rtl/>
        </w:rPr>
        <w:t xml:space="preserve"> </w:t>
      </w:r>
      <w:r w:rsidRPr="00214B62">
        <w:rPr>
          <w:rFonts w:hint="eastAsia"/>
          <w:b w:val="0"/>
          <w:bCs w:val="0"/>
          <w:u w:val="none"/>
          <w:rtl/>
        </w:rPr>
        <w:t>משרד</w:t>
      </w:r>
      <w:r w:rsidRPr="00214B62">
        <w:rPr>
          <w:b w:val="0"/>
          <w:bCs w:val="0"/>
          <w:u w:val="none"/>
          <w:rtl/>
        </w:rPr>
        <w:t xml:space="preserve"> </w:t>
      </w:r>
      <w:r w:rsidRPr="00214B62">
        <w:rPr>
          <w:rFonts w:hint="eastAsia"/>
          <w:b w:val="0"/>
          <w:bCs w:val="0"/>
          <w:u w:val="none"/>
          <w:rtl/>
        </w:rPr>
        <w:t>הבריאות</w:t>
      </w:r>
      <w:r w:rsidR="00A7058E" w:rsidRPr="00214B62">
        <w:rPr>
          <w:b w:val="0"/>
          <w:bCs w:val="0"/>
          <w:u w:val="none"/>
          <w:rtl/>
        </w:rPr>
        <w:t xml:space="preserve"> להקים ארגון שייתן מענה לכל הצרכים המפורטים לעיל.</w:t>
      </w:r>
    </w:p>
    <w:p w:rsidR="000C7566" w:rsidRPr="00214B62" w:rsidRDefault="000C7566" w:rsidP="00D857C4">
      <w:pPr>
        <w:pStyle w:val="Style2"/>
        <w:numPr>
          <w:ilvl w:val="1"/>
          <w:numId w:val="2"/>
        </w:numPr>
      </w:pPr>
      <w:r w:rsidRPr="00214B62">
        <w:rPr>
          <w:rFonts w:hint="eastAsia"/>
          <w:rtl/>
        </w:rPr>
        <w:t>השירותים</w:t>
      </w:r>
      <w:r w:rsidR="001A7550" w:rsidRPr="00214B62">
        <w:rPr>
          <w:rtl/>
        </w:rPr>
        <w:t xml:space="preserve"> הנדרשים במסגרת המכרז</w:t>
      </w:r>
    </w:p>
    <w:p w:rsidR="00F419A1" w:rsidRPr="007B40E9" w:rsidRDefault="00F419A1" w:rsidP="00857883">
      <w:pPr>
        <w:pStyle w:val="Style2"/>
        <w:tabs>
          <w:tab w:val="clear" w:pos="1571"/>
        </w:tabs>
        <w:ind w:left="1473" w:hanging="709"/>
        <w:rPr>
          <w:b w:val="0"/>
          <w:bCs w:val="0"/>
          <w:u w:val="none"/>
        </w:rPr>
      </w:pPr>
      <w:r w:rsidRPr="00214B62">
        <w:rPr>
          <w:rFonts w:hint="eastAsia"/>
          <w:b w:val="0"/>
          <w:bCs w:val="0"/>
          <w:u w:val="none"/>
          <w:rtl/>
        </w:rPr>
        <w:t>בכוונת</w:t>
      </w:r>
      <w:r w:rsidRPr="00214B62">
        <w:rPr>
          <w:b w:val="0"/>
          <w:bCs w:val="0"/>
          <w:u w:val="none"/>
          <w:rtl/>
        </w:rPr>
        <w:t xml:space="preserve"> המזמין לבחור </w:t>
      </w:r>
      <w:r w:rsidR="008E15F6" w:rsidRPr="00214B62">
        <w:rPr>
          <w:rFonts w:hint="eastAsia"/>
          <w:b w:val="0"/>
          <w:bCs w:val="0"/>
          <w:u w:val="none"/>
          <w:rtl/>
        </w:rPr>
        <w:t>משרד</w:t>
      </w:r>
      <w:r w:rsidR="00BC218E">
        <w:rPr>
          <w:rFonts w:hint="cs"/>
          <w:b w:val="0"/>
          <w:bCs w:val="0"/>
          <w:u w:val="none"/>
          <w:rtl/>
        </w:rPr>
        <w:t>/י</w:t>
      </w:r>
      <w:r w:rsidRPr="00214B62">
        <w:rPr>
          <w:b w:val="0"/>
          <w:bCs w:val="0"/>
          <w:u w:val="none"/>
          <w:rtl/>
        </w:rPr>
        <w:t xml:space="preserve"> </w:t>
      </w:r>
      <w:r w:rsidR="00521F77" w:rsidRPr="00214B62">
        <w:rPr>
          <w:rFonts w:hint="eastAsia"/>
          <w:b w:val="0"/>
          <w:bCs w:val="0"/>
          <w:u w:val="none"/>
          <w:rtl/>
        </w:rPr>
        <w:t>עורכי</w:t>
      </w:r>
      <w:r w:rsidR="00521F77" w:rsidRPr="00214B62">
        <w:rPr>
          <w:b w:val="0"/>
          <w:bCs w:val="0"/>
          <w:u w:val="none"/>
          <w:rtl/>
        </w:rPr>
        <w:t xml:space="preserve"> דין </w:t>
      </w:r>
      <w:r w:rsidRPr="00214B62">
        <w:rPr>
          <w:rFonts w:hint="eastAsia"/>
          <w:b w:val="0"/>
          <w:bCs w:val="0"/>
          <w:u w:val="none"/>
          <w:rtl/>
        </w:rPr>
        <w:t>אשר</w:t>
      </w:r>
      <w:r w:rsidRPr="00214B62">
        <w:rPr>
          <w:b w:val="0"/>
          <w:bCs w:val="0"/>
          <w:u w:val="none"/>
          <w:rtl/>
        </w:rPr>
        <w:t xml:space="preserve"> יספק</w:t>
      </w:r>
      <w:r w:rsidR="00BC218E">
        <w:rPr>
          <w:rFonts w:hint="cs"/>
          <w:b w:val="0"/>
          <w:bCs w:val="0"/>
          <w:u w:val="none"/>
          <w:rtl/>
        </w:rPr>
        <w:t>/ו</w:t>
      </w:r>
      <w:r w:rsidRPr="00214B62">
        <w:rPr>
          <w:b w:val="0"/>
          <w:bCs w:val="0"/>
          <w:u w:val="none"/>
          <w:rtl/>
        </w:rPr>
        <w:t xml:space="preserve"> </w:t>
      </w:r>
      <w:r w:rsidR="007B40E9" w:rsidRPr="007B40E9">
        <w:rPr>
          <w:rFonts w:hint="cs"/>
          <w:b w:val="0"/>
          <w:bCs w:val="0"/>
          <w:u w:val="none"/>
          <w:rtl/>
        </w:rPr>
        <w:t xml:space="preserve"> </w:t>
      </w:r>
      <w:r w:rsidRPr="007B40E9">
        <w:rPr>
          <w:rFonts w:hint="cs"/>
          <w:b w:val="0"/>
          <w:bCs w:val="0"/>
          <w:u w:val="none"/>
          <w:rtl/>
        </w:rPr>
        <w:t>השירותים</w:t>
      </w:r>
      <w:r w:rsidR="007B40E9">
        <w:rPr>
          <w:rFonts w:hint="cs"/>
          <w:b w:val="0"/>
          <w:bCs w:val="0"/>
          <w:u w:val="none"/>
          <w:rtl/>
        </w:rPr>
        <w:t xml:space="preserve"> הנדרשים</w:t>
      </w:r>
      <w:r w:rsidRPr="007B40E9">
        <w:rPr>
          <w:rFonts w:hint="cs"/>
          <w:b w:val="0"/>
          <w:bCs w:val="0"/>
          <w:u w:val="none"/>
          <w:rtl/>
        </w:rPr>
        <w:t>.</w:t>
      </w:r>
    </w:p>
    <w:p w:rsidR="001F67F5" w:rsidRPr="002236EB" w:rsidRDefault="0025773F" w:rsidP="00857883">
      <w:pPr>
        <w:pStyle w:val="Style2"/>
        <w:tabs>
          <w:tab w:val="clear" w:pos="1571"/>
        </w:tabs>
        <w:ind w:left="1473" w:hanging="709"/>
        <w:rPr>
          <w:b w:val="0"/>
          <w:bCs w:val="0"/>
          <w:u w:val="none"/>
        </w:rPr>
      </w:pPr>
      <w:r w:rsidRPr="002236EB">
        <w:rPr>
          <w:rFonts w:hint="cs"/>
          <w:b w:val="0"/>
          <w:bCs w:val="0"/>
          <w:u w:val="none"/>
          <w:rtl/>
        </w:rPr>
        <w:t xml:space="preserve">הזוכה </w:t>
      </w:r>
      <w:r w:rsidR="001F67F5" w:rsidRPr="002236EB">
        <w:rPr>
          <w:rFonts w:hint="cs"/>
          <w:b w:val="0"/>
          <w:bCs w:val="0"/>
          <w:u w:val="none"/>
          <w:rtl/>
        </w:rPr>
        <w:t>יספק שרותי ל</w:t>
      </w:r>
      <w:r w:rsidR="00BC218E">
        <w:rPr>
          <w:rFonts w:hint="cs"/>
          <w:b w:val="0"/>
          <w:bCs w:val="0"/>
          <w:u w:val="none"/>
          <w:rtl/>
        </w:rPr>
        <w:t>י</w:t>
      </w:r>
      <w:r w:rsidR="001F67F5" w:rsidRPr="002236EB">
        <w:rPr>
          <w:rFonts w:hint="cs"/>
          <w:b w:val="0"/>
          <w:bCs w:val="0"/>
          <w:u w:val="none"/>
          <w:rtl/>
        </w:rPr>
        <w:t>ווי משפטי</w:t>
      </w:r>
      <w:r w:rsidR="002236EB">
        <w:rPr>
          <w:rFonts w:hint="cs"/>
          <w:b w:val="0"/>
          <w:bCs w:val="0"/>
          <w:u w:val="none"/>
          <w:rtl/>
        </w:rPr>
        <w:t xml:space="preserve"> ועריכת דין</w:t>
      </w:r>
      <w:r w:rsidR="001F67F5" w:rsidRPr="002236EB">
        <w:rPr>
          <w:rFonts w:hint="cs"/>
          <w:b w:val="0"/>
          <w:bCs w:val="0"/>
          <w:u w:val="none"/>
          <w:rtl/>
        </w:rPr>
        <w:t xml:space="preserve">, בתדירות באופן ובמיקום שידרשו, עבור ההיבטים </w:t>
      </w:r>
      <w:r w:rsidR="002236EB">
        <w:rPr>
          <w:rFonts w:hint="cs"/>
          <w:b w:val="0"/>
          <w:bCs w:val="0"/>
          <w:u w:val="none"/>
          <w:rtl/>
        </w:rPr>
        <w:t xml:space="preserve">המשפטיים </w:t>
      </w:r>
      <w:r w:rsidR="001F67F5" w:rsidRPr="002236EB">
        <w:rPr>
          <w:rFonts w:hint="cs"/>
          <w:b w:val="0"/>
          <w:bCs w:val="0"/>
          <w:u w:val="none"/>
          <w:rtl/>
        </w:rPr>
        <w:t>השונים בהקמת ותפעול מיזם פסיפס ובהם:</w:t>
      </w:r>
    </w:p>
    <w:p w:rsidR="001F67F5" w:rsidRPr="00D25050" w:rsidRDefault="00EF373E" w:rsidP="00EF373E">
      <w:pPr>
        <w:pStyle w:val="Style2"/>
        <w:numPr>
          <w:ilvl w:val="3"/>
          <w:numId w:val="2"/>
        </w:numPr>
        <w:ind w:left="2465" w:hanging="906"/>
        <w:rPr>
          <w:b w:val="0"/>
          <w:bCs w:val="0"/>
          <w:u w:val="none"/>
        </w:rPr>
      </w:pPr>
      <w:r w:rsidRPr="00147042">
        <w:rPr>
          <w:rFonts w:hint="cs"/>
          <w:b w:val="0"/>
          <w:bCs w:val="0"/>
          <w:u w:val="none"/>
          <w:rtl/>
        </w:rPr>
        <w:t xml:space="preserve">הקמת </w:t>
      </w:r>
      <w:r w:rsidR="001F67F5" w:rsidRPr="00147042">
        <w:rPr>
          <w:rFonts w:hint="cs"/>
          <w:b w:val="0"/>
          <w:bCs w:val="0"/>
          <w:u w:val="none"/>
          <w:rtl/>
        </w:rPr>
        <w:t>תשתית משפטית להקמת המיזם</w:t>
      </w:r>
      <w:r w:rsidRPr="00D25050">
        <w:rPr>
          <w:rFonts w:hint="cs"/>
          <w:b w:val="0"/>
          <w:bCs w:val="0"/>
          <w:u w:val="none"/>
          <w:rtl/>
        </w:rPr>
        <w:t xml:space="preserve">, לרבות אך לא רק - </w:t>
      </w:r>
      <w:r w:rsidR="001F67F5" w:rsidRPr="00D25050">
        <w:rPr>
          <w:rFonts w:hint="cs"/>
          <w:b w:val="0"/>
          <w:bCs w:val="0"/>
          <w:u w:val="none"/>
          <w:rtl/>
        </w:rPr>
        <w:t>יעוץ להגדרת המבנה המשפטי, מימוש ההליכים המשפטיים להקמת התש</w:t>
      </w:r>
      <w:r w:rsidR="00FF25E7" w:rsidRPr="00D25050">
        <w:rPr>
          <w:rFonts w:hint="cs"/>
          <w:b w:val="0"/>
          <w:bCs w:val="0"/>
          <w:u w:val="none"/>
          <w:rtl/>
        </w:rPr>
        <w:t>ת</w:t>
      </w:r>
      <w:r w:rsidR="001F67F5" w:rsidRPr="00D25050">
        <w:rPr>
          <w:rFonts w:hint="cs"/>
          <w:b w:val="0"/>
          <w:bCs w:val="0"/>
          <w:u w:val="none"/>
          <w:rtl/>
        </w:rPr>
        <w:t>ית, כתיבת המסמכים וע</w:t>
      </w:r>
      <w:r w:rsidR="00FF25E7" w:rsidRPr="00D25050">
        <w:rPr>
          <w:rFonts w:hint="cs"/>
          <w:b w:val="0"/>
          <w:bCs w:val="0"/>
          <w:u w:val="none"/>
          <w:rtl/>
        </w:rPr>
        <w:t>ב</w:t>
      </w:r>
      <w:r w:rsidR="001F67F5" w:rsidRPr="00D25050">
        <w:rPr>
          <w:rFonts w:hint="cs"/>
          <w:b w:val="0"/>
          <w:bCs w:val="0"/>
          <w:u w:val="none"/>
          <w:rtl/>
        </w:rPr>
        <w:t xml:space="preserve">ודה מול הגופים </w:t>
      </w:r>
      <w:proofErr w:type="spellStart"/>
      <w:r w:rsidR="001F67F5" w:rsidRPr="00D25050">
        <w:rPr>
          <w:rFonts w:hint="cs"/>
          <w:b w:val="0"/>
          <w:bCs w:val="0"/>
          <w:u w:val="none"/>
          <w:rtl/>
        </w:rPr>
        <w:t>הסטטוטריים</w:t>
      </w:r>
      <w:proofErr w:type="spellEnd"/>
      <w:r w:rsidR="001F67F5" w:rsidRPr="00D25050">
        <w:rPr>
          <w:rFonts w:hint="cs"/>
          <w:b w:val="0"/>
          <w:bCs w:val="0"/>
          <w:u w:val="none"/>
          <w:rtl/>
        </w:rPr>
        <w:t xml:space="preserve"> המתאימים</w:t>
      </w:r>
      <w:r w:rsidRPr="00D25050">
        <w:rPr>
          <w:rFonts w:hint="cs"/>
          <w:b w:val="0"/>
          <w:bCs w:val="0"/>
          <w:u w:val="none"/>
          <w:rtl/>
        </w:rPr>
        <w:t>.</w:t>
      </w:r>
    </w:p>
    <w:p w:rsidR="001F67F5" w:rsidRPr="002236EB" w:rsidRDefault="001F67F5" w:rsidP="00157891">
      <w:pPr>
        <w:pStyle w:val="Style2"/>
        <w:numPr>
          <w:ilvl w:val="3"/>
          <w:numId w:val="2"/>
        </w:numPr>
        <w:ind w:left="2465" w:hanging="906"/>
        <w:rPr>
          <w:b w:val="0"/>
          <w:bCs w:val="0"/>
          <w:u w:val="none"/>
        </w:rPr>
      </w:pPr>
      <w:r w:rsidRPr="00924C1A">
        <w:rPr>
          <w:rFonts w:hint="cs"/>
          <w:b w:val="0"/>
          <w:bCs w:val="0"/>
          <w:u w:val="none"/>
          <w:rtl/>
        </w:rPr>
        <w:t xml:space="preserve">הכנה וליווי משפטי </w:t>
      </w:r>
      <w:r w:rsidR="002236EB">
        <w:rPr>
          <w:rFonts w:hint="cs"/>
          <w:b w:val="0"/>
          <w:bCs w:val="0"/>
          <w:u w:val="none"/>
          <w:rtl/>
        </w:rPr>
        <w:t xml:space="preserve">של </w:t>
      </w:r>
      <w:r w:rsidRPr="002236EB">
        <w:rPr>
          <w:rFonts w:hint="cs"/>
          <w:b w:val="0"/>
          <w:bCs w:val="0"/>
          <w:u w:val="none"/>
          <w:rtl/>
        </w:rPr>
        <w:t>הסכמ</w:t>
      </w:r>
      <w:r w:rsidR="00FF25E7" w:rsidRPr="002236EB">
        <w:rPr>
          <w:rFonts w:hint="cs"/>
          <w:b w:val="0"/>
          <w:bCs w:val="0"/>
          <w:u w:val="none"/>
          <w:rtl/>
        </w:rPr>
        <w:t>י</w:t>
      </w:r>
      <w:r w:rsidR="002236EB">
        <w:rPr>
          <w:rFonts w:hint="cs"/>
          <w:b w:val="0"/>
          <w:bCs w:val="0"/>
          <w:u w:val="none"/>
          <w:rtl/>
        </w:rPr>
        <w:t xml:space="preserve">ם שיחתמו אל מול </w:t>
      </w:r>
      <w:r w:rsidRPr="002236EB">
        <w:rPr>
          <w:rFonts w:hint="cs"/>
          <w:b w:val="0"/>
          <w:bCs w:val="0"/>
          <w:u w:val="none"/>
          <w:rtl/>
        </w:rPr>
        <w:t xml:space="preserve">שותפים פוטנציאליים </w:t>
      </w:r>
      <w:r w:rsidR="002236EB">
        <w:rPr>
          <w:rFonts w:hint="cs"/>
          <w:b w:val="0"/>
          <w:bCs w:val="0"/>
          <w:u w:val="none"/>
          <w:rtl/>
        </w:rPr>
        <w:t xml:space="preserve">למיזם </w:t>
      </w:r>
      <w:r w:rsidR="00FF25E7" w:rsidRPr="002236EB">
        <w:rPr>
          <w:rFonts w:hint="cs"/>
          <w:b w:val="0"/>
          <w:bCs w:val="0"/>
          <w:u w:val="none"/>
          <w:rtl/>
        </w:rPr>
        <w:t>בארץ ובעולם</w:t>
      </w:r>
      <w:r w:rsidR="00EF373E" w:rsidRPr="002236EB">
        <w:rPr>
          <w:rFonts w:hint="cs"/>
          <w:b w:val="0"/>
          <w:bCs w:val="0"/>
          <w:u w:val="none"/>
          <w:rtl/>
        </w:rPr>
        <w:t>.</w:t>
      </w:r>
    </w:p>
    <w:p w:rsidR="002236EB" w:rsidRDefault="002236EB" w:rsidP="00157891">
      <w:pPr>
        <w:pStyle w:val="Style2"/>
        <w:numPr>
          <w:ilvl w:val="3"/>
          <w:numId w:val="2"/>
        </w:numPr>
        <w:ind w:left="2465" w:hanging="906"/>
        <w:rPr>
          <w:b w:val="0"/>
          <w:bCs w:val="0"/>
          <w:u w:val="none"/>
        </w:rPr>
      </w:pPr>
      <w:r w:rsidRPr="002236EB">
        <w:rPr>
          <w:rFonts w:hint="cs"/>
          <w:b w:val="0"/>
          <w:bCs w:val="0"/>
          <w:u w:val="none"/>
          <w:rtl/>
        </w:rPr>
        <w:t xml:space="preserve">הכנת </w:t>
      </w:r>
      <w:r>
        <w:rPr>
          <w:rFonts w:hint="cs"/>
          <w:b w:val="0"/>
          <w:bCs w:val="0"/>
          <w:u w:val="none"/>
          <w:rtl/>
        </w:rPr>
        <w:t xml:space="preserve">וליווי משפטי עבור </w:t>
      </w:r>
      <w:r w:rsidRPr="002236EB">
        <w:rPr>
          <w:rFonts w:hint="cs"/>
          <w:b w:val="0"/>
          <w:bCs w:val="0"/>
          <w:u w:val="none"/>
          <w:rtl/>
        </w:rPr>
        <w:t xml:space="preserve">תשתית ההסכמים </w:t>
      </w:r>
      <w:r>
        <w:rPr>
          <w:rFonts w:hint="cs"/>
          <w:b w:val="0"/>
          <w:bCs w:val="0"/>
          <w:u w:val="none"/>
          <w:rtl/>
        </w:rPr>
        <w:t xml:space="preserve">שעניינם </w:t>
      </w:r>
      <w:r w:rsidRPr="002236EB">
        <w:rPr>
          <w:rFonts w:hint="cs"/>
          <w:b w:val="0"/>
          <w:bCs w:val="0"/>
          <w:u w:val="none"/>
          <w:rtl/>
        </w:rPr>
        <w:t>פעילותו השוטפת של המיזם</w:t>
      </w:r>
      <w:r>
        <w:rPr>
          <w:rFonts w:hint="cs"/>
          <w:b w:val="0"/>
          <w:bCs w:val="0"/>
          <w:u w:val="none"/>
          <w:rtl/>
        </w:rPr>
        <w:t xml:space="preserve"> לרבות אך לא רק,</w:t>
      </w:r>
      <w:r w:rsidRPr="002236EB">
        <w:rPr>
          <w:rFonts w:hint="cs"/>
          <w:b w:val="0"/>
          <w:bCs w:val="0"/>
          <w:u w:val="none"/>
          <w:rtl/>
        </w:rPr>
        <w:t xml:space="preserve"> </w:t>
      </w:r>
      <w:r w:rsidR="000B1076">
        <w:rPr>
          <w:rFonts w:hint="cs"/>
          <w:b w:val="0"/>
          <w:bCs w:val="0"/>
          <w:u w:val="none"/>
          <w:rtl/>
        </w:rPr>
        <w:t xml:space="preserve">הסכמים להנגשת מידע, </w:t>
      </w:r>
      <w:r w:rsidRPr="002236EB">
        <w:rPr>
          <w:rFonts w:hint="cs"/>
          <w:b w:val="0"/>
          <w:bCs w:val="0"/>
          <w:u w:val="none"/>
          <w:rtl/>
        </w:rPr>
        <w:t xml:space="preserve">הסכמי מחקר, </w:t>
      </w:r>
      <w:r w:rsidR="00157891">
        <w:rPr>
          <w:rFonts w:hint="cs"/>
          <w:b w:val="0"/>
          <w:bCs w:val="0"/>
          <w:u w:val="none"/>
          <w:rtl/>
        </w:rPr>
        <w:t xml:space="preserve">הסכמים לרכישת שירותים, </w:t>
      </w:r>
      <w:r w:rsidRPr="002236EB">
        <w:rPr>
          <w:rFonts w:hint="cs"/>
          <w:b w:val="0"/>
          <w:bCs w:val="0"/>
          <w:u w:val="none"/>
          <w:rtl/>
        </w:rPr>
        <w:t>הסכמי שיתוף פעולה</w:t>
      </w:r>
      <w:r w:rsidR="00157891">
        <w:rPr>
          <w:rFonts w:hint="cs"/>
          <w:b w:val="0"/>
          <w:bCs w:val="0"/>
          <w:u w:val="none"/>
          <w:rtl/>
        </w:rPr>
        <w:t xml:space="preserve"> תעשייתיים</w:t>
      </w:r>
      <w:r w:rsidRPr="002236EB">
        <w:rPr>
          <w:rFonts w:hint="cs"/>
          <w:b w:val="0"/>
          <w:bCs w:val="0"/>
          <w:u w:val="none"/>
          <w:rtl/>
        </w:rPr>
        <w:t xml:space="preserve"> וכד'.</w:t>
      </w:r>
    </w:p>
    <w:p w:rsidR="00FF25E7" w:rsidRPr="002236EB" w:rsidRDefault="002236EB" w:rsidP="00BC372C">
      <w:pPr>
        <w:pStyle w:val="Style2"/>
        <w:numPr>
          <w:ilvl w:val="3"/>
          <w:numId w:val="2"/>
        </w:numPr>
        <w:ind w:left="2465" w:hanging="906"/>
        <w:rPr>
          <w:b w:val="0"/>
          <w:bCs w:val="0"/>
          <w:u w:val="none"/>
        </w:rPr>
      </w:pPr>
      <w:r>
        <w:rPr>
          <w:rFonts w:hint="cs"/>
          <w:b w:val="0"/>
          <w:bCs w:val="0"/>
          <w:u w:val="none"/>
          <w:rtl/>
        </w:rPr>
        <w:t>מתן ייעוץ משפטי</w:t>
      </w:r>
      <w:r w:rsidRPr="002236EB">
        <w:rPr>
          <w:rFonts w:hint="cs"/>
          <w:b w:val="0"/>
          <w:bCs w:val="0"/>
          <w:u w:val="none"/>
          <w:rtl/>
        </w:rPr>
        <w:t xml:space="preserve"> </w:t>
      </w:r>
      <w:r>
        <w:rPr>
          <w:rFonts w:hint="cs"/>
          <w:b w:val="0"/>
          <w:bCs w:val="0"/>
          <w:u w:val="none"/>
          <w:rtl/>
        </w:rPr>
        <w:t>אודות</w:t>
      </w:r>
      <w:r w:rsidRPr="002236EB">
        <w:rPr>
          <w:rFonts w:hint="cs"/>
          <w:b w:val="0"/>
          <w:bCs w:val="0"/>
          <w:u w:val="none"/>
          <w:rtl/>
        </w:rPr>
        <w:t xml:space="preserve"> </w:t>
      </w:r>
      <w:r w:rsidR="001F67F5" w:rsidRPr="002236EB">
        <w:rPr>
          <w:rFonts w:hint="cs"/>
          <w:b w:val="0"/>
          <w:bCs w:val="0"/>
          <w:u w:val="none"/>
          <w:rtl/>
        </w:rPr>
        <w:t xml:space="preserve">נושאים </w:t>
      </w:r>
      <w:r>
        <w:rPr>
          <w:rFonts w:hint="cs"/>
          <w:b w:val="0"/>
          <w:bCs w:val="0"/>
          <w:u w:val="none"/>
          <w:rtl/>
        </w:rPr>
        <w:t>שעניינם</w:t>
      </w:r>
      <w:r w:rsidRPr="002236EB">
        <w:rPr>
          <w:rFonts w:hint="cs"/>
          <w:b w:val="0"/>
          <w:bCs w:val="0"/>
          <w:u w:val="none"/>
          <w:rtl/>
        </w:rPr>
        <w:t xml:space="preserve"> </w:t>
      </w:r>
      <w:r w:rsidR="001F67F5" w:rsidRPr="002236EB">
        <w:rPr>
          <w:rFonts w:hint="cs"/>
          <w:b w:val="0"/>
          <w:bCs w:val="0"/>
          <w:u w:val="none"/>
          <w:rtl/>
        </w:rPr>
        <w:t>קניין רוחני</w:t>
      </w:r>
      <w:r>
        <w:rPr>
          <w:rFonts w:hint="cs"/>
          <w:b w:val="0"/>
          <w:bCs w:val="0"/>
          <w:u w:val="none"/>
          <w:rtl/>
        </w:rPr>
        <w:t>,</w:t>
      </w:r>
      <w:r w:rsidR="001F67F5" w:rsidRPr="002236EB">
        <w:rPr>
          <w:rFonts w:hint="cs"/>
          <w:b w:val="0"/>
          <w:bCs w:val="0"/>
          <w:u w:val="none"/>
          <w:rtl/>
        </w:rPr>
        <w:t xml:space="preserve"> </w:t>
      </w:r>
      <w:r>
        <w:rPr>
          <w:rFonts w:hint="cs"/>
          <w:b w:val="0"/>
          <w:bCs w:val="0"/>
          <w:u w:val="none"/>
          <w:rtl/>
        </w:rPr>
        <w:t xml:space="preserve">בין היתר, קניין רוחני </w:t>
      </w:r>
      <w:r w:rsidR="001F67F5" w:rsidRPr="002236EB">
        <w:rPr>
          <w:rFonts w:hint="cs"/>
          <w:b w:val="0"/>
          <w:bCs w:val="0"/>
          <w:u w:val="none"/>
          <w:rtl/>
        </w:rPr>
        <w:t xml:space="preserve">שינבע מתוצרי המחקר ומפעילויות </w:t>
      </w:r>
      <w:r>
        <w:rPr>
          <w:rFonts w:hint="cs"/>
          <w:b w:val="0"/>
          <w:bCs w:val="0"/>
          <w:u w:val="none"/>
          <w:rtl/>
        </w:rPr>
        <w:t>שונות ומגוונות</w:t>
      </w:r>
      <w:r w:rsidRPr="002236EB">
        <w:rPr>
          <w:rFonts w:hint="cs"/>
          <w:b w:val="0"/>
          <w:bCs w:val="0"/>
          <w:u w:val="none"/>
          <w:rtl/>
        </w:rPr>
        <w:t xml:space="preserve"> </w:t>
      </w:r>
      <w:r w:rsidR="001F67F5" w:rsidRPr="002236EB">
        <w:rPr>
          <w:rFonts w:hint="cs"/>
          <w:b w:val="0"/>
          <w:bCs w:val="0"/>
          <w:u w:val="none"/>
          <w:rtl/>
        </w:rPr>
        <w:t>במסגרת המיזם, הכנת קווים מנחים לפעילות המיזם</w:t>
      </w:r>
      <w:r w:rsidR="00FF25E7" w:rsidRPr="002236EB">
        <w:rPr>
          <w:rFonts w:hint="cs"/>
          <w:b w:val="0"/>
          <w:bCs w:val="0"/>
          <w:u w:val="none"/>
          <w:rtl/>
        </w:rPr>
        <w:t xml:space="preserve"> בהקשרי קניין רוחני</w:t>
      </w:r>
      <w:r w:rsidR="001F67F5" w:rsidRPr="002236EB">
        <w:rPr>
          <w:rFonts w:hint="cs"/>
          <w:b w:val="0"/>
          <w:bCs w:val="0"/>
          <w:u w:val="none"/>
          <w:rtl/>
        </w:rPr>
        <w:t xml:space="preserve"> בהתייחס למקובל במיזמים ובגופי מחקר דומים בארץ ובעולם.</w:t>
      </w:r>
      <w:r w:rsidR="0074206F" w:rsidRPr="002236EB" w:rsidDel="0074206F">
        <w:rPr>
          <w:b w:val="0"/>
          <w:bCs w:val="0"/>
          <w:u w:val="none"/>
        </w:rPr>
        <w:t xml:space="preserve"> </w:t>
      </w:r>
    </w:p>
    <w:p w:rsidR="003B691D" w:rsidRPr="002236EB" w:rsidRDefault="002236EB" w:rsidP="002236EB">
      <w:pPr>
        <w:pStyle w:val="Style2"/>
        <w:numPr>
          <w:ilvl w:val="3"/>
          <w:numId w:val="2"/>
        </w:numPr>
        <w:ind w:left="2465" w:hanging="906"/>
        <w:rPr>
          <w:b w:val="0"/>
          <w:bCs w:val="0"/>
          <w:u w:val="none"/>
        </w:rPr>
      </w:pPr>
      <w:r w:rsidRPr="002236EB">
        <w:rPr>
          <w:rFonts w:hint="cs"/>
          <w:b w:val="0"/>
          <w:bCs w:val="0"/>
          <w:u w:val="none"/>
          <w:rtl/>
        </w:rPr>
        <w:t>ליו</w:t>
      </w:r>
      <w:r>
        <w:rPr>
          <w:rFonts w:hint="cs"/>
          <w:b w:val="0"/>
          <w:bCs w:val="0"/>
          <w:u w:val="none"/>
          <w:rtl/>
        </w:rPr>
        <w:t>ו</w:t>
      </w:r>
      <w:r w:rsidRPr="002236EB">
        <w:rPr>
          <w:rFonts w:hint="cs"/>
          <w:b w:val="0"/>
          <w:bCs w:val="0"/>
          <w:u w:val="none"/>
          <w:rtl/>
        </w:rPr>
        <w:t>י</w:t>
      </w:r>
      <w:r>
        <w:rPr>
          <w:rFonts w:hint="cs"/>
          <w:b w:val="0"/>
          <w:bCs w:val="0"/>
          <w:u w:val="none"/>
          <w:rtl/>
        </w:rPr>
        <w:t xml:space="preserve"> משפטי</w:t>
      </w:r>
      <w:r w:rsidRPr="002236EB">
        <w:rPr>
          <w:rFonts w:hint="cs"/>
          <w:b w:val="0"/>
          <w:bCs w:val="0"/>
          <w:u w:val="none"/>
          <w:rtl/>
        </w:rPr>
        <w:t xml:space="preserve"> </w:t>
      </w:r>
      <w:r>
        <w:rPr>
          <w:rFonts w:hint="cs"/>
          <w:b w:val="0"/>
          <w:bCs w:val="0"/>
          <w:u w:val="none"/>
          <w:rtl/>
        </w:rPr>
        <w:t>בהליכי משא ומתן הנוגעים למיזם.</w:t>
      </w:r>
      <w:r w:rsidR="00EF373E" w:rsidRPr="002236EB">
        <w:rPr>
          <w:rFonts w:hint="cs"/>
          <w:b w:val="0"/>
          <w:bCs w:val="0"/>
          <w:u w:val="none"/>
          <w:rtl/>
        </w:rPr>
        <w:t>.</w:t>
      </w:r>
    </w:p>
    <w:p w:rsidR="00FF25E7" w:rsidRPr="002236EB" w:rsidRDefault="00FF25E7" w:rsidP="002236EB">
      <w:pPr>
        <w:pStyle w:val="Style2"/>
        <w:numPr>
          <w:ilvl w:val="3"/>
          <w:numId w:val="2"/>
        </w:numPr>
        <w:ind w:left="2465" w:hanging="906"/>
        <w:rPr>
          <w:b w:val="0"/>
          <w:bCs w:val="0"/>
          <w:u w:val="none"/>
        </w:rPr>
      </w:pPr>
      <w:r w:rsidRPr="002236EB">
        <w:rPr>
          <w:rFonts w:hint="cs"/>
          <w:b w:val="0"/>
          <w:bCs w:val="0"/>
          <w:u w:val="none"/>
          <w:rtl/>
        </w:rPr>
        <w:t xml:space="preserve">ליווי </w:t>
      </w:r>
      <w:r w:rsidR="002236EB">
        <w:rPr>
          <w:rFonts w:hint="cs"/>
          <w:b w:val="0"/>
          <w:bCs w:val="0"/>
          <w:u w:val="none"/>
          <w:rtl/>
        </w:rPr>
        <w:t xml:space="preserve">משפטי </w:t>
      </w:r>
      <w:r w:rsidRPr="002236EB">
        <w:rPr>
          <w:rFonts w:hint="cs"/>
          <w:b w:val="0"/>
          <w:bCs w:val="0"/>
          <w:u w:val="none"/>
          <w:rtl/>
        </w:rPr>
        <w:t xml:space="preserve">שוטף </w:t>
      </w:r>
      <w:r w:rsidR="002236EB">
        <w:rPr>
          <w:rFonts w:hint="cs"/>
          <w:b w:val="0"/>
          <w:bCs w:val="0"/>
          <w:u w:val="none"/>
          <w:rtl/>
        </w:rPr>
        <w:t>בנוגע ל</w:t>
      </w:r>
      <w:r w:rsidRPr="002236EB">
        <w:rPr>
          <w:rFonts w:hint="cs"/>
          <w:b w:val="0"/>
          <w:bCs w:val="0"/>
          <w:u w:val="none"/>
          <w:rtl/>
        </w:rPr>
        <w:t>כלל היבטי הפעילות של המיזם</w:t>
      </w:r>
      <w:r w:rsidR="00EF373E" w:rsidRPr="002236EB">
        <w:rPr>
          <w:rFonts w:hint="cs"/>
          <w:b w:val="0"/>
          <w:bCs w:val="0"/>
          <w:u w:val="none"/>
          <w:rtl/>
        </w:rPr>
        <w:t>.</w:t>
      </w:r>
    </w:p>
    <w:p w:rsidR="00A97395" w:rsidRPr="002236EB" w:rsidRDefault="00A97395" w:rsidP="00147042">
      <w:pPr>
        <w:pStyle w:val="Style2"/>
        <w:tabs>
          <w:tab w:val="clear" w:pos="1571"/>
          <w:tab w:val="num" w:pos="1734"/>
        </w:tabs>
        <w:ind w:left="1756" w:hanging="850"/>
        <w:rPr>
          <w:u w:val="none"/>
        </w:rPr>
      </w:pPr>
      <w:r w:rsidRPr="002236EB">
        <w:rPr>
          <w:u w:val="none"/>
          <w:rtl/>
        </w:rPr>
        <w:t xml:space="preserve">יובהר כי </w:t>
      </w:r>
      <w:r w:rsidR="002236EB">
        <w:rPr>
          <w:rFonts w:hint="cs"/>
          <w:u w:val="none"/>
          <w:rtl/>
        </w:rPr>
        <w:t xml:space="preserve">בהתאם להוראת היועץ המשפטי לממשלה מס' 9.1001 מיום 18.10.2009 שכותרתה "רכישת שירותים משפטיים חיצוניים על ידי משרדי הממשלה" </w:t>
      </w:r>
      <w:r w:rsidR="00147042">
        <w:rPr>
          <w:rFonts w:hint="cs"/>
          <w:u w:val="none"/>
          <w:rtl/>
        </w:rPr>
        <w:t>רכישת שירותי יעוץ משפטי</w:t>
      </w:r>
      <w:r w:rsidRPr="002236EB">
        <w:rPr>
          <w:u w:val="none"/>
          <w:rtl/>
        </w:rPr>
        <w:t xml:space="preserve"> חיצוניים בשירות המדינה מחויבת בקבלת אישור מוקדם של משרד המשפטים</w:t>
      </w:r>
      <w:r w:rsidR="00147042">
        <w:rPr>
          <w:rFonts w:hint="cs"/>
          <w:u w:val="none"/>
          <w:rtl/>
        </w:rPr>
        <w:t>;</w:t>
      </w:r>
      <w:r w:rsidR="00147042" w:rsidRPr="002236EB">
        <w:rPr>
          <w:u w:val="none"/>
          <w:rtl/>
        </w:rPr>
        <w:t xml:space="preserve"> </w:t>
      </w:r>
      <w:r w:rsidRPr="002236EB">
        <w:rPr>
          <w:u w:val="none"/>
          <w:rtl/>
        </w:rPr>
        <w:t>לפיכך</w:t>
      </w:r>
      <w:r w:rsidR="00147042">
        <w:rPr>
          <w:rFonts w:hint="cs"/>
          <w:u w:val="none"/>
          <w:rtl/>
        </w:rPr>
        <w:t>,</w:t>
      </w:r>
      <w:r w:rsidRPr="002236EB">
        <w:rPr>
          <w:u w:val="none"/>
          <w:rtl/>
        </w:rPr>
        <w:t xml:space="preserve"> חוזה ההתקשרות </w:t>
      </w:r>
      <w:r w:rsidR="00147042">
        <w:rPr>
          <w:rFonts w:hint="cs"/>
          <w:u w:val="none"/>
          <w:rtl/>
        </w:rPr>
        <w:t xml:space="preserve">אשר </w:t>
      </w:r>
      <w:proofErr w:type="spellStart"/>
      <w:r w:rsidR="00147042">
        <w:rPr>
          <w:rFonts w:hint="cs"/>
          <w:u w:val="none"/>
          <w:rtl/>
        </w:rPr>
        <w:t>יכרת</w:t>
      </w:r>
      <w:proofErr w:type="spellEnd"/>
      <w:r w:rsidR="00147042">
        <w:rPr>
          <w:rFonts w:hint="cs"/>
          <w:u w:val="none"/>
          <w:rtl/>
        </w:rPr>
        <w:t xml:space="preserve"> עם הזוכה </w:t>
      </w:r>
      <w:proofErr w:type="spellStart"/>
      <w:r w:rsidR="00147042">
        <w:rPr>
          <w:rFonts w:hint="cs"/>
          <w:u w:val="none"/>
          <w:rtl/>
        </w:rPr>
        <w:t>העתידי</w:t>
      </w:r>
      <w:r w:rsidRPr="002236EB">
        <w:rPr>
          <w:u w:val="none"/>
          <w:rtl/>
        </w:rPr>
        <w:t>במכרז</w:t>
      </w:r>
      <w:proofErr w:type="spellEnd"/>
      <w:r w:rsidR="00AA0448" w:rsidRPr="002236EB">
        <w:rPr>
          <w:rFonts w:hint="cs"/>
          <w:u w:val="none"/>
          <w:rtl/>
        </w:rPr>
        <w:t xml:space="preserve"> הינו בגדר חוזה על-תנאי</w:t>
      </w:r>
      <w:r w:rsidRPr="002236EB">
        <w:rPr>
          <w:u w:val="none"/>
          <w:rtl/>
        </w:rPr>
        <w:t xml:space="preserve"> ו</w:t>
      </w:r>
      <w:r w:rsidR="00AA0448" w:rsidRPr="002236EB">
        <w:rPr>
          <w:rFonts w:hint="cs"/>
          <w:u w:val="none"/>
          <w:rtl/>
        </w:rPr>
        <w:t>בהתאמה</w:t>
      </w:r>
      <w:r w:rsidR="00147042">
        <w:rPr>
          <w:rFonts w:hint="cs"/>
          <w:u w:val="none"/>
          <w:rtl/>
        </w:rPr>
        <w:t>,</w:t>
      </w:r>
      <w:r w:rsidR="00AA0448" w:rsidRPr="002236EB">
        <w:rPr>
          <w:rFonts w:hint="cs"/>
          <w:u w:val="none"/>
          <w:rtl/>
        </w:rPr>
        <w:t xml:space="preserve"> </w:t>
      </w:r>
      <w:r w:rsidRPr="002236EB">
        <w:rPr>
          <w:u w:val="none"/>
          <w:rtl/>
        </w:rPr>
        <w:t>תחילת העבודה בפועל</w:t>
      </w:r>
      <w:r w:rsidR="00AA0448" w:rsidRPr="002236EB">
        <w:rPr>
          <w:rFonts w:hint="cs"/>
          <w:u w:val="none"/>
          <w:rtl/>
        </w:rPr>
        <w:t xml:space="preserve"> תהא</w:t>
      </w:r>
      <w:r w:rsidRPr="002236EB">
        <w:rPr>
          <w:u w:val="none"/>
          <w:rtl/>
        </w:rPr>
        <w:t xml:space="preserve"> </w:t>
      </w:r>
      <w:r w:rsidR="00AA0448" w:rsidRPr="002236EB">
        <w:rPr>
          <w:rFonts w:hint="cs"/>
          <w:u w:val="none"/>
          <w:rtl/>
        </w:rPr>
        <w:t>בכפוף</w:t>
      </w:r>
      <w:r w:rsidR="00AA0448" w:rsidRPr="002236EB">
        <w:rPr>
          <w:u w:val="none"/>
          <w:rtl/>
        </w:rPr>
        <w:t xml:space="preserve"> </w:t>
      </w:r>
      <w:r w:rsidRPr="002236EB">
        <w:rPr>
          <w:u w:val="none"/>
          <w:rtl/>
        </w:rPr>
        <w:t>לקבלת אישור מוקדם ממשרד המשפטים כאמור לעיל.</w:t>
      </w:r>
    </w:p>
    <w:p w:rsidR="00A97395" w:rsidRPr="00924C1A" w:rsidRDefault="00A97395" w:rsidP="00C35422">
      <w:pPr>
        <w:pStyle w:val="Style2"/>
        <w:tabs>
          <w:tab w:val="clear" w:pos="1571"/>
          <w:tab w:val="num" w:pos="1734"/>
        </w:tabs>
        <w:ind w:left="1756" w:hanging="850"/>
        <w:rPr>
          <w:u w:val="none"/>
          <w:rtl/>
        </w:rPr>
      </w:pPr>
      <w:r w:rsidRPr="00147042">
        <w:rPr>
          <w:u w:val="none"/>
          <w:rtl/>
        </w:rPr>
        <w:t xml:space="preserve">לאור האמור </w:t>
      </w:r>
      <w:r w:rsidR="00AA0448" w:rsidRPr="00147042">
        <w:rPr>
          <w:rFonts w:hint="cs"/>
          <w:u w:val="none"/>
          <w:rtl/>
        </w:rPr>
        <w:t xml:space="preserve">בסעיף 3.2.3 </w:t>
      </w:r>
      <w:r w:rsidRPr="00D25050">
        <w:rPr>
          <w:u w:val="none"/>
          <w:rtl/>
        </w:rPr>
        <w:t>לעיל ומאחר ומד</w:t>
      </w:r>
      <w:r w:rsidR="00AA0448" w:rsidRPr="00D25050">
        <w:rPr>
          <w:rFonts w:hint="cs"/>
          <w:u w:val="none"/>
          <w:rtl/>
        </w:rPr>
        <w:t>ו</w:t>
      </w:r>
      <w:r w:rsidRPr="00D25050">
        <w:rPr>
          <w:u w:val="none"/>
          <w:rtl/>
        </w:rPr>
        <w:t>בר בדרישה שאינה נתונה לשיקול דעתו</w:t>
      </w:r>
      <w:r w:rsidR="00AA0448" w:rsidRPr="00D25050">
        <w:rPr>
          <w:rFonts w:hint="cs"/>
          <w:u w:val="none"/>
          <w:rtl/>
        </w:rPr>
        <w:t xml:space="preserve"> של המזמין ו/או בהחלטה אשר נופלת בגדרי סמכותו</w:t>
      </w:r>
      <w:r w:rsidRPr="00D25050">
        <w:rPr>
          <w:u w:val="none"/>
          <w:rtl/>
        </w:rPr>
        <w:t xml:space="preserve"> של המזמין</w:t>
      </w:r>
      <w:r w:rsidR="00AA0448" w:rsidRPr="00D25050">
        <w:rPr>
          <w:rFonts w:hint="cs"/>
          <w:u w:val="none"/>
          <w:rtl/>
        </w:rPr>
        <w:t>,</w:t>
      </w:r>
      <w:r w:rsidRPr="00D25050">
        <w:rPr>
          <w:u w:val="none"/>
          <w:rtl/>
        </w:rPr>
        <w:t xml:space="preserve"> </w:t>
      </w:r>
      <w:r w:rsidR="00AA0448" w:rsidRPr="00D25050">
        <w:rPr>
          <w:rFonts w:hint="cs"/>
          <w:u w:val="none"/>
          <w:rtl/>
        </w:rPr>
        <w:t xml:space="preserve">בכל מקרה בו לא </w:t>
      </w:r>
      <w:proofErr w:type="spellStart"/>
      <w:r w:rsidR="00AA0448" w:rsidRPr="00D25050">
        <w:rPr>
          <w:rFonts w:hint="cs"/>
          <w:u w:val="none"/>
          <w:rtl/>
        </w:rPr>
        <w:t>ינתן</w:t>
      </w:r>
      <w:proofErr w:type="spellEnd"/>
      <w:r w:rsidR="00AA0448" w:rsidRPr="00D25050">
        <w:rPr>
          <w:rFonts w:hint="cs"/>
          <w:u w:val="none"/>
          <w:rtl/>
        </w:rPr>
        <w:t xml:space="preserve"> אישור משרד המשפטים כאמור, פוטרים המשתתפים</w:t>
      </w:r>
      <w:r w:rsidR="00AA0448" w:rsidRPr="00924C1A">
        <w:rPr>
          <w:u w:val="none"/>
          <w:rtl/>
        </w:rPr>
        <w:t xml:space="preserve"> </w:t>
      </w:r>
      <w:r w:rsidRPr="00924C1A">
        <w:rPr>
          <w:u w:val="none"/>
          <w:rtl/>
        </w:rPr>
        <w:t xml:space="preserve">במכרז את המזמין מכל אחריות לכל נזק שייגרם </w:t>
      </w:r>
      <w:r w:rsidR="00AA0448" w:rsidRPr="00924C1A">
        <w:rPr>
          <w:rFonts w:hint="cs"/>
          <w:u w:val="none"/>
          <w:rtl/>
        </w:rPr>
        <w:t>להם ומצהירים בזאת כי לא תהיה להם כל תביעה ו/או דרישה לנשיאה בעלויות כלשהן בשל כך.</w:t>
      </w:r>
    </w:p>
    <w:p w:rsidR="0006362E" w:rsidRPr="00214B62" w:rsidRDefault="000C7566" w:rsidP="00D857C4">
      <w:pPr>
        <w:pStyle w:val="Style2"/>
        <w:numPr>
          <w:ilvl w:val="1"/>
          <w:numId w:val="2"/>
        </w:numPr>
      </w:pPr>
      <w:r w:rsidRPr="00214B62">
        <w:rPr>
          <w:rFonts w:hint="eastAsia"/>
          <w:u w:val="none"/>
          <w:rtl/>
        </w:rPr>
        <w:t>היקף</w:t>
      </w:r>
      <w:r w:rsidRPr="00214B62">
        <w:rPr>
          <w:u w:val="none"/>
          <w:rtl/>
        </w:rPr>
        <w:t xml:space="preserve"> </w:t>
      </w:r>
      <w:r w:rsidRPr="00214B62">
        <w:rPr>
          <w:rFonts w:hint="eastAsia"/>
          <w:u w:val="none"/>
          <w:rtl/>
        </w:rPr>
        <w:t>ה</w:t>
      </w:r>
      <w:r w:rsidR="00266F16" w:rsidRPr="00214B62">
        <w:rPr>
          <w:rFonts w:hint="eastAsia"/>
          <w:u w:val="none"/>
          <w:rtl/>
        </w:rPr>
        <w:t>התקשרות</w:t>
      </w:r>
    </w:p>
    <w:p w:rsidR="000C7566" w:rsidRPr="00D25050" w:rsidRDefault="00D25050" w:rsidP="00DD5C66">
      <w:pPr>
        <w:pStyle w:val="Style2"/>
        <w:tabs>
          <w:tab w:val="clear" w:pos="1571"/>
        </w:tabs>
        <w:ind w:left="1473" w:hanging="709"/>
        <w:rPr>
          <w:b w:val="0"/>
          <w:bCs w:val="0"/>
          <w:u w:val="none"/>
          <w:rtl/>
        </w:rPr>
      </w:pPr>
      <w:r w:rsidRPr="00D25050">
        <w:rPr>
          <w:rFonts w:hint="cs"/>
          <w:b w:val="0"/>
          <w:bCs w:val="0"/>
          <w:u w:val="none"/>
          <w:rtl/>
        </w:rPr>
        <w:t xml:space="preserve">היקף </w:t>
      </w:r>
      <w:r w:rsidR="00AB42D3">
        <w:rPr>
          <w:rFonts w:hint="cs"/>
          <w:b w:val="0"/>
          <w:bCs w:val="0"/>
          <w:u w:val="none"/>
          <w:rtl/>
        </w:rPr>
        <w:t>השירותים אשר ידרשו</w:t>
      </w:r>
      <w:r w:rsidRPr="00D25050">
        <w:rPr>
          <w:rFonts w:hint="cs"/>
          <w:b w:val="0"/>
          <w:bCs w:val="0"/>
          <w:u w:val="none"/>
          <w:rtl/>
        </w:rPr>
        <w:t xml:space="preserve"> בפועל </w:t>
      </w:r>
      <w:r w:rsidR="00AB42D3">
        <w:rPr>
          <w:rFonts w:hint="cs"/>
          <w:b w:val="0"/>
          <w:bCs w:val="0"/>
          <w:u w:val="none"/>
          <w:rtl/>
        </w:rPr>
        <w:t xml:space="preserve">במסגרת ההתקשרות נשוא המכרז </w:t>
      </w:r>
      <w:r>
        <w:rPr>
          <w:rFonts w:hint="cs"/>
          <w:b w:val="0"/>
          <w:bCs w:val="0"/>
          <w:u w:val="none"/>
          <w:rtl/>
        </w:rPr>
        <w:t>י</w:t>
      </w:r>
      <w:r w:rsidRPr="00D25050">
        <w:rPr>
          <w:rFonts w:hint="cs"/>
          <w:b w:val="0"/>
          <w:bCs w:val="0"/>
          <w:u w:val="none"/>
          <w:rtl/>
        </w:rPr>
        <w:t>היה לפי צרכי המיזם ודרישות נציג המזמין</w:t>
      </w:r>
      <w:r w:rsidR="00AB42D3">
        <w:rPr>
          <w:rFonts w:hint="cs"/>
          <w:b w:val="0"/>
          <w:bCs w:val="0"/>
          <w:u w:val="none"/>
          <w:rtl/>
        </w:rPr>
        <w:t>;</w:t>
      </w:r>
      <w:r>
        <w:rPr>
          <w:rFonts w:hint="cs"/>
          <w:b w:val="0"/>
          <w:bCs w:val="0"/>
          <w:u w:val="none"/>
          <w:rtl/>
        </w:rPr>
        <w:t xml:space="preserve"> היקף ההתקשרות המשוער </w:t>
      </w:r>
      <w:r w:rsidR="00AB42D3">
        <w:rPr>
          <w:rFonts w:hint="cs"/>
          <w:b w:val="0"/>
          <w:bCs w:val="0"/>
          <w:u w:val="none"/>
          <w:rtl/>
        </w:rPr>
        <w:t>הינו</w:t>
      </w:r>
      <w:r w:rsidR="00AA0448" w:rsidRPr="00D25050">
        <w:rPr>
          <w:rFonts w:hint="cs"/>
          <w:b w:val="0"/>
          <w:bCs w:val="0"/>
          <w:u w:val="none"/>
          <w:rtl/>
        </w:rPr>
        <w:t xml:space="preserve"> בין </w:t>
      </w:r>
      <w:r w:rsidR="00DD5C66">
        <w:rPr>
          <w:rFonts w:hint="cs"/>
          <w:b w:val="0"/>
          <w:bCs w:val="0"/>
          <w:u w:val="none"/>
          <w:rtl/>
        </w:rPr>
        <w:t>5</w:t>
      </w:r>
      <w:r w:rsidR="00AA0448" w:rsidRPr="00D25050">
        <w:rPr>
          <w:rFonts w:hint="cs"/>
          <w:b w:val="0"/>
          <w:bCs w:val="0"/>
          <w:u w:val="none"/>
          <w:rtl/>
        </w:rPr>
        <w:t xml:space="preserve"> ל-</w:t>
      </w:r>
      <w:r w:rsidR="00AA4856" w:rsidRPr="00D25050">
        <w:rPr>
          <w:rFonts w:hint="cs"/>
          <w:b w:val="0"/>
          <w:bCs w:val="0"/>
          <w:u w:val="none"/>
          <w:rtl/>
        </w:rPr>
        <w:t>250</w:t>
      </w:r>
      <w:r w:rsidR="00F419A1" w:rsidRPr="00D25050">
        <w:rPr>
          <w:rFonts w:hint="cs"/>
          <w:b w:val="0"/>
          <w:bCs w:val="0"/>
          <w:u w:val="none"/>
          <w:rtl/>
        </w:rPr>
        <w:t xml:space="preserve"> שעות חודשיות</w:t>
      </w:r>
      <w:r w:rsidR="00AA4856" w:rsidRPr="00D25050">
        <w:rPr>
          <w:rFonts w:hint="cs"/>
          <w:b w:val="0"/>
          <w:bCs w:val="0"/>
          <w:u w:val="none"/>
          <w:rtl/>
        </w:rPr>
        <w:t>.</w:t>
      </w:r>
      <w:r w:rsidR="00AB42D3">
        <w:rPr>
          <w:rFonts w:hint="cs"/>
          <w:b w:val="0"/>
          <w:bCs w:val="0"/>
          <w:u w:val="none"/>
          <w:rtl/>
        </w:rPr>
        <w:t xml:space="preserve"> </w:t>
      </w:r>
    </w:p>
    <w:bookmarkEnd w:id="9"/>
    <w:p w:rsidR="00204894" w:rsidRPr="00857883" w:rsidRDefault="00204894" w:rsidP="00EF7785">
      <w:pPr>
        <w:rPr>
          <w:rFonts w:cs="David"/>
          <w:rtl/>
        </w:rPr>
      </w:pPr>
    </w:p>
    <w:p w:rsidR="00595DE7" w:rsidRPr="00214B62" w:rsidRDefault="00595DE7" w:rsidP="006B3EDC">
      <w:pPr>
        <w:widowControl/>
        <w:numPr>
          <w:ilvl w:val="0"/>
          <w:numId w:val="2"/>
        </w:numPr>
        <w:spacing w:line="360" w:lineRule="auto"/>
        <w:jc w:val="both"/>
        <w:outlineLvl w:val="1"/>
        <w:rPr>
          <w:rFonts w:cs="David"/>
          <w:b/>
          <w:bCs/>
          <w:sz w:val="24"/>
        </w:rPr>
      </w:pPr>
      <w:bookmarkStart w:id="10" w:name="_Ref486234077"/>
      <w:r w:rsidRPr="00214B62">
        <w:rPr>
          <w:rFonts w:cs="David" w:hint="eastAsia"/>
          <w:b/>
          <w:bCs/>
          <w:sz w:val="24"/>
          <w:rtl/>
        </w:rPr>
        <w:t>לוח</w:t>
      </w:r>
      <w:r w:rsidRPr="00214B62">
        <w:rPr>
          <w:rFonts w:cs="David"/>
          <w:b/>
          <w:bCs/>
          <w:sz w:val="24"/>
          <w:rtl/>
        </w:rPr>
        <w:t xml:space="preserve"> </w:t>
      </w:r>
      <w:r w:rsidRPr="00214B62">
        <w:rPr>
          <w:rFonts w:cs="David" w:hint="eastAsia"/>
          <w:b/>
          <w:bCs/>
          <w:sz w:val="24"/>
          <w:rtl/>
        </w:rPr>
        <w:t>הזמנים</w:t>
      </w:r>
      <w:r w:rsidRPr="00214B62">
        <w:rPr>
          <w:rFonts w:cs="David"/>
          <w:b/>
          <w:bCs/>
          <w:sz w:val="24"/>
          <w:rtl/>
        </w:rPr>
        <w:t xml:space="preserve"> </w:t>
      </w:r>
      <w:r w:rsidRPr="00214B62">
        <w:rPr>
          <w:rFonts w:cs="David" w:hint="eastAsia"/>
          <w:b/>
          <w:bCs/>
          <w:sz w:val="24"/>
          <w:rtl/>
        </w:rPr>
        <w:t>לעריכת</w:t>
      </w:r>
      <w:r w:rsidRPr="00214B62">
        <w:rPr>
          <w:rFonts w:cs="David"/>
          <w:b/>
          <w:bCs/>
          <w:sz w:val="24"/>
          <w:rtl/>
        </w:rPr>
        <w:t xml:space="preserve"> </w:t>
      </w:r>
      <w:r w:rsidRPr="00214B62">
        <w:rPr>
          <w:rFonts w:cs="David" w:hint="eastAsia"/>
          <w:b/>
          <w:bCs/>
          <w:sz w:val="24"/>
          <w:rtl/>
        </w:rPr>
        <w:t>המכרז</w:t>
      </w:r>
      <w:r w:rsidRPr="00214B62">
        <w:rPr>
          <w:rFonts w:cs="David"/>
          <w:b/>
          <w:bCs/>
          <w:sz w:val="24"/>
          <w:rtl/>
        </w:rPr>
        <w:t>:</w:t>
      </w:r>
      <w:bookmarkEnd w:id="10"/>
    </w:p>
    <w:p w:rsidR="00595DE7" w:rsidRPr="00857883" w:rsidRDefault="00AB42D3" w:rsidP="000A05D8">
      <w:pPr>
        <w:widowControl/>
        <w:numPr>
          <w:ilvl w:val="1"/>
          <w:numId w:val="2"/>
        </w:numPr>
        <w:tabs>
          <w:tab w:val="clear" w:pos="972"/>
          <w:tab w:val="num" w:pos="851"/>
        </w:tabs>
        <w:spacing w:line="360" w:lineRule="auto"/>
        <w:ind w:left="851" w:hanging="511"/>
        <w:jc w:val="both"/>
        <w:outlineLvl w:val="1"/>
        <w:rPr>
          <w:rFonts w:cs="David"/>
          <w:sz w:val="24"/>
        </w:rPr>
      </w:pPr>
      <w:r w:rsidRPr="00857883">
        <w:rPr>
          <w:rFonts w:cs="David" w:hint="cs"/>
          <w:sz w:val="24"/>
          <w:rtl/>
        </w:rPr>
        <w:t xml:space="preserve">מועד </w:t>
      </w:r>
      <w:r w:rsidR="00595DE7" w:rsidRPr="00857883">
        <w:rPr>
          <w:rFonts w:cs="David" w:hint="eastAsia"/>
          <w:sz w:val="24"/>
          <w:rtl/>
        </w:rPr>
        <w:t>פרסום</w:t>
      </w:r>
      <w:r w:rsidR="00595DE7" w:rsidRPr="00857883">
        <w:rPr>
          <w:rFonts w:cs="David"/>
          <w:sz w:val="24"/>
          <w:rtl/>
        </w:rPr>
        <w:t xml:space="preserve"> המכרז:</w:t>
      </w:r>
      <w:r w:rsidR="00A97395" w:rsidRPr="00857883">
        <w:rPr>
          <w:rFonts w:cs="David"/>
          <w:sz w:val="24"/>
          <w:rtl/>
        </w:rPr>
        <w:t xml:space="preserve"> </w:t>
      </w:r>
      <w:r w:rsidR="000A05D8">
        <w:rPr>
          <w:rFonts w:cs="David" w:hint="cs"/>
          <w:sz w:val="24"/>
          <w:rtl/>
        </w:rPr>
        <w:t>4</w:t>
      </w:r>
      <w:r w:rsidR="00A97395" w:rsidRPr="00857883">
        <w:rPr>
          <w:rFonts w:cs="David"/>
          <w:sz w:val="24"/>
          <w:rtl/>
        </w:rPr>
        <w:t>/</w:t>
      </w:r>
      <w:r w:rsidR="003A0CCB" w:rsidRPr="00857883">
        <w:rPr>
          <w:rFonts w:cs="David" w:hint="cs"/>
          <w:sz w:val="24"/>
          <w:rtl/>
        </w:rPr>
        <w:t>2</w:t>
      </w:r>
      <w:r w:rsidR="00A97395" w:rsidRPr="00857883">
        <w:rPr>
          <w:rFonts w:cs="David"/>
          <w:sz w:val="24"/>
          <w:rtl/>
        </w:rPr>
        <w:t>/</w:t>
      </w:r>
      <w:r w:rsidR="00306757" w:rsidRPr="00857883">
        <w:rPr>
          <w:rFonts w:cs="David" w:hint="cs"/>
          <w:sz w:val="24"/>
          <w:rtl/>
        </w:rPr>
        <w:t>2018</w:t>
      </w:r>
      <w:r w:rsidR="00A97395" w:rsidRPr="00857883">
        <w:rPr>
          <w:rFonts w:cs="David"/>
          <w:sz w:val="24"/>
          <w:rtl/>
        </w:rPr>
        <w:t>.</w:t>
      </w:r>
    </w:p>
    <w:p w:rsidR="006600B0" w:rsidRDefault="003F6FB9" w:rsidP="00857883">
      <w:pPr>
        <w:widowControl/>
        <w:spacing w:line="360" w:lineRule="auto"/>
        <w:ind w:left="851"/>
        <w:jc w:val="both"/>
        <w:outlineLvl w:val="1"/>
        <w:rPr>
          <w:rFonts w:cs="David"/>
          <w:sz w:val="24"/>
          <w:rtl/>
        </w:rPr>
      </w:pPr>
      <w:bookmarkStart w:id="11" w:name="_Ref367786543"/>
      <w:r w:rsidRPr="003F6FB9">
        <w:rPr>
          <w:rFonts w:cs="David"/>
          <w:sz w:val="24"/>
          <w:rtl/>
        </w:rPr>
        <w:t xml:space="preserve">מסמכי המכרז מפורסמים באתר האינטרנט של המשרד בכתובת הבאה וניתן להוריד אותם מהאתר ללא תמורה: </w:t>
      </w:r>
    </w:p>
    <w:p w:rsidR="003F6FB9" w:rsidRDefault="003F6FB9" w:rsidP="00857883">
      <w:pPr>
        <w:widowControl/>
        <w:spacing w:line="360" w:lineRule="auto"/>
        <w:ind w:left="851"/>
        <w:jc w:val="both"/>
        <w:outlineLvl w:val="1"/>
        <w:rPr>
          <w:rFonts w:cs="David"/>
          <w:sz w:val="24"/>
        </w:rPr>
      </w:pPr>
      <w:r w:rsidRPr="003F6FB9">
        <w:rPr>
          <w:rFonts w:cs="David"/>
          <w:sz w:val="24"/>
        </w:rPr>
        <w:t>https://www.health.gov.il/Services/Tenders/Pages/default.aspx</w:t>
      </w:r>
      <w:r w:rsidRPr="003F6FB9">
        <w:rPr>
          <w:rFonts w:cs="David"/>
          <w:sz w:val="24"/>
          <w:rtl/>
        </w:rPr>
        <w:t>.</w:t>
      </w:r>
    </w:p>
    <w:p w:rsidR="00595DE7" w:rsidRPr="00857883" w:rsidRDefault="00595DE7" w:rsidP="00BC372C">
      <w:pPr>
        <w:widowControl/>
        <w:numPr>
          <w:ilvl w:val="1"/>
          <w:numId w:val="2"/>
        </w:numPr>
        <w:tabs>
          <w:tab w:val="clear" w:pos="972"/>
          <w:tab w:val="num" w:pos="851"/>
        </w:tabs>
        <w:spacing w:line="360" w:lineRule="auto"/>
        <w:ind w:left="851" w:hanging="511"/>
        <w:jc w:val="both"/>
        <w:outlineLvl w:val="1"/>
        <w:rPr>
          <w:rFonts w:cs="David"/>
          <w:sz w:val="24"/>
        </w:rPr>
      </w:pPr>
      <w:bookmarkStart w:id="12" w:name="_Ref507409361"/>
      <w:r w:rsidRPr="00857883">
        <w:rPr>
          <w:rFonts w:cs="David" w:hint="eastAsia"/>
          <w:sz w:val="24"/>
          <w:rtl/>
        </w:rPr>
        <w:t>המועד</w:t>
      </w:r>
      <w:r w:rsidRPr="00857883">
        <w:rPr>
          <w:rFonts w:cs="David"/>
          <w:sz w:val="24"/>
          <w:rtl/>
        </w:rPr>
        <w:t xml:space="preserve"> </w:t>
      </w:r>
      <w:r w:rsidRPr="00857883">
        <w:rPr>
          <w:rFonts w:cs="David" w:hint="eastAsia"/>
          <w:sz w:val="24"/>
          <w:rtl/>
        </w:rPr>
        <w:t>האחרון</w:t>
      </w:r>
      <w:r w:rsidRPr="00857883">
        <w:rPr>
          <w:rFonts w:cs="David"/>
          <w:sz w:val="24"/>
          <w:rtl/>
        </w:rPr>
        <w:t xml:space="preserve"> </w:t>
      </w:r>
      <w:r w:rsidRPr="00857883">
        <w:rPr>
          <w:rFonts w:cs="David" w:hint="eastAsia"/>
          <w:sz w:val="24"/>
          <w:rtl/>
        </w:rPr>
        <w:t>להגשת</w:t>
      </w:r>
      <w:r w:rsidRPr="00857883">
        <w:rPr>
          <w:rFonts w:cs="David"/>
          <w:sz w:val="24"/>
          <w:rtl/>
        </w:rPr>
        <w:t xml:space="preserve"> </w:t>
      </w:r>
      <w:r w:rsidR="00AA0448" w:rsidRPr="00857883">
        <w:rPr>
          <w:rFonts w:cs="David" w:hint="eastAsia"/>
          <w:sz w:val="24"/>
          <w:rtl/>
        </w:rPr>
        <w:t>שאלות</w:t>
      </w:r>
      <w:r w:rsidR="00AA0448" w:rsidRPr="00857883">
        <w:rPr>
          <w:rFonts w:cs="David"/>
          <w:sz w:val="24"/>
          <w:rtl/>
        </w:rPr>
        <w:t xml:space="preserve"> </w:t>
      </w:r>
      <w:r w:rsidR="00AA0448" w:rsidRPr="00857883">
        <w:rPr>
          <w:rFonts w:cs="David" w:hint="eastAsia"/>
          <w:sz w:val="24"/>
          <w:rtl/>
        </w:rPr>
        <w:t>הבהרה</w:t>
      </w:r>
      <w:r w:rsidRPr="00857883">
        <w:rPr>
          <w:rFonts w:cs="David"/>
          <w:sz w:val="24"/>
          <w:rtl/>
        </w:rPr>
        <w:t>:</w:t>
      </w:r>
      <w:r w:rsidR="00A97395" w:rsidRPr="00857883">
        <w:rPr>
          <w:rFonts w:cs="David"/>
          <w:sz w:val="24"/>
          <w:rtl/>
        </w:rPr>
        <w:t xml:space="preserve"> </w:t>
      </w:r>
      <w:r w:rsidR="003A0CCB" w:rsidRPr="00857883">
        <w:rPr>
          <w:rFonts w:cs="David" w:hint="cs"/>
          <w:sz w:val="24"/>
          <w:rtl/>
        </w:rPr>
        <w:t>15</w:t>
      </w:r>
      <w:r w:rsidR="00A97395" w:rsidRPr="00857883">
        <w:rPr>
          <w:rFonts w:cs="David"/>
          <w:sz w:val="24"/>
          <w:rtl/>
        </w:rPr>
        <w:t>/</w:t>
      </w:r>
      <w:r w:rsidR="00306757" w:rsidRPr="00857883">
        <w:rPr>
          <w:rFonts w:cs="David" w:hint="cs"/>
          <w:sz w:val="24"/>
          <w:rtl/>
        </w:rPr>
        <w:t>2</w:t>
      </w:r>
      <w:r w:rsidR="00A97395" w:rsidRPr="00857883">
        <w:rPr>
          <w:rFonts w:cs="David"/>
          <w:sz w:val="24"/>
          <w:rtl/>
        </w:rPr>
        <w:t>/</w:t>
      </w:r>
      <w:r w:rsidR="00306757" w:rsidRPr="00857883">
        <w:rPr>
          <w:rFonts w:cs="David" w:hint="cs"/>
          <w:sz w:val="24"/>
          <w:rtl/>
        </w:rPr>
        <w:t>2018</w:t>
      </w:r>
      <w:r w:rsidR="00306757" w:rsidRPr="00857883">
        <w:rPr>
          <w:rFonts w:cs="David"/>
          <w:sz w:val="24"/>
          <w:rtl/>
        </w:rPr>
        <w:t xml:space="preserve"> </w:t>
      </w:r>
      <w:r w:rsidRPr="00857883">
        <w:rPr>
          <w:rFonts w:cs="David"/>
          <w:sz w:val="24"/>
          <w:rtl/>
        </w:rPr>
        <w:t>בשעה 15:00</w:t>
      </w:r>
      <w:bookmarkEnd w:id="11"/>
      <w:r w:rsidR="00FE0BCE" w:rsidRPr="00857883">
        <w:rPr>
          <w:rFonts w:cs="David"/>
          <w:sz w:val="24"/>
          <w:rtl/>
        </w:rPr>
        <w:t>.</w:t>
      </w:r>
      <w:bookmarkEnd w:id="12"/>
    </w:p>
    <w:p w:rsidR="00595DE7" w:rsidRPr="00BC372C" w:rsidRDefault="00595DE7" w:rsidP="003B7181">
      <w:pPr>
        <w:widowControl/>
        <w:numPr>
          <w:ilvl w:val="1"/>
          <w:numId w:val="2"/>
        </w:numPr>
        <w:tabs>
          <w:tab w:val="clear" w:pos="972"/>
          <w:tab w:val="num" w:pos="851"/>
        </w:tabs>
        <w:spacing w:line="360" w:lineRule="auto"/>
        <w:ind w:left="851" w:hanging="511"/>
        <w:jc w:val="both"/>
        <w:outlineLvl w:val="1"/>
        <w:rPr>
          <w:rFonts w:cs="David"/>
          <w:sz w:val="24"/>
        </w:rPr>
      </w:pPr>
      <w:bookmarkStart w:id="13" w:name="_Ref367786782"/>
      <w:r w:rsidRPr="00857883">
        <w:rPr>
          <w:rFonts w:cs="David" w:hint="eastAsia"/>
          <w:sz w:val="24"/>
          <w:rtl/>
        </w:rPr>
        <w:t>המועד</w:t>
      </w:r>
      <w:r w:rsidRPr="00857883">
        <w:rPr>
          <w:rFonts w:cs="David"/>
          <w:sz w:val="24"/>
          <w:rtl/>
        </w:rPr>
        <w:t xml:space="preserve"> האחרון להגשת ההצעה:</w:t>
      </w:r>
      <w:r w:rsidR="00A97395" w:rsidRPr="00857883">
        <w:rPr>
          <w:rFonts w:cs="David"/>
          <w:sz w:val="24"/>
          <w:rtl/>
        </w:rPr>
        <w:t xml:space="preserve"> </w:t>
      </w:r>
      <w:r w:rsidR="004E0F51">
        <w:rPr>
          <w:rFonts w:cs="David" w:hint="cs"/>
          <w:sz w:val="24"/>
          <w:rtl/>
        </w:rPr>
        <w:t>12</w:t>
      </w:r>
      <w:r w:rsidR="00A97395" w:rsidRPr="00857883">
        <w:rPr>
          <w:rFonts w:cs="David"/>
          <w:sz w:val="24"/>
          <w:rtl/>
        </w:rPr>
        <w:t>/</w:t>
      </w:r>
      <w:r w:rsidR="003A0CCB" w:rsidRPr="00857883">
        <w:rPr>
          <w:rFonts w:cs="David" w:hint="cs"/>
          <w:sz w:val="24"/>
          <w:rtl/>
        </w:rPr>
        <w:t>3</w:t>
      </w:r>
      <w:r w:rsidR="00A97395" w:rsidRPr="00857883">
        <w:rPr>
          <w:rFonts w:cs="David"/>
          <w:sz w:val="24"/>
          <w:rtl/>
        </w:rPr>
        <w:t>/</w:t>
      </w:r>
      <w:r w:rsidR="00306757" w:rsidRPr="00857883">
        <w:rPr>
          <w:rFonts w:cs="David" w:hint="cs"/>
          <w:sz w:val="24"/>
          <w:rtl/>
        </w:rPr>
        <w:t>2018</w:t>
      </w:r>
      <w:r w:rsidR="00306757" w:rsidRPr="00857883">
        <w:rPr>
          <w:rFonts w:ascii="Times New Roman" w:hAnsi="Times New Roman" w:cs="David"/>
          <w:sz w:val="24"/>
          <w:rtl/>
        </w:rPr>
        <w:t xml:space="preserve"> </w:t>
      </w:r>
      <w:r w:rsidR="003845D7" w:rsidRPr="00857883">
        <w:rPr>
          <w:rFonts w:ascii="Times New Roman" w:hAnsi="Times New Roman" w:cs="David" w:hint="eastAsia"/>
          <w:sz w:val="24"/>
          <w:rtl/>
        </w:rPr>
        <w:t>ב</w:t>
      </w:r>
      <w:r w:rsidR="00090D5D" w:rsidRPr="00857883">
        <w:rPr>
          <w:rFonts w:ascii="Times New Roman" w:hAnsi="Times New Roman" w:cs="David"/>
          <w:sz w:val="24"/>
          <w:rtl/>
        </w:rPr>
        <w:t xml:space="preserve">שעה </w:t>
      </w:r>
      <w:r w:rsidRPr="00857883">
        <w:rPr>
          <w:rFonts w:cs="David"/>
          <w:sz w:val="24"/>
          <w:rtl/>
        </w:rPr>
        <w:t>12:00</w:t>
      </w:r>
      <w:bookmarkEnd w:id="13"/>
      <w:r w:rsidR="002275AD" w:rsidRPr="00857883">
        <w:rPr>
          <w:rFonts w:cs="David"/>
          <w:sz w:val="24"/>
          <w:rtl/>
        </w:rPr>
        <w:t>.</w:t>
      </w:r>
    </w:p>
    <w:p w:rsidR="00595DE7" w:rsidRPr="00D25050" w:rsidRDefault="00595DE7" w:rsidP="002228E6">
      <w:pPr>
        <w:widowControl/>
        <w:numPr>
          <w:ilvl w:val="1"/>
          <w:numId w:val="2"/>
        </w:numPr>
        <w:tabs>
          <w:tab w:val="clear" w:pos="972"/>
          <w:tab w:val="num" w:pos="851"/>
        </w:tabs>
        <w:spacing w:line="360" w:lineRule="auto"/>
        <w:ind w:left="851" w:hanging="511"/>
        <w:jc w:val="both"/>
        <w:outlineLvl w:val="1"/>
        <w:rPr>
          <w:rFonts w:cs="David"/>
          <w:sz w:val="24"/>
        </w:rPr>
      </w:pPr>
      <w:r w:rsidRPr="002236EB">
        <w:rPr>
          <w:rFonts w:cs="David" w:hint="eastAsia"/>
          <w:sz w:val="24"/>
          <w:rtl/>
        </w:rPr>
        <w:t>המשרד</w:t>
      </w:r>
      <w:r w:rsidRPr="002236EB">
        <w:rPr>
          <w:rFonts w:cs="David"/>
          <w:sz w:val="24"/>
          <w:rtl/>
        </w:rPr>
        <w:t xml:space="preserve"> רשאי ל</w:t>
      </w:r>
      <w:r w:rsidRPr="002236EB">
        <w:rPr>
          <w:rFonts w:cs="David" w:hint="eastAsia"/>
          <w:sz w:val="24"/>
          <w:rtl/>
        </w:rPr>
        <w:t>שנות</w:t>
      </w:r>
      <w:r w:rsidRPr="002236EB">
        <w:rPr>
          <w:rFonts w:cs="David"/>
          <w:sz w:val="24"/>
          <w:rtl/>
        </w:rPr>
        <w:t xml:space="preserve"> </w:t>
      </w:r>
      <w:r w:rsidRPr="002236EB">
        <w:rPr>
          <w:rFonts w:cs="David" w:hint="eastAsia"/>
          <w:sz w:val="24"/>
          <w:rtl/>
        </w:rPr>
        <w:t>כל</w:t>
      </w:r>
      <w:r w:rsidRPr="002236EB">
        <w:rPr>
          <w:rFonts w:cs="David"/>
          <w:sz w:val="24"/>
          <w:rtl/>
        </w:rPr>
        <w:t xml:space="preserve"> </w:t>
      </w:r>
      <w:r w:rsidRPr="002236EB">
        <w:rPr>
          <w:rFonts w:cs="David" w:hint="eastAsia"/>
          <w:sz w:val="24"/>
          <w:rtl/>
        </w:rPr>
        <w:t>אחד</w:t>
      </w:r>
      <w:r w:rsidRPr="002236EB">
        <w:rPr>
          <w:rFonts w:cs="David"/>
          <w:sz w:val="24"/>
          <w:rtl/>
        </w:rPr>
        <w:t xml:space="preserve"> </w:t>
      </w:r>
      <w:r w:rsidRPr="002236EB">
        <w:rPr>
          <w:rFonts w:cs="David" w:hint="eastAsia"/>
          <w:sz w:val="24"/>
          <w:rtl/>
        </w:rPr>
        <w:t>מ</w:t>
      </w:r>
      <w:r w:rsidR="00AB42D3">
        <w:rPr>
          <w:rFonts w:cs="David" w:hint="cs"/>
          <w:sz w:val="24"/>
          <w:rtl/>
        </w:rPr>
        <w:t xml:space="preserve">ן </w:t>
      </w:r>
      <w:r w:rsidRPr="002236EB">
        <w:rPr>
          <w:rFonts w:cs="David" w:hint="eastAsia"/>
          <w:sz w:val="24"/>
          <w:rtl/>
        </w:rPr>
        <w:t>המועדים</w:t>
      </w:r>
      <w:r w:rsidRPr="002236EB">
        <w:rPr>
          <w:rFonts w:cs="David"/>
          <w:sz w:val="24"/>
          <w:rtl/>
        </w:rPr>
        <w:t xml:space="preserve"> </w:t>
      </w:r>
      <w:r w:rsidRPr="002236EB">
        <w:rPr>
          <w:rFonts w:cs="David" w:hint="eastAsia"/>
          <w:sz w:val="24"/>
          <w:rtl/>
        </w:rPr>
        <w:t>המפורטים</w:t>
      </w:r>
      <w:r w:rsidRPr="002236EB">
        <w:rPr>
          <w:rFonts w:cs="David"/>
          <w:sz w:val="24"/>
          <w:rtl/>
        </w:rPr>
        <w:t xml:space="preserve"> </w:t>
      </w:r>
      <w:r w:rsidRPr="002236EB">
        <w:rPr>
          <w:rFonts w:cs="David" w:hint="eastAsia"/>
          <w:sz w:val="24"/>
          <w:rtl/>
        </w:rPr>
        <w:t>לעיל</w:t>
      </w:r>
      <w:r w:rsidRPr="00147042">
        <w:rPr>
          <w:rFonts w:cs="David"/>
          <w:sz w:val="24"/>
          <w:rtl/>
        </w:rPr>
        <w:t xml:space="preserve">, </w:t>
      </w:r>
      <w:r w:rsidRPr="00147042">
        <w:rPr>
          <w:rFonts w:cs="David" w:hint="eastAsia"/>
          <w:sz w:val="24"/>
          <w:rtl/>
        </w:rPr>
        <w:t>ובכלל</w:t>
      </w:r>
      <w:r w:rsidRPr="00D25050">
        <w:rPr>
          <w:rFonts w:cs="David"/>
          <w:sz w:val="24"/>
          <w:rtl/>
        </w:rPr>
        <w:t xml:space="preserve"> </w:t>
      </w:r>
      <w:r w:rsidRPr="00D25050">
        <w:rPr>
          <w:rFonts w:cs="David" w:hint="eastAsia"/>
          <w:sz w:val="24"/>
          <w:rtl/>
        </w:rPr>
        <w:t>זה</w:t>
      </w:r>
      <w:r w:rsidRPr="00D25050">
        <w:rPr>
          <w:rFonts w:cs="David"/>
          <w:sz w:val="24"/>
          <w:rtl/>
        </w:rPr>
        <w:t xml:space="preserve"> </w:t>
      </w:r>
      <w:r w:rsidRPr="00D25050">
        <w:rPr>
          <w:rFonts w:cs="David" w:hint="eastAsia"/>
          <w:sz w:val="24"/>
          <w:rtl/>
        </w:rPr>
        <w:t>ל</w:t>
      </w:r>
      <w:r w:rsidRPr="00D25050">
        <w:rPr>
          <w:rFonts w:cs="David"/>
          <w:sz w:val="24"/>
          <w:rtl/>
        </w:rPr>
        <w:t xml:space="preserve">דחות את המועד האחרון להגשת ההצעות, </w:t>
      </w:r>
      <w:r w:rsidRPr="00D25050">
        <w:rPr>
          <w:rFonts w:cs="David" w:hint="eastAsia"/>
          <w:sz w:val="24"/>
          <w:rtl/>
        </w:rPr>
        <w:t>כל</w:t>
      </w:r>
      <w:r w:rsidRPr="00D25050">
        <w:rPr>
          <w:rFonts w:cs="David"/>
          <w:sz w:val="24"/>
          <w:rtl/>
        </w:rPr>
        <w:t xml:space="preserve"> </w:t>
      </w:r>
      <w:r w:rsidRPr="00D25050">
        <w:rPr>
          <w:rFonts w:cs="David" w:hint="eastAsia"/>
          <w:sz w:val="24"/>
          <w:rtl/>
        </w:rPr>
        <w:t>עוד</w:t>
      </w:r>
      <w:r w:rsidRPr="00D25050">
        <w:rPr>
          <w:rFonts w:cs="David"/>
          <w:sz w:val="24"/>
          <w:rtl/>
        </w:rPr>
        <w:t xml:space="preserve"> </w:t>
      </w:r>
      <w:r w:rsidRPr="00D25050">
        <w:rPr>
          <w:rFonts w:cs="David" w:hint="eastAsia"/>
          <w:sz w:val="24"/>
          <w:rtl/>
        </w:rPr>
        <w:t>לא</w:t>
      </w:r>
      <w:r w:rsidRPr="00D25050">
        <w:rPr>
          <w:rFonts w:cs="David"/>
          <w:sz w:val="24"/>
          <w:rtl/>
        </w:rPr>
        <w:t xml:space="preserve"> </w:t>
      </w:r>
      <w:r w:rsidRPr="00D25050">
        <w:rPr>
          <w:rFonts w:cs="David" w:hint="eastAsia"/>
          <w:sz w:val="24"/>
          <w:rtl/>
        </w:rPr>
        <w:t>חלף</w:t>
      </w:r>
      <w:r w:rsidRPr="00D25050">
        <w:rPr>
          <w:rFonts w:cs="David"/>
          <w:sz w:val="24"/>
          <w:rtl/>
        </w:rPr>
        <w:t xml:space="preserve"> </w:t>
      </w:r>
      <w:r w:rsidRPr="00D25050">
        <w:rPr>
          <w:rFonts w:cs="David" w:hint="eastAsia"/>
          <w:sz w:val="24"/>
          <w:rtl/>
        </w:rPr>
        <w:t>מועד</w:t>
      </w:r>
      <w:r w:rsidRPr="00D25050">
        <w:rPr>
          <w:rFonts w:cs="David"/>
          <w:sz w:val="24"/>
          <w:rtl/>
        </w:rPr>
        <w:t xml:space="preserve"> </w:t>
      </w:r>
      <w:r w:rsidRPr="00D25050">
        <w:rPr>
          <w:rFonts w:cs="David" w:hint="eastAsia"/>
          <w:sz w:val="24"/>
          <w:rtl/>
        </w:rPr>
        <w:t>זה</w:t>
      </w:r>
      <w:r w:rsidRPr="00D25050">
        <w:rPr>
          <w:rFonts w:cs="David"/>
          <w:sz w:val="24"/>
          <w:rtl/>
        </w:rPr>
        <w:t>. הודעה בדבר דחי</w:t>
      </w:r>
      <w:r w:rsidRPr="00D25050">
        <w:rPr>
          <w:rFonts w:cs="David" w:hint="eastAsia"/>
          <w:sz w:val="24"/>
          <w:rtl/>
        </w:rPr>
        <w:t>י</w:t>
      </w:r>
      <w:r w:rsidR="002228E6">
        <w:rPr>
          <w:rFonts w:cs="David"/>
          <w:sz w:val="24"/>
          <w:rtl/>
        </w:rPr>
        <w:t>ה כאמור תימסר לכל מי ש</w:t>
      </w:r>
      <w:r w:rsidRPr="00D25050">
        <w:rPr>
          <w:rFonts w:cs="David" w:hint="eastAsia"/>
          <w:sz w:val="24"/>
          <w:rtl/>
        </w:rPr>
        <w:t>נרשם</w:t>
      </w:r>
      <w:r w:rsidRPr="00D25050">
        <w:rPr>
          <w:rFonts w:cs="David"/>
          <w:sz w:val="24"/>
          <w:rtl/>
        </w:rPr>
        <w:t xml:space="preserve"> </w:t>
      </w:r>
      <w:r w:rsidR="003A0CCB">
        <w:rPr>
          <w:rFonts w:cs="David" w:hint="cs"/>
          <w:sz w:val="24"/>
          <w:rtl/>
        </w:rPr>
        <w:t>אצל</w:t>
      </w:r>
      <w:r w:rsidRPr="00D25050">
        <w:rPr>
          <w:rFonts w:cs="David"/>
          <w:sz w:val="24"/>
          <w:rtl/>
        </w:rPr>
        <w:t xml:space="preserve"> </w:t>
      </w:r>
      <w:r w:rsidRPr="00D25050">
        <w:rPr>
          <w:rFonts w:cs="David" w:hint="eastAsia"/>
          <w:sz w:val="24"/>
          <w:rtl/>
        </w:rPr>
        <w:t>נציג</w:t>
      </w:r>
      <w:r w:rsidRPr="00D25050">
        <w:rPr>
          <w:rFonts w:cs="David"/>
          <w:sz w:val="24"/>
          <w:rtl/>
        </w:rPr>
        <w:t xml:space="preserve"> </w:t>
      </w:r>
      <w:r w:rsidR="003845D7" w:rsidRPr="00D25050">
        <w:rPr>
          <w:rFonts w:cs="David" w:hint="eastAsia"/>
          <w:sz w:val="24"/>
          <w:rtl/>
        </w:rPr>
        <w:t>ה</w:t>
      </w:r>
      <w:r w:rsidR="003845D7" w:rsidRPr="00D25050">
        <w:rPr>
          <w:rFonts w:cs="David" w:hint="cs"/>
          <w:sz w:val="24"/>
          <w:rtl/>
        </w:rPr>
        <w:t>מזמין</w:t>
      </w:r>
      <w:r w:rsidR="003F6FB9">
        <w:rPr>
          <w:rFonts w:cs="David" w:hint="cs"/>
          <w:sz w:val="24"/>
          <w:rtl/>
        </w:rPr>
        <w:t xml:space="preserve">, בהתאם להוראות סעיף 5 </w:t>
      </w:r>
      <w:r w:rsidR="002228E6">
        <w:rPr>
          <w:rFonts w:cs="David" w:hint="cs"/>
          <w:sz w:val="24"/>
          <w:rtl/>
        </w:rPr>
        <w:t>להלן</w:t>
      </w:r>
      <w:r w:rsidR="00CE50D6" w:rsidRPr="00D25050">
        <w:rPr>
          <w:rFonts w:cs="David" w:hint="cs"/>
          <w:sz w:val="24"/>
          <w:rtl/>
        </w:rPr>
        <w:t>.</w:t>
      </w:r>
    </w:p>
    <w:p w:rsidR="009D1072" w:rsidRPr="00857883" w:rsidRDefault="009D1072" w:rsidP="00C35422">
      <w:pPr>
        <w:widowControl/>
        <w:numPr>
          <w:ilvl w:val="1"/>
          <w:numId w:val="2"/>
        </w:numPr>
        <w:tabs>
          <w:tab w:val="clear" w:pos="972"/>
          <w:tab w:val="num" w:pos="851"/>
        </w:tabs>
        <w:spacing w:line="360" w:lineRule="auto"/>
        <w:ind w:left="851" w:hanging="511"/>
        <w:jc w:val="both"/>
        <w:outlineLvl w:val="1"/>
        <w:rPr>
          <w:rFonts w:cs="David"/>
        </w:rPr>
      </w:pPr>
      <w:r w:rsidRPr="00AB42D3">
        <w:rPr>
          <w:rFonts w:cs="David" w:hint="eastAsia"/>
          <w:sz w:val="24"/>
          <w:rtl/>
        </w:rPr>
        <w:t>מודגש</w:t>
      </w:r>
      <w:r w:rsidRPr="00AB42D3">
        <w:rPr>
          <w:rFonts w:cs="David"/>
          <w:sz w:val="24"/>
          <w:rtl/>
        </w:rPr>
        <w:t xml:space="preserve"> </w:t>
      </w:r>
      <w:r w:rsidRPr="00AB42D3">
        <w:rPr>
          <w:rFonts w:cs="David" w:hint="eastAsia"/>
          <w:sz w:val="24"/>
          <w:rtl/>
        </w:rPr>
        <w:t>כי</w:t>
      </w:r>
      <w:r w:rsidRPr="00AB42D3">
        <w:rPr>
          <w:rFonts w:cs="David"/>
          <w:sz w:val="24"/>
          <w:rtl/>
        </w:rPr>
        <w:t xml:space="preserve"> </w:t>
      </w:r>
      <w:r w:rsidRPr="00AB42D3">
        <w:rPr>
          <w:rFonts w:cs="David" w:hint="eastAsia"/>
          <w:sz w:val="24"/>
          <w:rtl/>
        </w:rPr>
        <w:t>הצעה</w:t>
      </w:r>
      <w:r w:rsidRPr="00AB42D3">
        <w:rPr>
          <w:rFonts w:cs="David"/>
          <w:sz w:val="24"/>
          <w:rtl/>
        </w:rPr>
        <w:t xml:space="preserve"> </w:t>
      </w:r>
      <w:r w:rsidRPr="00AB42D3">
        <w:rPr>
          <w:rFonts w:cs="David" w:hint="eastAsia"/>
          <w:sz w:val="24"/>
          <w:rtl/>
        </w:rPr>
        <w:t>שתתקבל</w:t>
      </w:r>
      <w:r w:rsidRPr="00AB42D3">
        <w:rPr>
          <w:rFonts w:cs="David"/>
          <w:sz w:val="24"/>
          <w:rtl/>
        </w:rPr>
        <w:t xml:space="preserve"> </w:t>
      </w:r>
      <w:r w:rsidRPr="00AB42D3">
        <w:rPr>
          <w:rFonts w:cs="David" w:hint="eastAsia"/>
          <w:sz w:val="24"/>
          <w:rtl/>
        </w:rPr>
        <w:t>בחלוף</w:t>
      </w:r>
      <w:r w:rsidRPr="00AB42D3">
        <w:rPr>
          <w:rFonts w:cs="David"/>
          <w:sz w:val="24"/>
          <w:rtl/>
        </w:rPr>
        <w:t xml:space="preserve"> </w:t>
      </w:r>
      <w:r w:rsidRPr="00AB42D3">
        <w:rPr>
          <w:rFonts w:cs="David" w:hint="eastAsia"/>
          <w:sz w:val="24"/>
          <w:rtl/>
        </w:rPr>
        <w:t>היום</w:t>
      </w:r>
      <w:r w:rsidRPr="00AB42D3">
        <w:rPr>
          <w:rFonts w:cs="David"/>
          <w:sz w:val="24"/>
          <w:rtl/>
        </w:rPr>
        <w:t xml:space="preserve"> </w:t>
      </w:r>
      <w:r w:rsidRPr="00AB42D3">
        <w:rPr>
          <w:rFonts w:cs="David" w:hint="eastAsia"/>
          <w:sz w:val="24"/>
          <w:rtl/>
        </w:rPr>
        <w:t>ו</w:t>
      </w:r>
      <w:r w:rsidR="00AB42D3">
        <w:rPr>
          <w:rFonts w:cs="David" w:hint="cs"/>
          <w:sz w:val="24"/>
          <w:rtl/>
        </w:rPr>
        <w:t xml:space="preserve">/או </w:t>
      </w:r>
      <w:r w:rsidRPr="00AB42D3">
        <w:rPr>
          <w:rFonts w:cs="David" w:hint="eastAsia"/>
          <w:sz w:val="24"/>
          <w:rtl/>
        </w:rPr>
        <w:t>השעה</w:t>
      </w:r>
      <w:r w:rsidRPr="00AB42D3">
        <w:rPr>
          <w:rFonts w:cs="David"/>
          <w:sz w:val="24"/>
          <w:rtl/>
        </w:rPr>
        <w:t xml:space="preserve"> </w:t>
      </w:r>
      <w:r w:rsidRPr="00AB42D3">
        <w:rPr>
          <w:rFonts w:cs="David" w:hint="eastAsia"/>
          <w:sz w:val="24"/>
          <w:rtl/>
        </w:rPr>
        <w:t>הקבועים</w:t>
      </w:r>
      <w:r w:rsidR="00AB42D3">
        <w:rPr>
          <w:rFonts w:cs="David" w:hint="cs"/>
          <w:sz w:val="24"/>
          <w:rtl/>
        </w:rPr>
        <w:t xml:space="preserve"> לעיל</w:t>
      </w:r>
      <w:r w:rsidRPr="00AB42D3">
        <w:rPr>
          <w:rFonts w:cs="David"/>
          <w:sz w:val="24"/>
          <w:rtl/>
        </w:rPr>
        <w:t xml:space="preserve">, </w:t>
      </w:r>
      <w:r w:rsidRPr="002228E6">
        <w:rPr>
          <w:rFonts w:cs="David" w:hint="eastAsia"/>
          <w:b/>
          <w:bCs/>
          <w:sz w:val="24"/>
          <w:u w:val="single"/>
          <w:rtl/>
        </w:rPr>
        <w:t>ולו</w:t>
      </w:r>
      <w:r w:rsidRPr="002228E6">
        <w:rPr>
          <w:rFonts w:cs="David"/>
          <w:b/>
          <w:bCs/>
          <w:sz w:val="24"/>
          <w:u w:val="single"/>
          <w:rtl/>
        </w:rPr>
        <w:t xml:space="preserve"> </w:t>
      </w:r>
      <w:r w:rsidRPr="002228E6">
        <w:rPr>
          <w:rFonts w:cs="David" w:hint="eastAsia"/>
          <w:b/>
          <w:bCs/>
          <w:sz w:val="24"/>
          <w:u w:val="single"/>
          <w:rtl/>
        </w:rPr>
        <w:t>באיחור</w:t>
      </w:r>
      <w:r w:rsidRPr="002228E6">
        <w:rPr>
          <w:rFonts w:cs="David"/>
          <w:b/>
          <w:bCs/>
          <w:sz w:val="24"/>
          <w:u w:val="single"/>
          <w:rtl/>
        </w:rPr>
        <w:t xml:space="preserve"> </w:t>
      </w:r>
      <w:r w:rsidRPr="002228E6">
        <w:rPr>
          <w:rFonts w:cs="David" w:hint="eastAsia"/>
          <w:b/>
          <w:bCs/>
          <w:sz w:val="24"/>
          <w:u w:val="single"/>
          <w:rtl/>
        </w:rPr>
        <w:t>הקל</w:t>
      </w:r>
      <w:r w:rsidRPr="002228E6">
        <w:rPr>
          <w:rFonts w:cs="David"/>
          <w:b/>
          <w:bCs/>
          <w:sz w:val="24"/>
          <w:u w:val="single"/>
          <w:rtl/>
        </w:rPr>
        <w:t xml:space="preserve"> </w:t>
      </w:r>
      <w:r w:rsidRPr="002228E6">
        <w:rPr>
          <w:rFonts w:cs="David" w:hint="eastAsia"/>
          <w:b/>
          <w:bCs/>
          <w:sz w:val="24"/>
          <w:u w:val="single"/>
          <w:rtl/>
        </w:rPr>
        <w:t>שבקלים</w:t>
      </w:r>
      <w:r w:rsidRPr="00AB42D3">
        <w:rPr>
          <w:rFonts w:cs="David"/>
          <w:sz w:val="24"/>
          <w:rtl/>
        </w:rPr>
        <w:t xml:space="preserve">, </w:t>
      </w:r>
      <w:r w:rsidRPr="00AB42D3">
        <w:rPr>
          <w:rFonts w:cs="David" w:hint="eastAsia"/>
          <w:sz w:val="24"/>
          <w:rtl/>
        </w:rPr>
        <w:t>לא</w:t>
      </w:r>
      <w:r w:rsidRPr="00AB42D3">
        <w:rPr>
          <w:rFonts w:cs="David"/>
          <w:sz w:val="24"/>
          <w:rtl/>
        </w:rPr>
        <w:t xml:space="preserve"> </w:t>
      </w:r>
      <w:r w:rsidRPr="00AB42D3">
        <w:rPr>
          <w:rFonts w:cs="David" w:hint="eastAsia"/>
          <w:sz w:val="24"/>
          <w:rtl/>
        </w:rPr>
        <w:t>תו</w:t>
      </w:r>
      <w:r w:rsidR="003845D7" w:rsidRPr="00AB42D3">
        <w:rPr>
          <w:rFonts w:cs="David" w:hint="eastAsia"/>
          <w:sz w:val="24"/>
          <w:rtl/>
        </w:rPr>
        <w:t>בא</w:t>
      </w:r>
      <w:r w:rsidR="003845D7" w:rsidRPr="00AB42D3">
        <w:rPr>
          <w:rFonts w:cs="David"/>
          <w:sz w:val="24"/>
          <w:rtl/>
        </w:rPr>
        <w:t xml:space="preserve"> </w:t>
      </w:r>
      <w:r w:rsidR="003845D7" w:rsidRPr="00AB42D3">
        <w:rPr>
          <w:rFonts w:cs="David" w:hint="eastAsia"/>
          <w:sz w:val="24"/>
          <w:rtl/>
        </w:rPr>
        <w:t>לדיון</w:t>
      </w:r>
      <w:r w:rsidR="003845D7" w:rsidRPr="00AB42D3">
        <w:rPr>
          <w:rFonts w:cs="David"/>
          <w:sz w:val="24"/>
          <w:rtl/>
        </w:rPr>
        <w:t xml:space="preserve"> </w:t>
      </w:r>
      <w:r w:rsidR="003845D7" w:rsidRPr="00AB42D3">
        <w:rPr>
          <w:rFonts w:cs="David" w:hint="eastAsia"/>
          <w:sz w:val="24"/>
          <w:rtl/>
        </w:rPr>
        <w:t>בפני</w:t>
      </w:r>
      <w:r w:rsidR="003845D7" w:rsidRPr="00AB42D3">
        <w:rPr>
          <w:rFonts w:cs="David"/>
          <w:sz w:val="24"/>
          <w:rtl/>
        </w:rPr>
        <w:t xml:space="preserve"> </w:t>
      </w:r>
      <w:r w:rsidR="003845D7" w:rsidRPr="00AB42D3">
        <w:rPr>
          <w:rFonts w:cs="David" w:hint="eastAsia"/>
          <w:sz w:val="24"/>
          <w:rtl/>
        </w:rPr>
        <w:t>ועדת</w:t>
      </w:r>
      <w:r w:rsidR="003845D7" w:rsidRPr="00AB42D3">
        <w:rPr>
          <w:rFonts w:cs="David"/>
          <w:sz w:val="24"/>
          <w:rtl/>
        </w:rPr>
        <w:t xml:space="preserve"> </w:t>
      </w:r>
      <w:r w:rsidR="003845D7" w:rsidRPr="00AB42D3">
        <w:rPr>
          <w:rFonts w:cs="David" w:hint="eastAsia"/>
          <w:sz w:val="24"/>
          <w:rtl/>
        </w:rPr>
        <w:t>המכרזים</w:t>
      </w:r>
      <w:r w:rsidRPr="00AB42D3">
        <w:rPr>
          <w:rFonts w:cs="David"/>
          <w:sz w:val="24"/>
          <w:rtl/>
        </w:rPr>
        <w:t xml:space="preserve"> ותפסל על הסף.</w:t>
      </w:r>
    </w:p>
    <w:p w:rsidR="00CE50D6" w:rsidRDefault="00CE50D6" w:rsidP="00EF7785">
      <w:pPr>
        <w:rPr>
          <w:rFonts w:cs="David"/>
          <w:rtl/>
        </w:rPr>
      </w:pPr>
    </w:p>
    <w:p w:rsidR="003F6FB9" w:rsidRPr="00857883" w:rsidRDefault="003F6FB9" w:rsidP="00857883">
      <w:pPr>
        <w:widowControl/>
        <w:numPr>
          <w:ilvl w:val="0"/>
          <w:numId w:val="2"/>
        </w:numPr>
        <w:spacing w:line="360" w:lineRule="auto"/>
        <w:jc w:val="both"/>
        <w:outlineLvl w:val="1"/>
        <w:rPr>
          <w:rFonts w:cs="David"/>
          <w:b/>
          <w:bCs/>
          <w:sz w:val="24"/>
          <w:rtl/>
        </w:rPr>
      </w:pPr>
      <w:r w:rsidRPr="00857883">
        <w:rPr>
          <w:rFonts w:cs="David" w:hint="cs"/>
          <w:b/>
          <w:bCs/>
          <w:sz w:val="24"/>
          <w:rtl/>
        </w:rPr>
        <w:t>רישום למכרז לשם קבלת עדכונים</w:t>
      </w:r>
    </w:p>
    <w:p w:rsidR="003F6FB9" w:rsidRPr="00857883" w:rsidRDefault="003F6FB9" w:rsidP="00857883">
      <w:pPr>
        <w:widowControl/>
        <w:numPr>
          <w:ilvl w:val="1"/>
          <w:numId w:val="2"/>
        </w:numPr>
        <w:tabs>
          <w:tab w:val="clear" w:pos="972"/>
          <w:tab w:val="num" w:pos="851"/>
        </w:tabs>
        <w:spacing w:line="360" w:lineRule="auto"/>
        <w:ind w:left="851" w:hanging="511"/>
        <w:jc w:val="both"/>
        <w:outlineLvl w:val="1"/>
        <w:rPr>
          <w:rFonts w:cs="David"/>
          <w:sz w:val="24"/>
        </w:rPr>
      </w:pPr>
      <w:r w:rsidRPr="00857883">
        <w:rPr>
          <w:rFonts w:cs="David" w:hint="cs"/>
          <w:sz w:val="24"/>
          <w:rtl/>
        </w:rPr>
        <w:t xml:space="preserve">באפשרות </w:t>
      </w:r>
      <w:r w:rsidRPr="00857883">
        <w:rPr>
          <w:rFonts w:cs="David"/>
          <w:sz w:val="24"/>
          <w:rtl/>
        </w:rPr>
        <w:t xml:space="preserve">מציע המעוניין </w:t>
      </w:r>
      <w:r w:rsidRPr="00857883">
        <w:rPr>
          <w:rFonts w:cs="David" w:hint="cs"/>
          <w:sz w:val="24"/>
          <w:rtl/>
        </w:rPr>
        <w:t>בקבלת הודעות ועדכונים</w:t>
      </w:r>
      <w:r w:rsidRPr="00857883">
        <w:rPr>
          <w:rFonts w:cs="David"/>
          <w:sz w:val="24"/>
          <w:rtl/>
        </w:rPr>
        <w:t xml:space="preserve"> </w:t>
      </w:r>
      <w:r w:rsidRPr="00857883">
        <w:rPr>
          <w:rFonts w:cs="David" w:hint="cs"/>
          <w:sz w:val="24"/>
          <w:rtl/>
        </w:rPr>
        <w:t>אודות ה</w:t>
      </w:r>
      <w:r w:rsidRPr="00857883">
        <w:rPr>
          <w:rFonts w:cs="David"/>
          <w:sz w:val="24"/>
          <w:rtl/>
        </w:rPr>
        <w:t>מכרז</w:t>
      </w:r>
      <w:r w:rsidRPr="00857883">
        <w:rPr>
          <w:rFonts w:cs="David" w:hint="cs"/>
          <w:sz w:val="24"/>
          <w:rtl/>
        </w:rPr>
        <w:t>, לבצע רישום למכרז באמצעות משלוח הודעת דואר אלקטרוני שכותרתה "</w:t>
      </w:r>
      <w:r w:rsidRPr="00857883">
        <w:rPr>
          <w:rFonts w:cs="David"/>
          <w:b/>
          <w:bCs/>
          <w:sz w:val="24"/>
          <w:rtl/>
        </w:rPr>
        <w:t>בקשה לרישום</w:t>
      </w:r>
      <w:r w:rsidRPr="00857883">
        <w:rPr>
          <w:rFonts w:cs="David" w:hint="cs"/>
          <w:sz w:val="24"/>
          <w:rtl/>
        </w:rPr>
        <w:t xml:space="preserve">" </w:t>
      </w:r>
      <w:r>
        <w:rPr>
          <w:rFonts w:cs="David" w:hint="cs"/>
          <w:sz w:val="24"/>
          <w:rtl/>
        </w:rPr>
        <w:t xml:space="preserve">אשר </w:t>
      </w:r>
      <w:r w:rsidRPr="00857883">
        <w:rPr>
          <w:rFonts w:cs="David" w:hint="cs"/>
          <w:sz w:val="24"/>
          <w:rtl/>
        </w:rPr>
        <w:t>תכיל את מספר המכרז ושמו</w:t>
      </w:r>
      <w:r w:rsidRPr="00857883">
        <w:rPr>
          <w:rFonts w:cs="David"/>
          <w:sz w:val="24"/>
          <w:rtl/>
        </w:rPr>
        <w:t xml:space="preserve"> </w:t>
      </w:r>
      <w:r w:rsidRPr="00857883">
        <w:rPr>
          <w:rFonts w:cs="David" w:hint="cs"/>
          <w:sz w:val="24"/>
          <w:rtl/>
        </w:rPr>
        <w:t xml:space="preserve">לדואר אלקטרוני </w:t>
      </w:r>
      <w:hyperlink r:id="rId12" w:history="1">
        <w:r w:rsidRPr="00857883">
          <w:rPr>
            <w:sz w:val="24"/>
          </w:rPr>
          <w:t>it.tenders@moh.gov.il</w:t>
        </w:r>
      </w:hyperlink>
      <w:r w:rsidRPr="00857883">
        <w:rPr>
          <w:rFonts w:cs="David" w:hint="cs"/>
          <w:sz w:val="24"/>
          <w:rtl/>
        </w:rPr>
        <w:t xml:space="preserve">. </w:t>
      </w:r>
    </w:p>
    <w:p w:rsidR="003F6FB9" w:rsidRPr="00857883" w:rsidRDefault="003F6FB9" w:rsidP="00857883">
      <w:pPr>
        <w:widowControl/>
        <w:numPr>
          <w:ilvl w:val="1"/>
          <w:numId w:val="2"/>
        </w:numPr>
        <w:tabs>
          <w:tab w:val="clear" w:pos="972"/>
          <w:tab w:val="num" w:pos="851"/>
        </w:tabs>
        <w:spacing w:line="360" w:lineRule="auto"/>
        <w:ind w:left="851" w:hanging="511"/>
        <w:jc w:val="both"/>
        <w:outlineLvl w:val="1"/>
        <w:rPr>
          <w:rFonts w:cs="David"/>
          <w:sz w:val="24"/>
        </w:rPr>
      </w:pPr>
      <w:r w:rsidRPr="00857883">
        <w:rPr>
          <w:rFonts w:cs="David" w:hint="cs"/>
          <w:sz w:val="24"/>
          <w:rtl/>
        </w:rPr>
        <w:t>על הודעת המציע להכיל</w:t>
      </w:r>
      <w:r w:rsidRPr="00857883">
        <w:rPr>
          <w:rFonts w:cs="David"/>
          <w:sz w:val="24"/>
          <w:rtl/>
        </w:rPr>
        <w:t xml:space="preserve"> פרטי התקשרות</w:t>
      </w:r>
      <w:r w:rsidRPr="00857883">
        <w:rPr>
          <w:rFonts w:cs="David" w:hint="cs"/>
          <w:sz w:val="24"/>
          <w:rtl/>
        </w:rPr>
        <w:t xml:space="preserve">, כדלקמן: </w:t>
      </w:r>
      <w:r w:rsidRPr="00857883">
        <w:rPr>
          <w:rFonts w:cs="David"/>
          <w:sz w:val="24"/>
          <w:rtl/>
        </w:rPr>
        <w:t xml:space="preserve">שם המציע, שם איש הקשר </w:t>
      </w:r>
      <w:r w:rsidRPr="00857883">
        <w:rPr>
          <w:rFonts w:cs="David" w:hint="cs"/>
          <w:sz w:val="24"/>
          <w:rtl/>
        </w:rPr>
        <w:t xml:space="preserve">מטעם המציע, </w:t>
      </w:r>
      <w:r w:rsidRPr="00857883">
        <w:rPr>
          <w:rFonts w:cs="David"/>
          <w:sz w:val="24"/>
          <w:rtl/>
        </w:rPr>
        <w:t>מס' טלפון, מס</w:t>
      </w:r>
      <w:r w:rsidRPr="00857883">
        <w:rPr>
          <w:rFonts w:cs="David" w:hint="cs"/>
          <w:sz w:val="24"/>
          <w:rtl/>
        </w:rPr>
        <w:t xml:space="preserve">' </w:t>
      </w:r>
      <w:r w:rsidRPr="00857883">
        <w:rPr>
          <w:rFonts w:cs="David"/>
          <w:sz w:val="24"/>
          <w:rtl/>
        </w:rPr>
        <w:t>פקס, כתובת דוא</w:t>
      </w:r>
      <w:r w:rsidRPr="00857883">
        <w:rPr>
          <w:rFonts w:cs="David" w:hint="cs"/>
          <w:sz w:val="24"/>
          <w:rtl/>
        </w:rPr>
        <w:t>"ל</w:t>
      </w:r>
      <w:r w:rsidRPr="00857883">
        <w:rPr>
          <w:rFonts w:cs="David"/>
          <w:sz w:val="24"/>
          <w:rtl/>
        </w:rPr>
        <w:t xml:space="preserve">. </w:t>
      </w:r>
    </w:p>
    <w:p w:rsidR="003F6FB9" w:rsidRPr="00857883" w:rsidRDefault="003F6FB9" w:rsidP="00857883">
      <w:pPr>
        <w:widowControl/>
        <w:numPr>
          <w:ilvl w:val="1"/>
          <w:numId w:val="2"/>
        </w:numPr>
        <w:tabs>
          <w:tab w:val="clear" w:pos="972"/>
          <w:tab w:val="num" w:pos="851"/>
        </w:tabs>
        <w:spacing w:line="360" w:lineRule="auto"/>
        <w:ind w:left="851" w:hanging="511"/>
        <w:jc w:val="both"/>
        <w:outlineLvl w:val="1"/>
        <w:rPr>
          <w:rFonts w:cs="David"/>
          <w:sz w:val="24"/>
        </w:rPr>
      </w:pPr>
      <w:r w:rsidRPr="00857883">
        <w:rPr>
          <w:rFonts w:cs="David" w:hint="cs"/>
          <w:sz w:val="24"/>
          <w:rtl/>
        </w:rPr>
        <w:t xml:space="preserve">רישום המציע למכרז נועד לשם העברת הודעות ועדכונים בדבר ההליך </w:t>
      </w:r>
      <w:proofErr w:type="spellStart"/>
      <w:r w:rsidRPr="00857883">
        <w:rPr>
          <w:rFonts w:cs="David" w:hint="cs"/>
          <w:sz w:val="24"/>
          <w:rtl/>
        </w:rPr>
        <w:t>המכרזי</w:t>
      </w:r>
      <w:proofErr w:type="spellEnd"/>
      <w:r w:rsidRPr="00857883">
        <w:rPr>
          <w:rFonts w:cs="David" w:hint="cs"/>
          <w:sz w:val="24"/>
          <w:rtl/>
        </w:rPr>
        <w:t>, לרבות, אך לא רק, שינויים ותיקונים בנוסח המכרז ו/או מסמכיו וכן שינוי במועדים הקבועים בו.</w:t>
      </w:r>
    </w:p>
    <w:p w:rsidR="003F6FB9" w:rsidRPr="00857883" w:rsidRDefault="003F6FB9" w:rsidP="00857883">
      <w:pPr>
        <w:widowControl/>
        <w:numPr>
          <w:ilvl w:val="1"/>
          <w:numId w:val="2"/>
        </w:numPr>
        <w:tabs>
          <w:tab w:val="clear" w:pos="972"/>
          <w:tab w:val="num" w:pos="851"/>
        </w:tabs>
        <w:spacing w:line="360" w:lineRule="auto"/>
        <w:ind w:left="851" w:hanging="511"/>
        <w:jc w:val="both"/>
        <w:outlineLvl w:val="1"/>
        <w:rPr>
          <w:rFonts w:cs="David"/>
          <w:sz w:val="24"/>
        </w:rPr>
      </w:pPr>
      <w:r w:rsidRPr="00857883">
        <w:rPr>
          <w:rFonts w:cs="David" w:hint="cs"/>
          <w:sz w:val="24"/>
          <w:rtl/>
        </w:rPr>
        <w:t>באחריות המציע לעדכן במידה וחל שינוי בזהות איש הקשר מטעמו, שכן, הודעה</w:t>
      </w:r>
      <w:r w:rsidRPr="00857883">
        <w:rPr>
          <w:rFonts w:cs="David"/>
          <w:sz w:val="24"/>
          <w:rtl/>
        </w:rPr>
        <w:t xml:space="preserve"> </w:t>
      </w:r>
      <w:r w:rsidRPr="00857883">
        <w:rPr>
          <w:rFonts w:cs="David" w:hint="cs"/>
          <w:sz w:val="24"/>
          <w:rtl/>
        </w:rPr>
        <w:t>אשר נשלחה על ידי</w:t>
      </w:r>
      <w:r w:rsidRPr="00857883">
        <w:rPr>
          <w:rFonts w:cs="David"/>
          <w:sz w:val="24"/>
          <w:rtl/>
        </w:rPr>
        <w:t xml:space="preserve"> המשרד ל</w:t>
      </w:r>
      <w:r w:rsidRPr="00857883">
        <w:rPr>
          <w:rFonts w:cs="David" w:hint="cs"/>
          <w:sz w:val="24"/>
          <w:rtl/>
        </w:rPr>
        <w:t xml:space="preserve">כתובת הדוא"ל ו/או לפקס </w:t>
      </w:r>
      <w:r w:rsidRPr="00857883">
        <w:rPr>
          <w:rFonts w:cs="David"/>
          <w:sz w:val="24"/>
          <w:rtl/>
        </w:rPr>
        <w:t xml:space="preserve">של איש הקשר </w:t>
      </w:r>
      <w:r w:rsidRPr="00857883">
        <w:rPr>
          <w:rFonts w:cs="David" w:hint="cs"/>
          <w:sz w:val="24"/>
          <w:rtl/>
        </w:rPr>
        <w:t>מטעם</w:t>
      </w:r>
      <w:r w:rsidRPr="00857883">
        <w:rPr>
          <w:rFonts w:cs="David"/>
          <w:sz w:val="24"/>
          <w:rtl/>
        </w:rPr>
        <w:t xml:space="preserve"> המציע</w:t>
      </w:r>
      <w:r w:rsidRPr="00857883">
        <w:rPr>
          <w:rFonts w:cs="David" w:hint="cs"/>
          <w:sz w:val="24"/>
          <w:rtl/>
        </w:rPr>
        <w:t>,</w:t>
      </w:r>
      <w:r w:rsidRPr="00857883">
        <w:rPr>
          <w:rFonts w:cs="David"/>
          <w:sz w:val="24"/>
          <w:rtl/>
        </w:rPr>
        <w:t xml:space="preserve"> </w:t>
      </w:r>
      <w:r w:rsidRPr="00857883">
        <w:rPr>
          <w:rFonts w:cs="David" w:hint="cs"/>
          <w:sz w:val="24"/>
          <w:rtl/>
        </w:rPr>
        <w:t>ת</w:t>
      </w:r>
      <w:r w:rsidRPr="00857883">
        <w:rPr>
          <w:rFonts w:cs="David"/>
          <w:sz w:val="24"/>
          <w:rtl/>
        </w:rPr>
        <w:t>חשב כאילו התקבל</w:t>
      </w:r>
      <w:r w:rsidRPr="00857883">
        <w:rPr>
          <w:rFonts w:cs="David" w:hint="cs"/>
          <w:sz w:val="24"/>
          <w:rtl/>
        </w:rPr>
        <w:t>ה</w:t>
      </w:r>
      <w:r w:rsidRPr="00857883">
        <w:rPr>
          <w:rFonts w:cs="David"/>
          <w:sz w:val="24"/>
          <w:rtl/>
        </w:rPr>
        <w:t xml:space="preserve"> </w:t>
      </w:r>
      <w:r w:rsidRPr="00857883">
        <w:rPr>
          <w:rFonts w:cs="David" w:hint="cs"/>
          <w:sz w:val="24"/>
          <w:rtl/>
        </w:rPr>
        <w:t xml:space="preserve">על </w:t>
      </w:r>
      <w:r w:rsidRPr="00857883">
        <w:rPr>
          <w:rFonts w:cs="David"/>
          <w:sz w:val="24"/>
          <w:rtl/>
        </w:rPr>
        <w:t>ידי המציע</w:t>
      </w:r>
      <w:r w:rsidRPr="00857883">
        <w:rPr>
          <w:rFonts w:cs="David" w:hint="cs"/>
          <w:sz w:val="24"/>
          <w:rtl/>
        </w:rPr>
        <w:t>.</w:t>
      </w:r>
    </w:p>
    <w:p w:rsidR="003F6FB9" w:rsidRPr="00857883" w:rsidRDefault="003F6FB9" w:rsidP="00857883">
      <w:pPr>
        <w:widowControl/>
        <w:numPr>
          <w:ilvl w:val="1"/>
          <w:numId w:val="2"/>
        </w:numPr>
        <w:tabs>
          <w:tab w:val="clear" w:pos="972"/>
          <w:tab w:val="num" w:pos="851"/>
        </w:tabs>
        <w:spacing w:line="360" w:lineRule="auto"/>
        <w:ind w:left="851" w:hanging="511"/>
        <w:jc w:val="both"/>
        <w:outlineLvl w:val="1"/>
        <w:rPr>
          <w:rFonts w:cs="David"/>
          <w:sz w:val="24"/>
          <w:rtl/>
        </w:rPr>
      </w:pPr>
      <w:r w:rsidRPr="00857883">
        <w:rPr>
          <w:rFonts w:cs="David" w:hint="cs"/>
          <w:sz w:val="24"/>
          <w:rtl/>
        </w:rPr>
        <w:t>על אף האמור לעיל במסגרת סעיף זה, הנוסח הקובע של מסמכי המכרז יהיה, בכל מקרה, הנוסח המופיע באתר המשרד.</w:t>
      </w:r>
    </w:p>
    <w:p w:rsidR="003F6FB9" w:rsidRPr="00857883" w:rsidRDefault="003F6FB9" w:rsidP="00EF7785">
      <w:pPr>
        <w:rPr>
          <w:rFonts w:cs="David"/>
        </w:rPr>
      </w:pPr>
    </w:p>
    <w:p w:rsidR="00404DC4" w:rsidRPr="00214B62" w:rsidRDefault="00404DC4" w:rsidP="006B3EDC">
      <w:pPr>
        <w:widowControl/>
        <w:numPr>
          <w:ilvl w:val="0"/>
          <w:numId w:val="2"/>
        </w:numPr>
        <w:spacing w:line="360" w:lineRule="auto"/>
        <w:ind w:left="357" w:hanging="357"/>
        <w:jc w:val="both"/>
        <w:outlineLvl w:val="1"/>
        <w:rPr>
          <w:rFonts w:cs="David"/>
          <w:b/>
          <w:bCs/>
          <w:sz w:val="24"/>
        </w:rPr>
      </w:pPr>
      <w:bookmarkStart w:id="14" w:name="_Ref232479130"/>
      <w:bookmarkStart w:id="15" w:name="_Ref236378936"/>
      <w:r w:rsidRPr="00214B62">
        <w:rPr>
          <w:rFonts w:cs="David" w:hint="eastAsia"/>
          <w:b/>
          <w:bCs/>
          <w:sz w:val="24"/>
          <w:rtl/>
        </w:rPr>
        <w:t>תנאי</w:t>
      </w:r>
      <w:r w:rsidRPr="00214B62">
        <w:rPr>
          <w:rFonts w:cs="David"/>
          <w:b/>
          <w:bCs/>
          <w:sz w:val="24"/>
          <w:rtl/>
        </w:rPr>
        <w:t xml:space="preserve"> סף</w:t>
      </w:r>
      <w:bookmarkEnd w:id="14"/>
      <w:bookmarkEnd w:id="15"/>
    </w:p>
    <w:p w:rsidR="00404DC4" w:rsidRPr="003F6FB9" w:rsidRDefault="00404DC4" w:rsidP="003F6FB9">
      <w:pPr>
        <w:widowControl/>
        <w:spacing w:line="360" w:lineRule="auto"/>
        <w:ind w:left="357"/>
        <w:jc w:val="both"/>
        <w:outlineLvl w:val="1"/>
        <w:rPr>
          <w:rFonts w:cs="David"/>
          <w:rtl/>
        </w:rPr>
      </w:pPr>
      <w:r w:rsidRPr="00214B62">
        <w:rPr>
          <w:rFonts w:cs="David" w:hint="eastAsia"/>
          <w:rtl/>
        </w:rPr>
        <w:t>תנאי</w:t>
      </w:r>
      <w:r w:rsidRPr="00214B62">
        <w:rPr>
          <w:rFonts w:cs="David"/>
          <w:rtl/>
        </w:rPr>
        <w:t xml:space="preserve"> הסף שלהלן מצטברים הם ויש לראותם כמשלימים זה את זה. הצעה שלא תעמוד בכל התנאים המוקדמים למכרז – תיפסל ולא תובא לדיון בפני ועדת המכרזים.</w:t>
      </w:r>
      <w:r w:rsidR="003F6FB9" w:rsidRPr="003F6FB9">
        <w:rPr>
          <w:rFonts w:cs="David"/>
          <w:rtl/>
        </w:rPr>
        <w:t xml:space="preserve"> </w:t>
      </w:r>
    </w:p>
    <w:p w:rsidR="00594121" w:rsidRPr="00214B62" w:rsidRDefault="007F34A7" w:rsidP="00AE1273">
      <w:pPr>
        <w:widowControl/>
        <w:numPr>
          <w:ilvl w:val="1"/>
          <w:numId w:val="2"/>
        </w:numPr>
        <w:tabs>
          <w:tab w:val="clear" w:pos="972"/>
          <w:tab w:val="num" w:pos="764"/>
        </w:tabs>
        <w:spacing w:line="360" w:lineRule="auto"/>
        <w:ind w:left="764" w:hanging="425"/>
        <w:jc w:val="both"/>
        <w:outlineLvl w:val="1"/>
        <w:rPr>
          <w:rFonts w:cs="David"/>
          <w:b/>
          <w:bCs/>
          <w:sz w:val="24"/>
        </w:rPr>
      </w:pPr>
      <w:r w:rsidRPr="00214B62">
        <w:rPr>
          <w:rFonts w:cs="David" w:hint="eastAsia"/>
          <w:b/>
          <w:bCs/>
          <w:sz w:val="24"/>
          <w:rtl/>
        </w:rPr>
        <w:t>ת</w:t>
      </w:r>
      <w:r w:rsidR="00CA3649" w:rsidRPr="00214B62">
        <w:rPr>
          <w:rFonts w:cs="David" w:hint="eastAsia"/>
          <w:b/>
          <w:bCs/>
          <w:sz w:val="24"/>
          <w:rtl/>
        </w:rPr>
        <w:t>נ</w:t>
      </w:r>
      <w:r w:rsidRPr="00214B62">
        <w:rPr>
          <w:rFonts w:cs="David" w:hint="eastAsia"/>
          <w:b/>
          <w:bCs/>
          <w:sz w:val="24"/>
          <w:rtl/>
        </w:rPr>
        <w:t>אי</w:t>
      </w:r>
      <w:r w:rsidRPr="00214B62">
        <w:rPr>
          <w:rFonts w:cs="David"/>
          <w:b/>
          <w:bCs/>
          <w:sz w:val="24"/>
          <w:rtl/>
        </w:rPr>
        <w:t xml:space="preserve"> סף </w:t>
      </w:r>
      <w:r w:rsidR="00EF7035" w:rsidRPr="00214B62">
        <w:rPr>
          <w:rFonts w:cs="David" w:hint="eastAsia"/>
          <w:b/>
          <w:bCs/>
          <w:sz w:val="24"/>
          <w:rtl/>
        </w:rPr>
        <w:t>מנהלי</w:t>
      </w:r>
      <w:r w:rsidRPr="00214B62">
        <w:rPr>
          <w:rFonts w:cs="David" w:hint="eastAsia"/>
          <w:b/>
          <w:bCs/>
          <w:sz w:val="24"/>
          <w:rtl/>
        </w:rPr>
        <w:t>ים</w:t>
      </w:r>
    </w:p>
    <w:p w:rsidR="003B7501" w:rsidRPr="00AB42D3" w:rsidRDefault="003B7501" w:rsidP="00924C1A">
      <w:pPr>
        <w:pStyle w:val="Style2"/>
        <w:tabs>
          <w:tab w:val="num" w:pos="1473"/>
        </w:tabs>
        <w:ind w:hanging="732"/>
        <w:rPr>
          <w:b w:val="0"/>
          <w:bCs w:val="0"/>
          <w:u w:val="none"/>
          <w:rtl/>
        </w:rPr>
      </w:pPr>
      <w:bookmarkStart w:id="16" w:name="_Ref486234281"/>
      <w:bookmarkStart w:id="17" w:name="_Ref438116826"/>
      <w:bookmarkStart w:id="18" w:name="_Ref319423922"/>
      <w:bookmarkStart w:id="19" w:name="_Hlk493516702"/>
      <w:r w:rsidRPr="00214B62">
        <w:rPr>
          <w:b w:val="0"/>
          <w:bCs w:val="0"/>
          <w:u w:val="none"/>
          <w:rtl/>
        </w:rPr>
        <w:t>במידה והמציע הוא תאגיד (חברה</w:t>
      </w:r>
      <w:r w:rsidR="00AB42D3">
        <w:rPr>
          <w:rFonts w:hint="cs"/>
          <w:b w:val="0"/>
          <w:bCs w:val="0"/>
          <w:u w:val="none"/>
          <w:rtl/>
        </w:rPr>
        <w:t xml:space="preserve"> בלתי מוגבלת במניות</w:t>
      </w:r>
      <w:r w:rsidRPr="00AB42D3">
        <w:rPr>
          <w:b w:val="0"/>
          <w:bCs w:val="0"/>
          <w:u w:val="none"/>
          <w:rtl/>
        </w:rPr>
        <w:t xml:space="preserve">, או שותפות) - העתק תעודת רישום מרשות התאגידים. במידה והמציע הינו שותפות לא רשומה, עליו לצרף להצעתו את הסכם ההתאגדות בין השותפים או תצהיר </w:t>
      </w:r>
      <w:r w:rsidR="00924C1A">
        <w:rPr>
          <w:rFonts w:hint="cs"/>
          <w:b w:val="0"/>
          <w:bCs w:val="0"/>
          <w:u w:val="none"/>
          <w:rtl/>
        </w:rPr>
        <w:t xml:space="preserve">מאומת כדין </w:t>
      </w:r>
      <w:r w:rsidRPr="00AB42D3">
        <w:rPr>
          <w:b w:val="0"/>
          <w:bCs w:val="0"/>
          <w:u w:val="none"/>
          <w:rtl/>
        </w:rPr>
        <w:t>לפיו המציע הינו שותפות לא רשומה.</w:t>
      </w:r>
    </w:p>
    <w:p w:rsidR="00D90C3C" w:rsidRPr="00D90C3C" w:rsidRDefault="00D90C3C" w:rsidP="004F2E17">
      <w:pPr>
        <w:pStyle w:val="Style2"/>
        <w:tabs>
          <w:tab w:val="num" w:pos="1473"/>
        </w:tabs>
        <w:ind w:hanging="732"/>
        <w:rPr>
          <w:b w:val="0"/>
          <w:bCs w:val="0"/>
          <w:u w:val="none"/>
          <w:rtl/>
        </w:rPr>
      </w:pPr>
      <w:bookmarkStart w:id="20" w:name="_Ref507087786"/>
      <w:bookmarkStart w:id="21" w:name="_Ref486234312"/>
      <w:bookmarkEnd w:id="16"/>
      <w:r w:rsidRPr="00D90C3C">
        <w:rPr>
          <w:b w:val="0"/>
          <w:bCs w:val="0"/>
          <w:u w:val="none"/>
          <w:rtl/>
        </w:rPr>
        <w:t>המציע הוא אזרח ישראלי. ככל שמדובר בעורך דין מטעם תאגיד, נדרש גם שהתאגיד הינו תאגיד המאוגד כדין בישראל.</w:t>
      </w:r>
      <w:bookmarkEnd w:id="20"/>
      <w:r w:rsidRPr="00D90C3C">
        <w:rPr>
          <w:b w:val="0"/>
          <w:bCs w:val="0"/>
          <w:u w:val="none"/>
          <w:rtl/>
        </w:rPr>
        <w:t xml:space="preserve"> </w:t>
      </w:r>
    </w:p>
    <w:p w:rsidR="005B4C66" w:rsidRPr="007229CB" w:rsidRDefault="005B4C66" w:rsidP="00924C1A">
      <w:pPr>
        <w:pStyle w:val="Style2"/>
        <w:tabs>
          <w:tab w:val="num" w:pos="1473"/>
        </w:tabs>
        <w:ind w:hanging="732"/>
        <w:rPr>
          <w:b w:val="0"/>
          <w:bCs w:val="0"/>
          <w:u w:val="none"/>
        </w:rPr>
      </w:pPr>
      <w:bookmarkStart w:id="22" w:name="_Ref507087320"/>
      <w:r w:rsidRPr="00924C1A" w:rsidDel="000F14F0">
        <w:rPr>
          <w:rFonts w:hint="eastAsia"/>
          <w:b w:val="0"/>
          <w:bCs w:val="0"/>
          <w:u w:val="none"/>
          <w:rtl/>
        </w:rPr>
        <w:t>המציע</w:t>
      </w:r>
      <w:r w:rsidRPr="00924C1A" w:rsidDel="000F14F0">
        <w:rPr>
          <w:b w:val="0"/>
          <w:bCs w:val="0"/>
          <w:u w:val="none"/>
          <w:rtl/>
        </w:rPr>
        <w:t xml:space="preserve"> </w:t>
      </w:r>
      <w:r w:rsidRPr="00924C1A" w:rsidDel="000F14F0">
        <w:rPr>
          <w:rFonts w:hint="eastAsia"/>
          <w:b w:val="0"/>
          <w:bCs w:val="0"/>
          <w:u w:val="none"/>
          <w:rtl/>
        </w:rPr>
        <w:t>מחזיק</w:t>
      </w:r>
      <w:r w:rsidRPr="00924C1A" w:rsidDel="000F14F0">
        <w:rPr>
          <w:b w:val="0"/>
          <w:bCs w:val="0"/>
          <w:u w:val="none"/>
          <w:rtl/>
        </w:rPr>
        <w:t xml:space="preserve"> </w:t>
      </w:r>
      <w:r w:rsidRPr="00924C1A" w:rsidDel="000F14F0">
        <w:rPr>
          <w:rFonts w:hint="eastAsia"/>
          <w:b w:val="0"/>
          <w:bCs w:val="0"/>
          <w:u w:val="none"/>
          <w:rtl/>
        </w:rPr>
        <w:t>בכל</w:t>
      </w:r>
      <w:r w:rsidRPr="00924C1A" w:rsidDel="000F14F0">
        <w:rPr>
          <w:b w:val="0"/>
          <w:bCs w:val="0"/>
          <w:u w:val="none"/>
          <w:rtl/>
        </w:rPr>
        <w:t xml:space="preserve"> </w:t>
      </w:r>
      <w:r w:rsidRPr="00924C1A" w:rsidDel="000F14F0">
        <w:rPr>
          <w:rFonts w:hint="eastAsia"/>
          <w:b w:val="0"/>
          <w:bCs w:val="0"/>
          <w:u w:val="none"/>
          <w:rtl/>
        </w:rPr>
        <w:t>האישורים</w:t>
      </w:r>
      <w:r w:rsidRPr="00924C1A" w:rsidDel="000F14F0">
        <w:rPr>
          <w:b w:val="0"/>
          <w:bCs w:val="0"/>
          <w:u w:val="none"/>
          <w:rtl/>
        </w:rPr>
        <w:t xml:space="preserve"> </w:t>
      </w:r>
      <w:r w:rsidRPr="00924C1A" w:rsidDel="000F14F0">
        <w:rPr>
          <w:rFonts w:hint="eastAsia"/>
          <w:b w:val="0"/>
          <w:bCs w:val="0"/>
          <w:u w:val="none"/>
          <w:rtl/>
        </w:rPr>
        <w:t>הנדרשים</w:t>
      </w:r>
      <w:r w:rsidRPr="00924C1A" w:rsidDel="000F14F0">
        <w:rPr>
          <w:b w:val="0"/>
          <w:bCs w:val="0"/>
          <w:u w:val="none"/>
          <w:rtl/>
        </w:rPr>
        <w:t xml:space="preserve"> </w:t>
      </w:r>
      <w:r w:rsidRPr="00924C1A" w:rsidDel="000F14F0">
        <w:rPr>
          <w:rFonts w:hint="eastAsia"/>
          <w:b w:val="0"/>
          <w:bCs w:val="0"/>
          <w:u w:val="none"/>
          <w:rtl/>
        </w:rPr>
        <w:t>לפי</w:t>
      </w:r>
      <w:r w:rsidRPr="00924C1A" w:rsidDel="000F14F0">
        <w:rPr>
          <w:b w:val="0"/>
          <w:bCs w:val="0"/>
          <w:u w:val="none"/>
          <w:rtl/>
        </w:rPr>
        <w:t xml:space="preserve"> </w:t>
      </w:r>
      <w:r w:rsidRPr="00924C1A" w:rsidDel="000F14F0">
        <w:rPr>
          <w:rFonts w:hint="eastAsia"/>
          <w:b w:val="0"/>
          <w:bCs w:val="0"/>
          <w:u w:val="none"/>
          <w:rtl/>
        </w:rPr>
        <w:t>חוק</w:t>
      </w:r>
      <w:r w:rsidRPr="00924C1A" w:rsidDel="000F14F0">
        <w:rPr>
          <w:b w:val="0"/>
          <w:bCs w:val="0"/>
          <w:u w:val="none"/>
          <w:rtl/>
        </w:rPr>
        <w:t xml:space="preserve"> </w:t>
      </w:r>
      <w:r w:rsidRPr="00924C1A" w:rsidDel="000F14F0">
        <w:rPr>
          <w:rFonts w:hint="eastAsia"/>
          <w:b w:val="0"/>
          <w:bCs w:val="0"/>
          <w:u w:val="none"/>
          <w:rtl/>
        </w:rPr>
        <w:t>עסקאות</w:t>
      </w:r>
      <w:r w:rsidRPr="00924C1A" w:rsidDel="000F14F0">
        <w:rPr>
          <w:b w:val="0"/>
          <w:bCs w:val="0"/>
          <w:u w:val="none"/>
          <w:rtl/>
        </w:rPr>
        <w:t xml:space="preserve"> </w:t>
      </w:r>
      <w:r w:rsidRPr="00924C1A" w:rsidDel="000F14F0">
        <w:rPr>
          <w:rFonts w:hint="eastAsia"/>
          <w:b w:val="0"/>
          <w:bCs w:val="0"/>
          <w:u w:val="none"/>
          <w:rtl/>
        </w:rPr>
        <w:t>גופים</w:t>
      </w:r>
      <w:r w:rsidRPr="00924C1A" w:rsidDel="000F14F0">
        <w:rPr>
          <w:b w:val="0"/>
          <w:bCs w:val="0"/>
          <w:u w:val="none"/>
          <w:rtl/>
        </w:rPr>
        <w:t xml:space="preserve"> </w:t>
      </w:r>
      <w:r w:rsidRPr="00924C1A" w:rsidDel="000F14F0">
        <w:rPr>
          <w:rFonts w:hint="eastAsia"/>
          <w:b w:val="0"/>
          <w:bCs w:val="0"/>
          <w:u w:val="none"/>
          <w:rtl/>
        </w:rPr>
        <w:t>ציבוריים</w:t>
      </w:r>
      <w:r w:rsidR="00410E50" w:rsidRPr="00924C1A">
        <w:rPr>
          <w:rFonts w:hint="cs"/>
          <w:b w:val="0"/>
          <w:bCs w:val="0"/>
          <w:u w:val="none"/>
          <w:rtl/>
        </w:rPr>
        <w:t xml:space="preserve"> </w:t>
      </w:r>
      <w:r w:rsidR="00410E50" w:rsidRPr="00924C1A">
        <w:rPr>
          <w:b w:val="0"/>
          <w:bCs w:val="0"/>
          <w:u w:val="none"/>
          <w:rtl/>
        </w:rPr>
        <w:t>התשל"ו-1976</w:t>
      </w:r>
      <w:r w:rsidRPr="007229CB" w:rsidDel="000F14F0">
        <w:rPr>
          <w:b w:val="0"/>
          <w:bCs w:val="0"/>
          <w:u w:val="none"/>
          <w:rtl/>
        </w:rPr>
        <w:t xml:space="preserve">, </w:t>
      </w:r>
      <w:r w:rsidRPr="007229CB" w:rsidDel="000F14F0">
        <w:rPr>
          <w:rFonts w:hint="eastAsia"/>
          <w:b w:val="0"/>
          <w:bCs w:val="0"/>
          <w:u w:val="none"/>
          <w:rtl/>
        </w:rPr>
        <w:t>כשהם</w:t>
      </w:r>
      <w:r w:rsidRPr="007229CB" w:rsidDel="000F14F0">
        <w:rPr>
          <w:b w:val="0"/>
          <w:bCs w:val="0"/>
          <w:u w:val="none"/>
          <w:rtl/>
        </w:rPr>
        <w:t xml:space="preserve"> </w:t>
      </w:r>
      <w:r w:rsidRPr="007229CB" w:rsidDel="000F14F0">
        <w:rPr>
          <w:rFonts w:hint="eastAsia"/>
          <w:b w:val="0"/>
          <w:bCs w:val="0"/>
          <w:u w:val="none"/>
          <w:rtl/>
        </w:rPr>
        <w:t>תקפים</w:t>
      </w:r>
      <w:r w:rsidRPr="007229CB">
        <w:rPr>
          <w:rFonts w:hint="cs"/>
          <w:b w:val="0"/>
          <w:bCs w:val="0"/>
          <w:u w:val="none"/>
          <w:rtl/>
        </w:rPr>
        <w:t>.</w:t>
      </w:r>
      <w:bookmarkEnd w:id="17"/>
      <w:bookmarkEnd w:id="21"/>
      <w:bookmarkEnd w:id="22"/>
      <w:r w:rsidRPr="007229CB">
        <w:rPr>
          <w:rFonts w:hint="eastAsia"/>
          <w:b w:val="0"/>
          <w:bCs w:val="0"/>
          <w:u w:val="none"/>
          <w:rtl/>
        </w:rPr>
        <w:t xml:space="preserve"> </w:t>
      </w:r>
    </w:p>
    <w:p w:rsidR="00F451D1" w:rsidRPr="007B40E9" w:rsidRDefault="006450E3" w:rsidP="00C35422">
      <w:pPr>
        <w:pStyle w:val="Style2"/>
        <w:tabs>
          <w:tab w:val="num" w:pos="1473"/>
        </w:tabs>
        <w:ind w:hanging="732"/>
        <w:rPr>
          <w:b w:val="0"/>
          <w:bCs w:val="0"/>
          <w:u w:val="none"/>
        </w:rPr>
      </w:pPr>
      <w:bookmarkStart w:id="23" w:name="_Ref319424636"/>
      <w:bookmarkStart w:id="24" w:name="_Ref438116831"/>
      <w:bookmarkEnd w:id="18"/>
      <w:r w:rsidRPr="007229CB">
        <w:rPr>
          <w:rFonts w:hint="cs"/>
          <w:b w:val="0"/>
          <w:bCs w:val="0"/>
          <w:u w:val="none"/>
          <w:rtl/>
        </w:rPr>
        <w:t xml:space="preserve">למציע אין </w:t>
      </w:r>
      <w:r w:rsidR="00EF7035" w:rsidRPr="007229CB">
        <w:rPr>
          <w:b w:val="0"/>
          <w:bCs w:val="0"/>
          <w:u w:val="none"/>
          <w:rtl/>
        </w:rPr>
        <w:t xml:space="preserve">הרשעות בעברות לפי </w:t>
      </w:r>
      <w:hyperlink r:id="rId13" w:history="1">
        <w:r w:rsidR="00EF7035" w:rsidRPr="003D762B">
          <w:rPr>
            <w:b w:val="0"/>
            <w:bCs w:val="0"/>
            <w:u w:val="none"/>
            <w:rtl/>
          </w:rPr>
          <w:t>חוק עובדים זרים</w:t>
        </w:r>
        <w:r w:rsidR="007229CB">
          <w:rPr>
            <w:rFonts w:hint="cs"/>
            <w:b w:val="0"/>
            <w:bCs w:val="0"/>
            <w:u w:val="none"/>
            <w:rtl/>
          </w:rPr>
          <w:t xml:space="preserve"> (איסור העסקה שלא כדין והבטחת תנאים הוגנים)</w:t>
        </w:r>
        <w:r w:rsidR="00EF7035" w:rsidRPr="003D762B">
          <w:rPr>
            <w:b w:val="0"/>
            <w:bCs w:val="0"/>
            <w:u w:val="none"/>
            <w:rtl/>
          </w:rPr>
          <w:t>, תשנ"א-1991</w:t>
        </w:r>
      </w:hyperlink>
      <w:r w:rsidR="00EF7035" w:rsidRPr="003D762B">
        <w:rPr>
          <w:b w:val="0"/>
          <w:bCs w:val="0"/>
          <w:u w:val="none"/>
          <w:rtl/>
        </w:rPr>
        <w:t xml:space="preserve"> ולפי חוק שכר מינימום, </w:t>
      </w:r>
      <w:r w:rsidR="0078130E" w:rsidRPr="007B40E9">
        <w:rPr>
          <w:rFonts w:hint="cs"/>
          <w:b w:val="0"/>
          <w:bCs w:val="0"/>
          <w:u w:val="none"/>
          <w:rtl/>
        </w:rPr>
        <w:t>ה</w:t>
      </w:r>
      <w:r w:rsidR="00EF7035" w:rsidRPr="007B40E9">
        <w:rPr>
          <w:b w:val="0"/>
          <w:bCs w:val="0"/>
          <w:u w:val="none"/>
          <w:rtl/>
        </w:rPr>
        <w:t>תשמ"ז-1987</w:t>
      </w:r>
      <w:bookmarkEnd w:id="23"/>
      <w:r w:rsidRPr="007B40E9">
        <w:rPr>
          <w:rFonts w:hint="cs"/>
          <w:b w:val="0"/>
          <w:bCs w:val="0"/>
          <w:u w:val="none"/>
          <w:rtl/>
        </w:rPr>
        <w:t>.</w:t>
      </w:r>
      <w:bookmarkEnd w:id="24"/>
    </w:p>
    <w:p w:rsidR="00CE50D6" w:rsidRPr="007B40E9" w:rsidRDefault="00CE50D6" w:rsidP="00C35422">
      <w:pPr>
        <w:pStyle w:val="Style2"/>
        <w:tabs>
          <w:tab w:val="num" w:pos="1473"/>
        </w:tabs>
        <w:ind w:hanging="732"/>
        <w:rPr>
          <w:b w:val="0"/>
          <w:bCs w:val="0"/>
          <w:u w:val="none"/>
        </w:rPr>
      </w:pPr>
      <w:bookmarkStart w:id="25" w:name="_Ref457221639"/>
      <w:bookmarkStart w:id="26" w:name="_Ref332103617"/>
      <w:r w:rsidRPr="007B40E9">
        <w:rPr>
          <w:b w:val="0"/>
          <w:bCs w:val="0"/>
          <w:u w:val="none"/>
          <w:rtl/>
        </w:rPr>
        <w:t>ככל שהמציע תאגיד - המציע אינו בעל חובות אגרה שנתית ברשות התאגידים בשנים שקדמו לשנה שבה מוגשת ההצעה</w:t>
      </w:r>
      <w:r w:rsidRPr="007B40E9">
        <w:rPr>
          <w:rFonts w:hint="cs"/>
          <w:b w:val="0"/>
          <w:bCs w:val="0"/>
          <w:u w:val="none"/>
          <w:rtl/>
        </w:rPr>
        <w:t xml:space="preserve"> ו</w:t>
      </w:r>
      <w:r w:rsidRPr="007B40E9">
        <w:rPr>
          <w:b w:val="0"/>
          <w:bCs w:val="0"/>
          <w:u w:val="none"/>
          <w:rtl/>
        </w:rPr>
        <w:t>החברה/שותפות אינה חברה מפרת חוק או בהתראה לפני רישום כחברה מפרת חוק</w:t>
      </w:r>
      <w:r w:rsidRPr="007B40E9">
        <w:rPr>
          <w:rFonts w:hint="cs"/>
          <w:b w:val="0"/>
          <w:bCs w:val="0"/>
          <w:u w:val="none"/>
          <w:rtl/>
        </w:rPr>
        <w:t>.</w:t>
      </w:r>
      <w:bookmarkEnd w:id="25"/>
    </w:p>
    <w:p w:rsidR="0024510F" w:rsidRPr="002236EB" w:rsidRDefault="0024510F" w:rsidP="007229CB">
      <w:pPr>
        <w:pStyle w:val="Style2"/>
        <w:tabs>
          <w:tab w:val="num" w:pos="1473"/>
        </w:tabs>
        <w:ind w:hanging="732"/>
        <w:rPr>
          <w:b w:val="0"/>
          <w:bCs w:val="0"/>
          <w:u w:val="none"/>
        </w:rPr>
      </w:pPr>
      <w:bookmarkStart w:id="27" w:name="_Ref480962585"/>
      <w:r w:rsidRPr="007B40E9">
        <w:rPr>
          <w:b w:val="0"/>
          <w:bCs w:val="0"/>
          <w:u w:val="none"/>
          <w:rtl/>
        </w:rPr>
        <w:t xml:space="preserve">מתן השירותים </w:t>
      </w:r>
      <w:r w:rsidR="007229CB">
        <w:rPr>
          <w:rFonts w:hint="cs"/>
          <w:b w:val="0"/>
          <w:bCs w:val="0"/>
          <w:u w:val="none"/>
          <w:rtl/>
        </w:rPr>
        <w:t>נשוא המכרז אינו סותר מסמכי ההתאגדות של המציע ו</w:t>
      </w:r>
      <w:r w:rsidRPr="007B40E9">
        <w:rPr>
          <w:b w:val="0"/>
          <w:bCs w:val="0"/>
          <w:u w:val="none"/>
          <w:rtl/>
        </w:rPr>
        <w:t xml:space="preserve">הינו במסגרת סמכויות </w:t>
      </w:r>
      <w:r w:rsidRPr="007B40E9">
        <w:rPr>
          <w:rFonts w:hint="cs"/>
          <w:b w:val="0"/>
          <w:bCs w:val="0"/>
          <w:u w:val="none"/>
          <w:rtl/>
        </w:rPr>
        <w:t>המציע</w:t>
      </w:r>
      <w:r w:rsidR="007229CB">
        <w:rPr>
          <w:rFonts w:hint="cs"/>
          <w:b w:val="0"/>
          <w:bCs w:val="0"/>
          <w:u w:val="none"/>
          <w:rtl/>
        </w:rPr>
        <w:t>.</w:t>
      </w:r>
      <w:r w:rsidR="007229CB" w:rsidRPr="007B40E9">
        <w:rPr>
          <w:b w:val="0"/>
          <w:bCs w:val="0"/>
          <w:u w:val="none"/>
          <w:rtl/>
        </w:rPr>
        <w:t xml:space="preserve"> </w:t>
      </w:r>
      <w:r w:rsidRPr="007B40E9">
        <w:rPr>
          <w:rFonts w:hint="cs"/>
          <w:b w:val="0"/>
          <w:bCs w:val="0"/>
          <w:u w:val="none"/>
          <w:rtl/>
        </w:rPr>
        <w:t xml:space="preserve">המציע </w:t>
      </w:r>
      <w:r w:rsidRPr="007B40E9">
        <w:rPr>
          <w:b w:val="0"/>
          <w:bCs w:val="0"/>
          <w:u w:val="none"/>
          <w:rtl/>
        </w:rPr>
        <w:t xml:space="preserve">קיבל החלטה כדין להגיש </w:t>
      </w:r>
      <w:r w:rsidR="007229CB" w:rsidRPr="007B40E9">
        <w:rPr>
          <w:b w:val="0"/>
          <w:bCs w:val="0"/>
          <w:u w:val="none"/>
          <w:rtl/>
        </w:rPr>
        <w:t>הצע</w:t>
      </w:r>
      <w:r w:rsidR="007229CB">
        <w:rPr>
          <w:rFonts w:hint="cs"/>
          <w:b w:val="0"/>
          <w:bCs w:val="0"/>
          <w:u w:val="none"/>
          <w:rtl/>
        </w:rPr>
        <w:t>תו</w:t>
      </w:r>
      <w:r w:rsidR="007229CB" w:rsidRPr="007B40E9">
        <w:rPr>
          <w:b w:val="0"/>
          <w:bCs w:val="0"/>
          <w:u w:val="none"/>
          <w:rtl/>
        </w:rPr>
        <w:t xml:space="preserve"> </w:t>
      </w:r>
      <w:r w:rsidRPr="007B40E9">
        <w:rPr>
          <w:b w:val="0"/>
          <w:bCs w:val="0"/>
          <w:u w:val="none"/>
          <w:rtl/>
        </w:rPr>
        <w:t>עפ"י תנאי</w:t>
      </w:r>
      <w:r w:rsidR="007229CB">
        <w:rPr>
          <w:rFonts w:hint="cs"/>
          <w:b w:val="0"/>
          <w:bCs w:val="0"/>
          <w:u w:val="none"/>
          <w:rtl/>
        </w:rPr>
        <w:t>י</w:t>
      </w:r>
      <w:r w:rsidRPr="007B40E9">
        <w:rPr>
          <w:b w:val="0"/>
          <w:bCs w:val="0"/>
          <w:u w:val="none"/>
          <w:rtl/>
        </w:rPr>
        <w:t xml:space="preserve"> מכרז זה</w:t>
      </w:r>
      <w:r w:rsidR="007229CB">
        <w:rPr>
          <w:rFonts w:hint="cs"/>
          <w:b w:val="0"/>
          <w:bCs w:val="0"/>
          <w:u w:val="none"/>
          <w:rtl/>
        </w:rPr>
        <w:t xml:space="preserve"> ו</w:t>
      </w:r>
      <w:r w:rsidRPr="007B40E9">
        <w:rPr>
          <w:b w:val="0"/>
          <w:bCs w:val="0"/>
          <w:u w:val="none"/>
          <w:rtl/>
        </w:rPr>
        <w:t xml:space="preserve">הצעת </w:t>
      </w:r>
      <w:r w:rsidRPr="007B40E9">
        <w:rPr>
          <w:rFonts w:hint="cs"/>
          <w:b w:val="0"/>
          <w:bCs w:val="0"/>
          <w:u w:val="none"/>
          <w:rtl/>
        </w:rPr>
        <w:t>המציע</w:t>
      </w:r>
      <w:r w:rsidRPr="007B40E9">
        <w:rPr>
          <w:b w:val="0"/>
          <w:bCs w:val="0"/>
          <w:u w:val="none"/>
          <w:rtl/>
        </w:rPr>
        <w:t xml:space="preserve"> </w:t>
      </w:r>
      <w:r w:rsidR="007229CB">
        <w:rPr>
          <w:rFonts w:hint="cs"/>
          <w:b w:val="0"/>
          <w:bCs w:val="0"/>
          <w:u w:val="none"/>
          <w:rtl/>
        </w:rPr>
        <w:t>נחתמה</w:t>
      </w:r>
      <w:r w:rsidR="007229CB" w:rsidRPr="007B40E9">
        <w:rPr>
          <w:b w:val="0"/>
          <w:bCs w:val="0"/>
          <w:u w:val="none"/>
          <w:rtl/>
        </w:rPr>
        <w:t xml:space="preserve"> </w:t>
      </w:r>
      <w:r w:rsidRPr="007B40E9">
        <w:rPr>
          <w:b w:val="0"/>
          <w:bCs w:val="0"/>
          <w:u w:val="none"/>
          <w:rtl/>
        </w:rPr>
        <w:t xml:space="preserve">ע"י </w:t>
      </w:r>
      <w:r w:rsidR="007229CB" w:rsidRPr="007B40E9">
        <w:rPr>
          <w:b w:val="0"/>
          <w:bCs w:val="0"/>
          <w:u w:val="none"/>
          <w:rtl/>
        </w:rPr>
        <w:t>ה</w:t>
      </w:r>
      <w:r w:rsidR="007229CB">
        <w:rPr>
          <w:rFonts w:hint="cs"/>
          <w:b w:val="0"/>
          <w:bCs w:val="0"/>
          <w:u w:val="none"/>
          <w:rtl/>
        </w:rPr>
        <w:t>גורמים</w:t>
      </w:r>
      <w:r w:rsidR="007229CB" w:rsidRPr="007B40E9">
        <w:rPr>
          <w:b w:val="0"/>
          <w:bCs w:val="0"/>
          <w:u w:val="none"/>
          <w:rtl/>
        </w:rPr>
        <w:t xml:space="preserve"> </w:t>
      </w:r>
      <w:r w:rsidRPr="007B40E9">
        <w:rPr>
          <w:b w:val="0"/>
          <w:bCs w:val="0"/>
          <w:u w:val="none"/>
          <w:rtl/>
        </w:rPr>
        <w:t>המוסמכים לחתום בש</w:t>
      </w:r>
      <w:r w:rsidR="007229CB">
        <w:rPr>
          <w:rFonts w:hint="cs"/>
          <w:b w:val="0"/>
          <w:bCs w:val="0"/>
          <w:u w:val="none"/>
          <w:rtl/>
        </w:rPr>
        <w:t>מו</w:t>
      </w:r>
      <w:r w:rsidRPr="007B40E9">
        <w:rPr>
          <w:b w:val="0"/>
          <w:bCs w:val="0"/>
          <w:u w:val="none"/>
          <w:rtl/>
        </w:rPr>
        <w:t xml:space="preserve"> </w:t>
      </w:r>
      <w:r w:rsidR="007229CB" w:rsidRPr="007B40E9">
        <w:rPr>
          <w:b w:val="0"/>
          <w:bCs w:val="0"/>
          <w:u w:val="none"/>
          <w:rtl/>
        </w:rPr>
        <w:t xml:space="preserve">על מסמכי המכרז </w:t>
      </w:r>
      <w:r w:rsidRPr="007B40E9">
        <w:rPr>
          <w:b w:val="0"/>
          <w:bCs w:val="0"/>
          <w:u w:val="none"/>
          <w:rtl/>
        </w:rPr>
        <w:t>ולחייב</w:t>
      </w:r>
      <w:r w:rsidR="007229CB">
        <w:rPr>
          <w:rFonts w:hint="cs"/>
          <w:b w:val="0"/>
          <w:bCs w:val="0"/>
          <w:u w:val="none"/>
          <w:rtl/>
        </w:rPr>
        <w:t>ו</w:t>
      </w:r>
      <w:r w:rsidRPr="007B40E9">
        <w:rPr>
          <w:b w:val="0"/>
          <w:bCs w:val="0"/>
          <w:u w:val="none"/>
          <w:rtl/>
        </w:rPr>
        <w:t xml:space="preserve"> בחתימתם </w:t>
      </w:r>
      <w:r w:rsidR="007229CB">
        <w:rPr>
          <w:rFonts w:hint="cs"/>
          <w:b w:val="0"/>
          <w:bCs w:val="0"/>
          <w:u w:val="none"/>
          <w:rtl/>
        </w:rPr>
        <w:t xml:space="preserve">לצורך </w:t>
      </w:r>
      <w:r w:rsidR="007229CB" w:rsidRPr="007B40E9">
        <w:rPr>
          <w:b w:val="0"/>
          <w:bCs w:val="0"/>
          <w:u w:val="none"/>
          <w:rtl/>
        </w:rPr>
        <w:t>השתתפות</w:t>
      </w:r>
      <w:r w:rsidR="007229CB">
        <w:rPr>
          <w:rFonts w:hint="cs"/>
          <w:b w:val="0"/>
          <w:bCs w:val="0"/>
          <w:u w:val="none"/>
          <w:rtl/>
        </w:rPr>
        <w:t>ו</w:t>
      </w:r>
      <w:r w:rsidR="007229CB" w:rsidRPr="007B40E9">
        <w:rPr>
          <w:b w:val="0"/>
          <w:bCs w:val="0"/>
          <w:u w:val="none"/>
          <w:rtl/>
        </w:rPr>
        <w:t xml:space="preserve"> </w:t>
      </w:r>
      <w:r w:rsidRPr="007B40E9">
        <w:rPr>
          <w:b w:val="0"/>
          <w:bCs w:val="0"/>
          <w:u w:val="none"/>
          <w:rtl/>
        </w:rPr>
        <w:t>במכרז</w:t>
      </w:r>
      <w:r w:rsidR="007229CB">
        <w:rPr>
          <w:rFonts w:hint="cs"/>
          <w:b w:val="0"/>
          <w:bCs w:val="0"/>
          <w:u w:val="none"/>
          <w:rtl/>
        </w:rPr>
        <w:t>, על כל המשתמע מכך.</w:t>
      </w:r>
      <w:bookmarkEnd w:id="27"/>
    </w:p>
    <w:p w:rsidR="00594121" w:rsidRPr="002236EB" w:rsidRDefault="007F34A7" w:rsidP="00AE1273">
      <w:pPr>
        <w:widowControl/>
        <w:numPr>
          <w:ilvl w:val="1"/>
          <w:numId w:val="2"/>
        </w:numPr>
        <w:tabs>
          <w:tab w:val="clear" w:pos="972"/>
          <w:tab w:val="num" w:pos="764"/>
        </w:tabs>
        <w:spacing w:line="360" w:lineRule="auto"/>
        <w:ind w:left="764" w:hanging="425"/>
        <w:jc w:val="both"/>
        <w:outlineLvl w:val="1"/>
        <w:rPr>
          <w:rFonts w:cs="David"/>
          <w:b/>
          <w:bCs/>
          <w:sz w:val="24"/>
        </w:rPr>
      </w:pPr>
      <w:bookmarkStart w:id="28" w:name="_Ref457997889"/>
      <w:bookmarkEnd w:id="19"/>
      <w:r w:rsidRPr="002236EB">
        <w:rPr>
          <w:rFonts w:cs="David" w:hint="cs"/>
          <w:b/>
          <w:bCs/>
          <w:sz w:val="24"/>
          <w:rtl/>
        </w:rPr>
        <w:t xml:space="preserve">תנאי סף </w:t>
      </w:r>
      <w:r w:rsidR="00EF7035" w:rsidRPr="002236EB">
        <w:rPr>
          <w:rFonts w:cs="David" w:hint="eastAsia"/>
          <w:b/>
          <w:bCs/>
          <w:sz w:val="24"/>
          <w:rtl/>
        </w:rPr>
        <w:t>מקצועי</w:t>
      </w:r>
      <w:r w:rsidRPr="002236EB">
        <w:rPr>
          <w:rFonts w:cs="David" w:hint="cs"/>
          <w:b/>
          <w:bCs/>
          <w:sz w:val="24"/>
          <w:rtl/>
        </w:rPr>
        <w:t>ים</w:t>
      </w:r>
      <w:bookmarkEnd w:id="26"/>
      <w:bookmarkEnd w:id="28"/>
    </w:p>
    <w:p w:rsidR="00016C5A" w:rsidRPr="00857883" w:rsidRDefault="00016C5A" w:rsidP="007D3913">
      <w:pPr>
        <w:pStyle w:val="Style2"/>
        <w:ind w:left="1756" w:hanging="709"/>
        <w:rPr>
          <w:b w:val="0"/>
          <w:bCs w:val="0"/>
          <w:u w:val="none"/>
        </w:rPr>
      </w:pPr>
      <w:bookmarkStart w:id="29" w:name="_Ref486236591"/>
      <w:bookmarkStart w:id="30" w:name="_Ref319495100"/>
      <w:bookmarkStart w:id="31" w:name="_Ref332014526"/>
      <w:r w:rsidRPr="00857883">
        <w:rPr>
          <w:b w:val="0"/>
          <w:bCs w:val="0"/>
          <w:u w:val="none"/>
          <w:rtl/>
        </w:rPr>
        <w:t xml:space="preserve">על </w:t>
      </w:r>
      <w:r w:rsidRPr="00857883">
        <w:rPr>
          <w:rFonts w:hint="eastAsia"/>
          <w:b w:val="0"/>
          <w:bCs w:val="0"/>
          <w:u w:val="none"/>
          <w:rtl/>
        </w:rPr>
        <w:t>המציע</w:t>
      </w:r>
      <w:r w:rsidRPr="00857883">
        <w:rPr>
          <w:b w:val="0"/>
          <w:bCs w:val="0"/>
          <w:u w:val="none"/>
          <w:rtl/>
        </w:rPr>
        <w:t xml:space="preserve"> לה</w:t>
      </w:r>
      <w:r w:rsidR="007D3913" w:rsidRPr="00857883">
        <w:rPr>
          <w:rFonts w:hint="cs"/>
          <w:b w:val="0"/>
          <w:bCs w:val="0"/>
          <w:u w:val="none"/>
          <w:rtl/>
        </w:rPr>
        <w:t>ציג</w:t>
      </w:r>
      <w:r w:rsidRPr="00857883">
        <w:rPr>
          <w:b w:val="0"/>
          <w:bCs w:val="0"/>
          <w:u w:val="none"/>
          <w:rtl/>
        </w:rPr>
        <w:t xml:space="preserve"> שני מועמדים </w:t>
      </w:r>
      <w:r w:rsidRPr="00857883">
        <w:rPr>
          <w:rFonts w:hint="eastAsia"/>
          <w:b w:val="0"/>
          <w:bCs w:val="0"/>
          <w:u w:val="none"/>
          <w:rtl/>
        </w:rPr>
        <w:t>בתפקיד</w:t>
      </w:r>
      <w:r w:rsidRPr="00857883">
        <w:rPr>
          <w:b w:val="0"/>
          <w:bCs w:val="0"/>
          <w:u w:val="none"/>
          <w:rtl/>
        </w:rPr>
        <w:t xml:space="preserve"> "עורך </w:t>
      </w:r>
      <w:r w:rsidRPr="00857883">
        <w:rPr>
          <w:rFonts w:hint="eastAsia"/>
          <w:b w:val="0"/>
          <w:bCs w:val="0"/>
          <w:u w:val="none"/>
          <w:rtl/>
        </w:rPr>
        <w:t>דין</w:t>
      </w:r>
      <w:r w:rsidRPr="00857883">
        <w:rPr>
          <w:b w:val="0"/>
          <w:bCs w:val="0"/>
          <w:u w:val="none"/>
          <w:rtl/>
        </w:rPr>
        <w:t xml:space="preserve"> </w:t>
      </w:r>
      <w:r w:rsidRPr="00857883">
        <w:rPr>
          <w:rFonts w:hint="eastAsia"/>
          <w:b w:val="0"/>
          <w:bCs w:val="0"/>
          <w:u w:val="none"/>
          <w:rtl/>
        </w:rPr>
        <w:t>שכיר</w:t>
      </w:r>
      <w:r w:rsidRPr="00857883">
        <w:rPr>
          <w:b w:val="0"/>
          <w:bCs w:val="0"/>
          <w:u w:val="none"/>
          <w:rtl/>
        </w:rPr>
        <w:t>"</w:t>
      </w:r>
      <w:r w:rsidR="007D3913" w:rsidRPr="00857883">
        <w:rPr>
          <w:rFonts w:hint="cs"/>
          <w:b w:val="0"/>
          <w:bCs w:val="0"/>
          <w:u w:val="none"/>
          <w:rtl/>
        </w:rPr>
        <w:t>,</w:t>
      </w:r>
      <w:r w:rsidRPr="00857883">
        <w:rPr>
          <w:b w:val="0"/>
          <w:bCs w:val="0"/>
          <w:u w:val="none"/>
          <w:rtl/>
        </w:rPr>
        <w:t xml:space="preserve"> </w:t>
      </w:r>
      <w:r w:rsidRPr="00857883">
        <w:rPr>
          <w:rFonts w:hint="eastAsia"/>
          <w:b w:val="0"/>
          <w:bCs w:val="0"/>
          <w:u w:val="none"/>
          <w:rtl/>
        </w:rPr>
        <w:t>כמפורט</w:t>
      </w:r>
      <w:r w:rsidRPr="00857883">
        <w:rPr>
          <w:b w:val="0"/>
          <w:bCs w:val="0"/>
          <w:u w:val="none"/>
          <w:rtl/>
        </w:rPr>
        <w:t xml:space="preserve"> בסעיף </w:t>
      </w:r>
      <w:r w:rsidRPr="00857883">
        <w:rPr>
          <w:b w:val="0"/>
          <w:bCs w:val="0"/>
          <w:u w:val="none"/>
          <w:rtl/>
        </w:rPr>
        <w:fldChar w:fldCharType="begin"/>
      </w:r>
      <w:r w:rsidRPr="00857883">
        <w:rPr>
          <w:b w:val="0"/>
          <w:bCs w:val="0"/>
          <w:u w:val="none"/>
          <w:rtl/>
        </w:rPr>
        <w:instrText xml:space="preserve"> </w:instrText>
      </w:r>
      <w:r w:rsidRPr="00857883">
        <w:rPr>
          <w:b w:val="0"/>
          <w:bCs w:val="0"/>
          <w:u w:val="none"/>
        </w:rPr>
        <w:instrText>REF</w:instrText>
      </w:r>
      <w:r w:rsidRPr="00857883">
        <w:rPr>
          <w:b w:val="0"/>
          <w:bCs w:val="0"/>
          <w:u w:val="none"/>
          <w:rtl/>
        </w:rPr>
        <w:instrText xml:space="preserve"> _</w:instrText>
      </w:r>
      <w:r w:rsidRPr="00857883">
        <w:rPr>
          <w:b w:val="0"/>
          <w:bCs w:val="0"/>
          <w:u w:val="none"/>
        </w:rPr>
        <w:instrText>Ref504547148 \r \h</w:instrText>
      </w:r>
      <w:r w:rsidRPr="00857883">
        <w:rPr>
          <w:b w:val="0"/>
          <w:bCs w:val="0"/>
          <w:u w:val="none"/>
          <w:rtl/>
        </w:rPr>
        <w:instrText xml:space="preserve">  \* </w:instrText>
      </w:r>
      <w:r w:rsidRPr="00857883">
        <w:rPr>
          <w:b w:val="0"/>
          <w:bCs w:val="0"/>
          <w:u w:val="none"/>
        </w:rPr>
        <w:instrText>MERGEFORMAT</w:instrText>
      </w:r>
      <w:r w:rsidRPr="00857883">
        <w:rPr>
          <w:b w:val="0"/>
          <w:bCs w:val="0"/>
          <w:u w:val="none"/>
          <w:rtl/>
        </w:rPr>
        <w:instrText xml:space="preserve"> </w:instrText>
      </w:r>
      <w:r w:rsidRPr="00857883">
        <w:rPr>
          <w:b w:val="0"/>
          <w:bCs w:val="0"/>
          <w:u w:val="none"/>
          <w:rtl/>
        </w:rPr>
      </w:r>
      <w:r w:rsidRPr="00857883">
        <w:rPr>
          <w:b w:val="0"/>
          <w:bCs w:val="0"/>
          <w:u w:val="none"/>
          <w:rtl/>
        </w:rPr>
        <w:fldChar w:fldCharType="separate"/>
      </w:r>
      <w:r w:rsidR="00C812CE">
        <w:rPr>
          <w:b w:val="0"/>
          <w:bCs w:val="0"/>
          <w:u w:val="none"/>
          <w:cs/>
        </w:rPr>
        <w:t>‎</w:t>
      </w:r>
      <w:r w:rsidR="00C812CE">
        <w:rPr>
          <w:b w:val="0"/>
          <w:bCs w:val="0"/>
          <w:u w:val="none"/>
        </w:rPr>
        <w:t>10.7.2</w:t>
      </w:r>
      <w:r w:rsidRPr="00857883">
        <w:rPr>
          <w:b w:val="0"/>
          <w:bCs w:val="0"/>
          <w:u w:val="none"/>
          <w:rtl/>
        </w:rPr>
        <w:fldChar w:fldCharType="end"/>
      </w:r>
      <w:r w:rsidRPr="00857883">
        <w:rPr>
          <w:b w:val="0"/>
          <w:bCs w:val="0"/>
          <w:u w:val="none"/>
          <w:rtl/>
        </w:rPr>
        <w:t xml:space="preserve"> בטבלת התעריפים המקסימליים, </w:t>
      </w:r>
      <w:r w:rsidRPr="00857883">
        <w:rPr>
          <w:rFonts w:hint="eastAsia"/>
          <w:b w:val="0"/>
          <w:bCs w:val="0"/>
          <w:u w:val="none"/>
          <w:rtl/>
        </w:rPr>
        <w:t>לצורך</w:t>
      </w:r>
      <w:r w:rsidRPr="00857883">
        <w:rPr>
          <w:b w:val="0"/>
          <w:bCs w:val="0"/>
          <w:u w:val="none"/>
          <w:rtl/>
        </w:rPr>
        <w:t xml:space="preserve"> </w:t>
      </w:r>
      <w:r w:rsidRPr="00857883">
        <w:rPr>
          <w:rFonts w:hint="eastAsia"/>
          <w:b w:val="0"/>
          <w:bCs w:val="0"/>
          <w:u w:val="none"/>
          <w:rtl/>
        </w:rPr>
        <w:t>בחינת</w:t>
      </w:r>
      <w:r w:rsidRPr="00857883">
        <w:rPr>
          <w:b w:val="0"/>
          <w:bCs w:val="0"/>
          <w:u w:val="none"/>
          <w:rtl/>
        </w:rPr>
        <w:t xml:space="preserve"> </w:t>
      </w:r>
      <w:r w:rsidRPr="00857883">
        <w:rPr>
          <w:rFonts w:hint="eastAsia"/>
          <w:b w:val="0"/>
          <w:bCs w:val="0"/>
          <w:u w:val="none"/>
          <w:rtl/>
        </w:rPr>
        <w:t>האיכות</w:t>
      </w:r>
      <w:r w:rsidRPr="00857883">
        <w:rPr>
          <w:b w:val="0"/>
          <w:bCs w:val="0"/>
          <w:u w:val="none"/>
          <w:rtl/>
        </w:rPr>
        <w:t xml:space="preserve"> </w:t>
      </w:r>
      <w:r w:rsidRPr="00857883">
        <w:rPr>
          <w:rFonts w:hint="eastAsia"/>
          <w:b w:val="0"/>
          <w:bCs w:val="0"/>
          <w:u w:val="none"/>
          <w:rtl/>
        </w:rPr>
        <w:t>ופרטי</w:t>
      </w:r>
      <w:r w:rsidRPr="00857883">
        <w:rPr>
          <w:b w:val="0"/>
          <w:bCs w:val="0"/>
          <w:u w:val="none"/>
          <w:rtl/>
        </w:rPr>
        <w:t xml:space="preserve"> </w:t>
      </w:r>
      <w:r w:rsidRPr="00857883">
        <w:rPr>
          <w:rFonts w:hint="eastAsia"/>
          <w:b w:val="0"/>
          <w:bCs w:val="0"/>
          <w:u w:val="none"/>
          <w:rtl/>
        </w:rPr>
        <w:t>עורך</w:t>
      </w:r>
      <w:r w:rsidRPr="00857883">
        <w:rPr>
          <w:b w:val="0"/>
          <w:bCs w:val="0"/>
          <w:u w:val="none"/>
          <w:rtl/>
        </w:rPr>
        <w:t xml:space="preserve"> </w:t>
      </w:r>
      <w:r w:rsidRPr="00857883">
        <w:rPr>
          <w:rFonts w:hint="eastAsia"/>
          <w:b w:val="0"/>
          <w:bCs w:val="0"/>
          <w:u w:val="none"/>
          <w:rtl/>
        </w:rPr>
        <w:t>דין</w:t>
      </w:r>
      <w:r w:rsidRPr="00857883">
        <w:rPr>
          <w:b w:val="0"/>
          <w:bCs w:val="0"/>
          <w:u w:val="none"/>
          <w:rtl/>
        </w:rPr>
        <w:t xml:space="preserve"> </w:t>
      </w:r>
      <w:r w:rsidRPr="00857883">
        <w:rPr>
          <w:rFonts w:hint="eastAsia"/>
          <w:b w:val="0"/>
          <w:bCs w:val="0"/>
          <w:u w:val="none"/>
          <w:rtl/>
        </w:rPr>
        <w:t>נוסף</w:t>
      </w:r>
      <w:r w:rsidRPr="00857883">
        <w:rPr>
          <w:b w:val="0"/>
          <w:bCs w:val="0"/>
          <w:u w:val="none"/>
          <w:rtl/>
        </w:rPr>
        <w:t xml:space="preserve"> </w:t>
      </w:r>
      <w:r w:rsidRPr="00857883">
        <w:rPr>
          <w:rFonts w:hint="eastAsia"/>
          <w:b w:val="0"/>
          <w:bCs w:val="0"/>
          <w:u w:val="none"/>
          <w:rtl/>
        </w:rPr>
        <w:t>לצורך</w:t>
      </w:r>
      <w:r w:rsidRPr="00857883">
        <w:rPr>
          <w:b w:val="0"/>
          <w:bCs w:val="0"/>
          <w:u w:val="none"/>
          <w:rtl/>
        </w:rPr>
        <w:t xml:space="preserve"> </w:t>
      </w:r>
      <w:r w:rsidRPr="00857883">
        <w:rPr>
          <w:rFonts w:hint="eastAsia"/>
          <w:b w:val="0"/>
          <w:bCs w:val="0"/>
          <w:u w:val="none"/>
          <w:rtl/>
        </w:rPr>
        <w:t>בחינת</w:t>
      </w:r>
      <w:r w:rsidRPr="00857883">
        <w:rPr>
          <w:b w:val="0"/>
          <w:bCs w:val="0"/>
          <w:u w:val="none"/>
          <w:rtl/>
        </w:rPr>
        <w:t xml:space="preserve"> </w:t>
      </w:r>
      <w:r w:rsidRPr="00857883">
        <w:rPr>
          <w:rFonts w:hint="eastAsia"/>
          <w:b w:val="0"/>
          <w:bCs w:val="0"/>
          <w:u w:val="none"/>
          <w:rtl/>
        </w:rPr>
        <w:t>עמידה</w:t>
      </w:r>
      <w:r w:rsidRPr="00857883">
        <w:rPr>
          <w:b w:val="0"/>
          <w:bCs w:val="0"/>
          <w:u w:val="none"/>
          <w:rtl/>
        </w:rPr>
        <w:t xml:space="preserve"> </w:t>
      </w:r>
      <w:r w:rsidRPr="00857883">
        <w:rPr>
          <w:rFonts w:hint="eastAsia"/>
          <w:b w:val="0"/>
          <w:bCs w:val="0"/>
          <w:u w:val="none"/>
          <w:rtl/>
        </w:rPr>
        <w:t>בתנאי</w:t>
      </w:r>
      <w:r w:rsidRPr="00857883">
        <w:rPr>
          <w:b w:val="0"/>
          <w:bCs w:val="0"/>
          <w:u w:val="none"/>
          <w:rtl/>
        </w:rPr>
        <w:t xml:space="preserve"> </w:t>
      </w:r>
      <w:r w:rsidR="007D3913" w:rsidRPr="00857883">
        <w:rPr>
          <w:rFonts w:hint="cs"/>
          <w:b w:val="0"/>
          <w:bCs w:val="0"/>
          <w:u w:val="none"/>
          <w:rtl/>
        </w:rPr>
        <w:t>ה</w:t>
      </w:r>
      <w:r w:rsidRPr="00857883">
        <w:rPr>
          <w:rFonts w:hint="eastAsia"/>
          <w:b w:val="0"/>
          <w:bCs w:val="0"/>
          <w:u w:val="none"/>
          <w:rtl/>
        </w:rPr>
        <w:t>סף</w:t>
      </w:r>
      <w:r w:rsidRPr="00857883">
        <w:rPr>
          <w:b w:val="0"/>
          <w:bCs w:val="0"/>
          <w:u w:val="none"/>
          <w:rtl/>
        </w:rPr>
        <w:t xml:space="preserve"> </w:t>
      </w:r>
      <w:r w:rsidRPr="00857883">
        <w:rPr>
          <w:rFonts w:hint="eastAsia"/>
          <w:b w:val="0"/>
          <w:bCs w:val="0"/>
          <w:u w:val="none"/>
          <w:rtl/>
        </w:rPr>
        <w:t>כאמור</w:t>
      </w:r>
      <w:r w:rsidRPr="00857883">
        <w:rPr>
          <w:b w:val="0"/>
          <w:bCs w:val="0"/>
          <w:u w:val="none"/>
          <w:rtl/>
        </w:rPr>
        <w:t xml:space="preserve"> </w:t>
      </w:r>
      <w:r w:rsidRPr="00857883">
        <w:rPr>
          <w:rFonts w:hint="eastAsia"/>
          <w:b w:val="0"/>
          <w:bCs w:val="0"/>
          <w:u w:val="none"/>
          <w:rtl/>
        </w:rPr>
        <w:t>בסעיף</w:t>
      </w:r>
      <w:r w:rsidRPr="00857883">
        <w:rPr>
          <w:b w:val="0"/>
          <w:bCs w:val="0"/>
          <w:u w:val="none"/>
          <w:rtl/>
        </w:rPr>
        <w:t xml:space="preserve"> </w:t>
      </w:r>
      <w:r w:rsidRPr="00857883">
        <w:rPr>
          <w:rFonts w:hint="eastAsia"/>
          <w:b w:val="0"/>
          <w:bCs w:val="0"/>
          <w:u w:val="none"/>
          <w:rtl/>
        </w:rPr>
        <w:t>זה</w:t>
      </w:r>
      <w:r w:rsidRPr="00857883">
        <w:rPr>
          <w:b w:val="0"/>
          <w:bCs w:val="0"/>
          <w:u w:val="none"/>
          <w:rtl/>
        </w:rPr>
        <w:t>.</w:t>
      </w:r>
    </w:p>
    <w:p w:rsidR="00DE2D1E" w:rsidRPr="007229CB" w:rsidRDefault="003B7501" w:rsidP="003B7501">
      <w:pPr>
        <w:pStyle w:val="Style2"/>
        <w:ind w:left="1756" w:hanging="709"/>
        <w:rPr>
          <w:b w:val="0"/>
          <w:bCs w:val="0"/>
          <w:u w:val="none"/>
          <w:rtl/>
        </w:rPr>
      </w:pPr>
      <w:bookmarkStart w:id="32" w:name="_Ref507087878"/>
      <w:r w:rsidRPr="002236EB">
        <w:rPr>
          <w:rFonts w:hint="cs"/>
          <w:b w:val="0"/>
          <w:bCs w:val="0"/>
          <w:u w:val="none"/>
          <w:rtl/>
        </w:rPr>
        <w:t xml:space="preserve">עורכי </w:t>
      </w:r>
      <w:r w:rsidR="00DE2D1E" w:rsidRPr="002236EB">
        <w:rPr>
          <w:rFonts w:hint="cs"/>
          <w:b w:val="0"/>
          <w:bCs w:val="0"/>
          <w:u w:val="none"/>
          <w:rtl/>
        </w:rPr>
        <w:t>הדין המוצע</w:t>
      </w:r>
      <w:r w:rsidRPr="002236EB">
        <w:rPr>
          <w:rFonts w:hint="cs"/>
          <w:b w:val="0"/>
          <w:bCs w:val="0"/>
          <w:u w:val="none"/>
          <w:rtl/>
        </w:rPr>
        <w:t>ים</w:t>
      </w:r>
      <w:r w:rsidR="00DE2D1E" w:rsidRPr="00147042">
        <w:rPr>
          <w:rFonts w:hint="cs"/>
          <w:b w:val="0"/>
          <w:bCs w:val="0"/>
          <w:u w:val="none"/>
          <w:rtl/>
        </w:rPr>
        <w:t xml:space="preserve"> </w:t>
      </w:r>
      <w:r w:rsidR="00827517" w:rsidRPr="00147042">
        <w:rPr>
          <w:rFonts w:hint="cs"/>
          <w:b w:val="0"/>
          <w:bCs w:val="0"/>
          <w:u w:val="none"/>
          <w:rtl/>
        </w:rPr>
        <w:t>מטע</w:t>
      </w:r>
      <w:r w:rsidR="00827517" w:rsidRPr="00AB42D3">
        <w:rPr>
          <w:rFonts w:hint="cs"/>
          <w:b w:val="0"/>
          <w:bCs w:val="0"/>
          <w:u w:val="none"/>
          <w:rtl/>
        </w:rPr>
        <w:t>ם המציע</w:t>
      </w:r>
      <w:r w:rsidR="007229CB">
        <w:rPr>
          <w:rFonts w:hint="cs"/>
          <w:b w:val="0"/>
          <w:bCs w:val="0"/>
          <w:u w:val="none"/>
          <w:rtl/>
        </w:rPr>
        <w:t xml:space="preserve"> (להלן: "</w:t>
      </w:r>
      <w:r w:rsidR="007229CB" w:rsidRPr="00857883">
        <w:rPr>
          <w:rFonts w:hint="cs"/>
          <w:u w:val="none"/>
          <w:rtl/>
        </w:rPr>
        <w:t>המועמדים</w:t>
      </w:r>
      <w:r w:rsidR="007229CB">
        <w:rPr>
          <w:rFonts w:hint="cs"/>
          <w:b w:val="0"/>
          <w:bCs w:val="0"/>
          <w:u w:val="none"/>
          <w:rtl/>
        </w:rPr>
        <w:t>")</w:t>
      </w:r>
      <w:r w:rsidR="00DE2D1E" w:rsidRPr="00AB42D3">
        <w:rPr>
          <w:rFonts w:hint="cs"/>
          <w:b w:val="0"/>
          <w:bCs w:val="0"/>
          <w:u w:val="none"/>
          <w:rtl/>
        </w:rPr>
        <w:t xml:space="preserve">, </w:t>
      </w:r>
      <w:r w:rsidRPr="00AB42D3">
        <w:rPr>
          <w:rFonts w:hint="cs"/>
          <w:b w:val="0"/>
          <w:bCs w:val="0"/>
          <w:u w:val="none"/>
          <w:rtl/>
        </w:rPr>
        <w:t xml:space="preserve">יהיו </w:t>
      </w:r>
      <w:r w:rsidR="00DE2D1E" w:rsidRPr="00AB42D3">
        <w:rPr>
          <w:rFonts w:hint="cs"/>
          <w:b w:val="0"/>
          <w:bCs w:val="0"/>
          <w:u w:val="none"/>
          <w:rtl/>
        </w:rPr>
        <w:t>בעל</w:t>
      </w:r>
      <w:r w:rsidRPr="00AB42D3">
        <w:rPr>
          <w:rFonts w:hint="cs"/>
          <w:b w:val="0"/>
          <w:bCs w:val="0"/>
          <w:u w:val="none"/>
          <w:rtl/>
        </w:rPr>
        <w:t>י</w:t>
      </w:r>
      <w:r w:rsidR="00DE2D1E" w:rsidRPr="00AB42D3">
        <w:rPr>
          <w:rFonts w:hint="cs"/>
          <w:b w:val="0"/>
          <w:bCs w:val="0"/>
          <w:u w:val="none"/>
          <w:rtl/>
        </w:rPr>
        <w:t xml:space="preserve"> </w:t>
      </w:r>
      <w:r w:rsidR="00DE2D1E" w:rsidRPr="00924C1A">
        <w:rPr>
          <w:b w:val="0"/>
          <w:bCs w:val="0"/>
          <w:u w:val="none"/>
          <w:rtl/>
        </w:rPr>
        <w:t>רישיון</w:t>
      </w:r>
      <w:r w:rsidR="00DE2D1E" w:rsidRPr="00924C1A">
        <w:rPr>
          <w:rFonts w:hint="cs"/>
          <w:b w:val="0"/>
          <w:bCs w:val="0"/>
          <w:u w:val="none"/>
          <w:rtl/>
        </w:rPr>
        <w:t xml:space="preserve"> בתוקף</w:t>
      </w:r>
      <w:r w:rsidR="00DE2D1E" w:rsidRPr="007229CB">
        <w:rPr>
          <w:b w:val="0"/>
          <w:bCs w:val="0"/>
          <w:u w:val="none"/>
          <w:rtl/>
        </w:rPr>
        <w:t xml:space="preserve"> לעריכת דין</w:t>
      </w:r>
      <w:r w:rsidR="00DE2D1E" w:rsidRPr="007229CB">
        <w:rPr>
          <w:rFonts w:hint="cs"/>
          <w:b w:val="0"/>
          <w:bCs w:val="0"/>
          <w:u w:val="none"/>
          <w:rtl/>
        </w:rPr>
        <w:t xml:space="preserve"> </w:t>
      </w:r>
      <w:r w:rsidR="00DE2D1E" w:rsidRPr="007229CB">
        <w:rPr>
          <w:b w:val="0"/>
          <w:bCs w:val="0"/>
          <w:u w:val="none"/>
          <w:rtl/>
        </w:rPr>
        <w:t>(אישור על חברות בלשכת עוה"ד)</w:t>
      </w:r>
      <w:r w:rsidR="00DE2D1E" w:rsidRPr="007229CB">
        <w:rPr>
          <w:rFonts w:hint="cs"/>
          <w:b w:val="0"/>
          <w:bCs w:val="0"/>
          <w:u w:val="none"/>
          <w:rtl/>
        </w:rPr>
        <w:t xml:space="preserve"> במועד האחרון להגשת הצעות</w:t>
      </w:r>
      <w:r w:rsidR="000B2764" w:rsidRPr="007229CB">
        <w:rPr>
          <w:rFonts w:hint="cs"/>
          <w:b w:val="0"/>
          <w:bCs w:val="0"/>
          <w:u w:val="none"/>
          <w:rtl/>
        </w:rPr>
        <w:t>.</w:t>
      </w:r>
      <w:bookmarkEnd w:id="32"/>
      <w:r w:rsidR="000B2764" w:rsidRPr="007229CB" w:rsidDel="000B2764">
        <w:rPr>
          <w:b w:val="0"/>
          <w:bCs w:val="0"/>
          <w:u w:val="none"/>
          <w:rtl/>
        </w:rPr>
        <w:t xml:space="preserve"> </w:t>
      </w:r>
      <w:bookmarkEnd w:id="29"/>
    </w:p>
    <w:p w:rsidR="00BE3EF2" w:rsidRPr="00214B62" w:rsidRDefault="0082601C" w:rsidP="003A0CCB">
      <w:pPr>
        <w:pStyle w:val="Style2"/>
        <w:ind w:left="1756" w:hanging="709"/>
        <w:rPr>
          <w:b w:val="0"/>
          <w:bCs w:val="0"/>
          <w:u w:val="none"/>
        </w:rPr>
      </w:pPr>
      <w:r>
        <w:rPr>
          <w:rFonts w:hint="cs"/>
          <w:b w:val="0"/>
          <w:bCs w:val="0"/>
          <w:u w:val="none"/>
          <w:rtl/>
        </w:rPr>
        <w:t xml:space="preserve">על </w:t>
      </w:r>
      <w:r w:rsidR="00C212B7" w:rsidRPr="007229CB">
        <w:rPr>
          <w:rFonts w:hint="cs"/>
          <w:b w:val="0"/>
          <w:bCs w:val="0"/>
          <w:u w:val="none"/>
          <w:rtl/>
        </w:rPr>
        <w:t>כל אחד מ</w:t>
      </w:r>
      <w:r>
        <w:rPr>
          <w:rFonts w:hint="cs"/>
          <w:b w:val="0"/>
          <w:bCs w:val="0"/>
          <w:u w:val="none"/>
          <w:rtl/>
        </w:rPr>
        <w:t xml:space="preserve">ן </w:t>
      </w:r>
      <w:r w:rsidR="007229CB">
        <w:rPr>
          <w:rFonts w:hint="cs"/>
          <w:b w:val="0"/>
          <w:bCs w:val="0"/>
          <w:u w:val="none"/>
          <w:rtl/>
        </w:rPr>
        <w:t>המועמדים</w:t>
      </w:r>
      <w:r>
        <w:rPr>
          <w:rFonts w:hint="cs"/>
          <w:b w:val="0"/>
          <w:bCs w:val="0"/>
          <w:u w:val="none"/>
          <w:rtl/>
        </w:rPr>
        <w:t xml:space="preserve"> להיות בעל</w:t>
      </w:r>
      <w:r w:rsidR="00DE2D1E" w:rsidRPr="007229CB">
        <w:rPr>
          <w:rFonts w:hint="cs"/>
          <w:b w:val="0"/>
          <w:bCs w:val="0"/>
          <w:u w:val="none"/>
          <w:rtl/>
        </w:rPr>
        <w:t xml:space="preserve"> </w:t>
      </w:r>
      <w:r w:rsidR="00DE2D1E" w:rsidRPr="007229CB">
        <w:rPr>
          <w:b w:val="0"/>
          <w:bCs w:val="0"/>
          <w:u w:val="none"/>
          <w:rtl/>
        </w:rPr>
        <w:t xml:space="preserve">ניסיון של </w:t>
      </w:r>
      <w:r w:rsidR="00AA4856" w:rsidRPr="007229CB">
        <w:rPr>
          <w:rFonts w:hint="cs"/>
          <w:b w:val="0"/>
          <w:bCs w:val="0"/>
          <w:u w:val="none"/>
          <w:rtl/>
        </w:rPr>
        <w:t>48</w:t>
      </w:r>
      <w:r w:rsidR="00DE2D1E" w:rsidRPr="007229CB">
        <w:rPr>
          <w:b w:val="0"/>
          <w:bCs w:val="0"/>
          <w:u w:val="none"/>
          <w:rtl/>
        </w:rPr>
        <w:t xml:space="preserve"> חודשי עבודה ב</w:t>
      </w:r>
      <w:r w:rsidR="00AA4856" w:rsidRPr="007229CB">
        <w:rPr>
          <w:rFonts w:hint="cs"/>
          <w:b w:val="0"/>
          <w:bCs w:val="0"/>
          <w:u w:val="none"/>
          <w:rtl/>
        </w:rPr>
        <w:t>חמש</w:t>
      </w:r>
      <w:r w:rsidR="00DE2D1E" w:rsidRPr="007229CB">
        <w:rPr>
          <w:b w:val="0"/>
          <w:bCs w:val="0"/>
          <w:u w:val="none"/>
          <w:rtl/>
        </w:rPr>
        <w:t xml:space="preserve"> השנים שקדמו למועד</w:t>
      </w:r>
      <w:r w:rsidR="00DE2D1E" w:rsidRPr="007229CB">
        <w:rPr>
          <w:rFonts w:hint="cs"/>
          <w:b w:val="0"/>
          <w:bCs w:val="0"/>
          <w:u w:val="none"/>
          <w:rtl/>
        </w:rPr>
        <w:t xml:space="preserve"> האחרון ל</w:t>
      </w:r>
      <w:r w:rsidR="00DE2D1E" w:rsidRPr="007229CB">
        <w:rPr>
          <w:b w:val="0"/>
          <w:bCs w:val="0"/>
          <w:u w:val="none"/>
          <w:rtl/>
        </w:rPr>
        <w:t>הגשת ההצעות</w:t>
      </w:r>
      <w:r w:rsidR="000F0A10" w:rsidRPr="007229CB">
        <w:rPr>
          <w:rFonts w:hint="cs"/>
          <w:b w:val="0"/>
          <w:bCs w:val="0"/>
          <w:u w:val="none"/>
          <w:rtl/>
        </w:rPr>
        <w:t>,</w:t>
      </w:r>
      <w:r w:rsidR="00DE2D1E" w:rsidRPr="007229CB">
        <w:rPr>
          <w:b w:val="0"/>
          <w:bCs w:val="0"/>
          <w:u w:val="none"/>
          <w:rtl/>
        </w:rPr>
        <w:t xml:space="preserve"> בעבודה בתחום המשפטי בתחומי</w:t>
      </w:r>
      <w:r w:rsidR="00BA22E5" w:rsidRPr="00A73330">
        <w:rPr>
          <w:rFonts w:hint="cs"/>
          <w:b w:val="0"/>
          <w:bCs w:val="0"/>
          <w:u w:val="none"/>
          <w:rtl/>
        </w:rPr>
        <w:t xml:space="preserve"> ה</w:t>
      </w:r>
      <w:r w:rsidR="00CB7476" w:rsidRPr="00A73330">
        <w:rPr>
          <w:rFonts w:hint="cs"/>
          <w:b w:val="0"/>
          <w:bCs w:val="0"/>
          <w:u w:val="none"/>
          <w:rtl/>
        </w:rPr>
        <w:t xml:space="preserve">משפט מסחרי ובכללו: הסכמים מסחריים, </w:t>
      </w:r>
      <w:r w:rsidR="003D3633" w:rsidRPr="00A73330">
        <w:rPr>
          <w:rFonts w:hint="cs"/>
          <w:b w:val="0"/>
          <w:bCs w:val="0"/>
          <w:u w:val="none"/>
          <w:rtl/>
        </w:rPr>
        <w:t>קניין רוחני</w:t>
      </w:r>
      <w:r w:rsidR="00CB7476" w:rsidRPr="00214B62">
        <w:rPr>
          <w:b w:val="0"/>
          <w:bCs w:val="0"/>
          <w:u w:val="none"/>
          <w:rtl/>
        </w:rPr>
        <w:t>, חוזי מחקר, העברת טכנולוגיה,</w:t>
      </w:r>
      <w:r w:rsidR="00C73FAD">
        <w:rPr>
          <w:b w:val="0"/>
          <w:bCs w:val="0"/>
          <w:u w:val="none"/>
          <w:rtl/>
        </w:rPr>
        <w:t xml:space="preserve"> </w:t>
      </w:r>
      <w:r w:rsidR="00CB7476" w:rsidRPr="00214B62">
        <w:rPr>
          <w:rFonts w:hint="eastAsia"/>
          <w:b w:val="0"/>
          <w:bCs w:val="0"/>
          <w:u w:val="none"/>
          <w:rtl/>
        </w:rPr>
        <w:t>דיני</w:t>
      </w:r>
      <w:r w:rsidR="00CB7476" w:rsidRPr="00214B62">
        <w:rPr>
          <w:b w:val="0"/>
          <w:bCs w:val="0"/>
          <w:u w:val="none"/>
          <w:rtl/>
        </w:rPr>
        <w:t xml:space="preserve"> חברות ועוד. </w:t>
      </w:r>
    </w:p>
    <w:p w:rsidR="00800DEC" w:rsidRPr="003A0CCB" w:rsidRDefault="00800DEC" w:rsidP="00D85002">
      <w:pPr>
        <w:pStyle w:val="Style2"/>
        <w:ind w:left="1756" w:hanging="709"/>
        <w:rPr>
          <w:b w:val="0"/>
          <w:bCs w:val="0"/>
          <w:u w:val="none"/>
        </w:rPr>
      </w:pPr>
      <w:r w:rsidRPr="003A0CCB">
        <w:rPr>
          <w:rFonts w:hint="eastAsia"/>
          <w:b w:val="0"/>
          <w:bCs w:val="0"/>
          <w:u w:val="none"/>
          <w:rtl/>
        </w:rPr>
        <w:t>המציע</w:t>
      </w:r>
      <w:r w:rsidRPr="003A0CCB">
        <w:rPr>
          <w:b w:val="0"/>
          <w:bCs w:val="0"/>
          <w:u w:val="none"/>
          <w:rtl/>
        </w:rPr>
        <w:t xml:space="preserve"> </w:t>
      </w:r>
      <w:r w:rsidRPr="003A0CCB">
        <w:rPr>
          <w:rFonts w:hint="eastAsia"/>
          <w:b w:val="0"/>
          <w:bCs w:val="0"/>
          <w:u w:val="none"/>
          <w:rtl/>
        </w:rPr>
        <w:t>מעסיק</w:t>
      </w:r>
      <w:r w:rsidRPr="003A0CCB">
        <w:rPr>
          <w:b w:val="0"/>
          <w:bCs w:val="0"/>
          <w:u w:val="none"/>
          <w:rtl/>
        </w:rPr>
        <w:t xml:space="preserve"> </w:t>
      </w:r>
      <w:r w:rsidRPr="003A0CCB">
        <w:rPr>
          <w:rFonts w:hint="eastAsia"/>
          <w:b w:val="0"/>
          <w:bCs w:val="0"/>
          <w:u w:val="none"/>
          <w:rtl/>
        </w:rPr>
        <w:t>לכל</w:t>
      </w:r>
      <w:r w:rsidRPr="003A0CCB">
        <w:rPr>
          <w:b w:val="0"/>
          <w:bCs w:val="0"/>
          <w:u w:val="none"/>
          <w:rtl/>
        </w:rPr>
        <w:t xml:space="preserve"> </w:t>
      </w:r>
      <w:r w:rsidRPr="005F7B40">
        <w:rPr>
          <w:rFonts w:hint="eastAsia"/>
          <w:b w:val="0"/>
          <w:bCs w:val="0"/>
          <w:u w:val="none"/>
          <w:rtl/>
        </w:rPr>
        <w:t>הפחות</w:t>
      </w:r>
      <w:r w:rsidRPr="005F7B40">
        <w:rPr>
          <w:b w:val="0"/>
          <w:bCs w:val="0"/>
          <w:u w:val="none"/>
          <w:rtl/>
        </w:rPr>
        <w:t xml:space="preserve"> 3 </w:t>
      </w:r>
      <w:r w:rsidRPr="005F7B40">
        <w:rPr>
          <w:rFonts w:hint="eastAsia"/>
          <w:b w:val="0"/>
          <w:bCs w:val="0"/>
          <w:u w:val="none"/>
          <w:rtl/>
        </w:rPr>
        <w:t>עורכי</w:t>
      </w:r>
      <w:r w:rsidRPr="005F7B40">
        <w:rPr>
          <w:b w:val="0"/>
          <w:bCs w:val="0"/>
          <w:u w:val="none"/>
          <w:rtl/>
        </w:rPr>
        <w:t xml:space="preserve"> </w:t>
      </w:r>
      <w:r w:rsidRPr="005F7B40">
        <w:rPr>
          <w:rFonts w:hint="eastAsia"/>
          <w:b w:val="0"/>
          <w:bCs w:val="0"/>
          <w:u w:val="none"/>
          <w:rtl/>
        </w:rPr>
        <w:t>דין</w:t>
      </w:r>
      <w:r w:rsidR="006C62DF" w:rsidRPr="005F7B40">
        <w:rPr>
          <w:b w:val="0"/>
          <w:bCs w:val="0"/>
          <w:u w:val="none"/>
          <w:rtl/>
        </w:rPr>
        <w:t xml:space="preserve"> במשרה מלאה</w:t>
      </w:r>
      <w:r w:rsidR="00064385" w:rsidRPr="005F7B40">
        <w:rPr>
          <w:b w:val="0"/>
          <w:bCs w:val="0"/>
          <w:u w:val="none"/>
          <w:rtl/>
        </w:rPr>
        <w:t xml:space="preserve"> אשר עומדים בדרישות הסף בסעיפים </w:t>
      </w:r>
      <w:r w:rsidR="00D85002">
        <w:rPr>
          <w:rFonts w:hint="cs"/>
          <w:b w:val="0"/>
          <w:bCs w:val="0"/>
          <w:u w:val="none"/>
          <w:rtl/>
        </w:rPr>
        <w:t>6</w:t>
      </w:r>
      <w:r w:rsidR="00064385" w:rsidRPr="005F7B40">
        <w:rPr>
          <w:b w:val="0"/>
          <w:bCs w:val="0"/>
          <w:u w:val="none"/>
          <w:rtl/>
        </w:rPr>
        <w:t>.2.</w:t>
      </w:r>
      <w:r w:rsidR="0082601C" w:rsidRPr="00857883">
        <w:rPr>
          <w:rFonts w:hint="cs"/>
          <w:b w:val="0"/>
          <w:bCs w:val="0"/>
          <w:u w:val="none"/>
          <w:rtl/>
        </w:rPr>
        <w:t>2</w:t>
      </w:r>
      <w:r w:rsidR="0082601C" w:rsidRPr="003A0CCB">
        <w:rPr>
          <w:b w:val="0"/>
          <w:bCs w:val="0"/>
          <w:u w:val="none"/>
          <w:rtl/>
        </w:rPr>
        <w:t xml:space="preserve"> </w:t>
      </w:r>
      <w:r w:rsidR="00064385" w:rsidRPr="003A0CCB">
        <w:rPr>
          <w:b w:val="0"/>
          <w:bCs w:val="0"/>
          <w:u w:val="none"/>
          <w:rtl/>
        </w:rPr>
        <w:t xml:space="preserve">ו </w:t>
      </w:r>
      <w:r w:rsidR="00D85002">
        <w:rPr>
          <w:rFonts w:hint="cs"/>
          <w:b w:val="0"/>
          <w:bCs w:val="0"/>
          <w:u w:val="none"/>
          <w:rtl/>
        </w:rPr>
        <w:t>6</w:t>
      </w:r>
      <w:r w:rsidR="00064385" w:rsidRPr="003A0CCB">
        <w:rPr>
          <w:b w:val="0"/>
          <w:bCs w:val="0"/>
          <w:u w:val="none"/>
          <w:rtl/>
        </w:rPr>
        <w:t>.2.</w:t>
      </w:r>
      <w:r w:rsidR="0082601C" w:rsidRPr="00857883">
        <w:rPr>
          <w:rFonts w:hint="cs"/>
          <w:b w:val="0"/>
          <w:bCs w:val="0"/>
          <w:u w:val="none"/>
          <w:rtl/>
        </w:rPr>
        <w:t>3</w:t>
      </w:r>
      <w:r w:rsidR="0082601C" w:rsidRPr="003A0CCB">
        <w:rPr>
          <w:b w:val="0"/>
          <w:bCs w:val="0"/>
          <w:u w:val="none"/>
          <w:rtl/>
        </w:rPr>
        <w:t xml:space="preserve"> </w:t>
      </w:r>
      <w:r w:rsidR="00064385" w:rsidRPr="003A0CCB">
        <w:rPr>
          <w:b w:val="0"/>
          <w:bCs w:val="0"/>
          <w:u w:val="none"/>
          <w:rtl/>
        </w:rPr>
        <w:t>לעיל</w:t>
      </w:r>
      <w:r w:rsidR="006C62DF" w:rsidRPr="003A0CCB">
        <w:rPr>
          <w:b w:val="0"/>
          <w:bCs w:val="0"/>
          <w:u w:val="none"/>
          <w:rtl/>
        </w:rPr>
        <w:t>.</w:t>
      </w:r>
      <w:r w:rsidR="00306757" w:rsidRPr="003A0CCB">
        <w:rPr>
          <w:b w:val="0"/>
          <w:bCs w:val="0"/>
          <w:u w:val="none"/>
          <w:rtl/>
        </w:rPr>
        <w:t xml:space="preserve"> </w:t>
      </w:r>
    </w:p>
    <w:p w:rsidR="006C5AE2" w:rsidRDefault="006C5AE2" w:rsidP="00857883">
      <w:pPr>
        <w:widowControl/>
        <w:spacing w:line="360" w:lineRule="auto"/>
        <w:ind w:left="357"/>
        <w:jc w:val="both"/>
        <w:outlineLvl w:val="1"/>
        <w:rPr>
          <w:rFonts w:cs="David"/>
          <w:b/>
          <w:bCs/>
          <w:sz w:val="24"/>
        </w:rPr>
      </w:pPr>
      <w:bookmarkStart w:id="33" w:name="_Ref319494630"/>
      <w:bookmarkEnd w:id="30"/>
      <w:bookmarkEnd w:id="31"/>
    </w:p>
    <w:p w:rsidR="00594121" w:rsidRPr="007B40E9" w:rsidRDefault="00EF7035" w:rsidP="006B3EDC">
      <w:pPr>
        <w:widowControl/>
        <w:numPr>
          <w:ilvl w:val="0"/>
          <w:numId w:val="2"/>
        </w:numPr>
        <w:spacing w:line="360" w:lineRule="auto"/>
        <w:ind w:left="357" w:hanging="357"/>
        <w:jc w:val="both"/>
        <w:outlineLvl w:val="1"/>
        <w:rPr>
          <w:rFonts w:cs="David"/>
          <w:b/>
          <w:bCs/>
          <w:sz w:val="24"/>
        </w:rPr>
      </w:pPr>
      <w:r w:rsidRPr="007B40E9">
        <w:rPr>
          <w:rFonts w:cs="David" w:hint="eastAsia"/>
          <w:b/>
          <w:bCs/>
          <w:sz w:val="24"/>
          <w:rtl/>
        </w:rPr>
        <w:t>מסמכים</w:t>
      </w:r>
      <w:r w:rsidRPr="007B40E9">
        <w:rPr>
          <w:rFonts w:cs="David"/>
          <w:b/>
          <w:bCs/>
          <w:sz w:val="24"/>
          <w:rtl/>
        </w:rPr>
        <w:t xml:space="preserve"> נדרשים להוכחת תנאי </w:t>
      </w:r>
      <w:r w:rsidR="0015454D" w:rsidRPr="007B40E9">
        <w:rPr>
          <w:rFonts w:cs="David" w:hint="cs"/>
          <w:b/>
          <w:bCs/>
          <w:sz w:val="24"/>
          <w:rtl/>
        </w:rPr>
        <w:t>ה</w:t>
      </w:r>
      <w:r w:rsidRPr="007B40E9">
        <w:rPr>
          <w:rFonts w:cs="David" w:hint="eastAsia"/>
          <w:b/>
          <w:bCs/>
          <w:sz w:val="24"/>
          <w:rtl/>
        </w:rPr>
        <w:t>סף</w:t>
      </w:r>
      <w:r w:rsidRPr="007B40E9">
        <w:rPr>
          <w:rFonts w:cs="David"/>
          <w:b/>
          <w:bCs/>
          <w:sz w:val="24"/>
          <w:rtl/>
        </w:rPr>
        <w:t>:</w:t>
      </w:r>
      <w:bookmarkEnd w:id="33"/>
      <w:r w:rsidRPr="007B40E9">
        <w:rPr>
          <w:rFonts w:cs="David"/>
          <w:b/>
          <w:bCs/>
          <w:sz w:val="24"/>
          <w:rtl/>
        </w:rPr>
        <w:t xml:space="preserve"> </w:t>
      </w:r>
    </w:p>
    <w:p w:rsidR="00410E50" w:rsidRPr="00214B62" w:rsidRDefault="000B39CB" w:rsidP="006450E3">
      <w:pPr>
        <w:widowControl/>
        <w:numPr>
          <w:ilvl w:val="1"/>
          <w:numId w:val="2"/>
        </w:numPr>
        <w:tabs>
          <w:tab w:val="clear" w:pos="972"/>
          <w:tab w:val="num" w:pos="764"/>
        </w:tabs>
        <w:spacing w:line="360" w:lineRule="auto"/>
        <w:ind w:left="764" w:hanging="425"/>
        <w:jc w:val="both"/>
        <w:outlineLvl w:val="1"/>
        <w:rPr>
          <w:rFonts w:cs="David"/>
          <w:sz w:val="24"/>
        </w:rPr>
      </w:pPr>
      <w:bookmarkStart w:id="34" w:name="_Ref319495295"/>
      <w:bookmarkStart w:id="35" w:name="_Ref319495164"/>
      <w:r w:rsidRPr="007B40E9">
        <w:rPr>
          <w:rFonts w:cs="David" w:hint="eastAsia"/>
          <w:sz w:val="24"/>
          <w:rtl/>
        </w:rPr>
        <w:t>לצורך</w:t>
      </w:r>
      <w:r w:rsidRPr="007B40E9">
        <w:rPr>
          <w:rFonts w:cs="David"/>
          <w:sz w:val="24"/>
          <w:rtl/>
        </w:rPr>
        <w:t xml:space="preserve"> </w:t>
      </w:r>
      <w:r w:rsidRPr="007B40E9">
        <w:rPr>
          <w:rFonts w:cs="David" w:hint="eastAsia"/>
          <w:sz w:val="24"/>
          <w:rtl/>
        </w:rPr>
        <w:t>הוכחת</w:t>
      </w:r>
      <w:r w:rsidRPr="007B40E9">
        <w:rPr>
          <w:rFonts w:cs="David"/>
          <w:sz w:val="24"/>
          <w:rtl/>
        </w:rPr>
        <w:t xml:space="preserve"> </w:t>
      </w:r>
      <w:r w:rsidRPr="007B40E9">
        <w:rPr>
          <w:rFonts w:cs="David" w:hint="eastAsia"/>
          <w:sz w:val="24"/>
          <w:rtl/>
        </w:rPr>
        <w:t>עמידה</w:t>
      </w:r>
      <w:r w:rsidRPr="007B40E9">
        <w:rPr>
          <w:rFonts w:cs="David"/>
          <w:sz w:val="24"/>
          <w:rtl/>
        </w:rPr>
        <w:t xml:space="preserve"> </w:t>
      </w:r>
      <w:r w:rsidRPr="007B40E9">
        <w:rPr>
          <w:rFonts w:cs="David" w:hint="eastAsia"/>
          <w:sz w:val="24"/>
          <w:rtl/>
        </w:rPr>
        <w:t>בתנאי</w:t>
      </w:r>
      <w:r w:rsidRPr="007B40E9">
        <w:rPr>
          <w:rFonts w:cs="David"/>
          <w:sz w:val="24"/>
          <w:rtl/>
        </w:rPr>
        <w:t xml:space="preserve"> </w:t>
      </w:r>
      <w:r w:rsidRPr="007B40E9">
        <w:rPr>
          <w:rFonts w:cs="David" w:hint="eastAsia"/>
          <w:sz w:val="24"/>
          <w:rtl/>
        </w:rPr>
        <w:t>סף</w:t>
      </w:r>
      <w:r w:rsidRPr="007B40E9">
        <w:rPr>
          <w:rFonts w:cs="David" w:hint="cs"/>
          <w:sz w:val="24"/>
          <w:rtl/>
        </w:rPr>
        <w:t xml:space="preserve"> שבסעיף</w:t>
      </w:r>
      <w:r w:rsidR="000F0A10" w:rsidRPr="007B40E9">
        <w:rPr>
          <w:rFonts w:cs="David" w:hint="cs"/>
          <w:sz w:val="24"/>
          <w:rtl/>
        </w:rPr>
        <w:t xml:space="preserve"> </w:t>
      </w:r>
      <w:r w:rsidR="000F0A10" w:rsidRPr="00214B62">
        <w:rPr>
          <w:rFonts w:cs="David"/>
          <w:sz w:val="24"/>
          <w:rtl/>
        </w:rPr>
        <w:fldChar w:fldCharType="begin"/>
      </w:r>
      <w:r w:rsidR="000F0A10" w:rsidRPr="00214B62">
        <w:rPr>
          <w:rFonts w:cs="David"/>
          <w:sz w:val="24"/>
          <w:rtl/>
        </w:rPr>
        <w:instrText xml:space="preserve"> </w:instrText>
      </w:r>
      <w:r w:rsidR="000F0A10" w:rsidRPr="00214B62">
        <w:rPr>
          <w:rFonts w:cs="David"/>
          <w:sz w:val="24"/>
        </w:rPr>
        <w:instrText>REF</w:instrText>
      </w:r>
      <w:r w:rsidR="000F0A10" w:rsidRPr="00214B62">
        <w:rPr>
          <w:rFonts w:cs="David"/>
          <w:sz w:val="24"/>
          <w:rtl/>
        </w:rPr>
        <w:instrText xml:space="preserve"> _</w:instrText>
      </w:r>
      <w:r w:rsidR="000F0A10" w:rsidRPr="00214B62">
        <w:rPr>
          <w:rFonts w:cs="David"/>
          <w:sz w:val="24"/>
        </w:rPr>
        <w:instrText>Ref486234281 \r \h</w:instrText>
      </w:r>
      <w:r w:rsidR="000F0A10" w:rsidRPr="00214B62">
        <w:rPr>
          <w:rFonts w:cs="David"/>
          <w:sz w:val="24"/>
          <w:rtl/>
        </w:rPr>
        <w:instrText xml:space="preserve"> </w:instrText>
      </w:r>
      <w:r w:rsidR="00214B62">
        <w:rPr>
          <w:rFonts w:cs="David"/>
          <w:sz w:val="24"/>
          <w:rtl/>
        </w:rPr>
        <w:instrText xml:space="preserve"> \* </w:instrText>
      </w:r>
      <w:r w:rsidR="00214B62">
        <w:rPr>
          <w:rFonts w:cs="David"/>
          <w:sz w:val="24"/>
        </w:rPr>
        <w:instrText>MERGEFORMAT</w:instrText>
      </w:r>
      <w:r w:rsidR="00214B62">
        <w:rPr>
          <w:rFonts w:cs="David"/>
          <w:sz w:val="24"/>
          <w:rtl/>
        </w:rPr>
        <w:instrText xml:space="preserve"> </w:instrText>
      </w:r>
      <w:r w:rsidR="000F0A10" w:rsidRPr="00214B62">
        <w:rPr>
          <w:rFonts w:cs="David"/>
          <w:sz w:val="24"/>
          <w:rtl/>
        </w:rPr>
      </w:r>
      <w:r w:rsidR="000F0A10" w:rsidRPr="00214B62">
        <w:rPr>
          <w:rFonts w:cs="David"/>
          <w:sz w:val="24"/>
          <w:rtl/>
        </w:rPr>
        <w:fldChar w:fldCharType="separate"/>
      </w:r>
      <w:r w:rsidR="00C812CE">
        <w:rPr>
          <w:rFonts w:cs="David"/>
          <w:sz w:val="24"/>
          <w:cs/>
        </w:rPr>
        <w:t>‎</w:t>
      </w:r>
      <w:r w:rsidR="00C812CE">
        <w:rPr>
          <w:rFonts w:cs="David"/>
          <w:sz w:val="24"/>
        </w:rPr>
        <w:t>6.1.1</w:t>
      </w:r>
      <w:r w:rsidR="000F0A10" w:rsidRPr="00214B62">
        <w:rPr>
          <w:rFonts w:cs="David"/>
          <w:sz w:val="24"/>
          <w:rtl/>
        </w:rPr>
        <w:fldChar w:fldCharType="end"/>
      </w:r>
      <w:r w:rsidR="006450E3" w:rsidRPr="00214B62">
        <w:rPr>
          <w:rFonts w:cs="David" w:hint="cs"/>
          <w:sz w:val="24"/>
          <w:rtl/>
        </w:rPr>
        <w:t xml:space="preserve">, יש </w:t>
      </w:r>
      <w:r w:rsidR="00410E50" w:rsidRPr="00214B62">
        <w:rPr>
          <w:rFonts w:cs="David" w:hint="cs"/>
          <w:sz w:val="24"/>
          <w:rtl/>
        </w:rPr>
        <w:t xml:space="preserve">לצרף </w:t>
      </w:r>
      <w:r w:rsidR="006450E3" w:rsidRPr="00214B62">
        <w:rPr>
          <w:rFonts w:cs="David" w:hint="eastAsia"/>
          <w:sz w:val="24"/>
          <w:rtl/>
        </w:rPr>
        <w:t>תעודת</w:t>
      </w:r>
      <w:r w:rsidR="006450E3" w:rsidRPr="00214B62">
        <w:rPr>
          <w:rFonts w:cs="David"/>
          <w:sz w:val="24"/>
          <w:rtl/>
        </w:rPr>
        <w:t xml:space="preserve"> </w:t>
      </w:r>
      <w:r w:rsidR="006450E3" w:rsidRPr="00214B62">
        <w:rPr>
          <w:rFonts w:cs="David" w:hint="eastAsia"/>
          <w:sz w:val="24"/>
          <w:rtl/>
        </w:rPr>
        <w:t>עוסק</w:t>
      </w:r>
      <w:r w:rsidR="006450E3" w:rsidRPr="00214B62">
        <w:rPr>
          <w:rFonts w:cs="David"/>
          <w:sz w:val="24"/>
          <w:rtl/>
        </w:rPr>
        <w:t xml:space="preserve"> </w:t>
      </w:r>
      <w:r w:rsidR="006450E3" w:rsidRPr="00214B62">
        <w:rPr>
          <w:rFonts w:cs="David" w:hint="eastAsia"/>
          <w:sz w:val="24"/>
          <w:rtl/>
        </w:rPr>
        <w:t>מורשה</w:t>
      </w:r>
      <w:r w:rsidR="006450E3" w:rsidRPr="00214B62">
        <w:rPr>
          <w:rFonts w:cs="David"/>
          <w:sz w:val="24"/>
          <w:rtl/>
        </w:rPr>
        <w:t xml:space="preserve"> </w:t>
      </w:r>
      <w:r w:rsidR="006450E3" w:rsidRPr="00214B62">
        <w:rPr>
          <w:rFonts w:cs="David" w:hint="eastAsia"/>
          <w:sz w:val="24"/>
          <w:rtl/>
        </w:rPr>
        <w:t>ו</w:t>
      </w:r>
      <w:r w:rsidR="006450E3" w:rsidRPr="00214B62">
        <w:rPr>
          <w:rFonts w:cs="David"/>
          <w:sz w:val="24"/>
          <w:rtl/>
        </w:rPr>
        <w:t>/</w:t>
      </w:r>
      <w:r w:rsidR="006450E3" w:rsidRPr="00214B62">
        <w:rPr>
          <w:rFonts w:cs="David" w:hint="eastAsia"/>
          <w:sz w:val="24"/>
          <w:rtl/>
        </w:rPr>
        <w:t>או</w:t>
      </w:r>
      <w:r w:rsidR="006450E3" w:rsidRPr="00214B62">
        <w:rPr>
          <w:rFonts w:cs="David"/>
          <w:sz w:val="24"/>
          <w:rtl/>
        </w:rPr>
        <w:t xml:space="preserve"> </w:t>
      </w:r>
      <w:r w:rsidR="006450E3" w:rsidRPr="00214B62">
        <w:rPr>
          <w:rFonts w:cs="David" w:hint="eastAsia"/>
          <w:sz w:val="24"/>
          <w:rtl/>
        </w:rPr>
        <w:t>תעודת</w:t>
      </w:r>
      <w:r w:rsidR="006450E3" w:rsidRPr="00214B62">
        <w:rPr>
          <w:rFonts w:cs="David"/>
          <w:sz w:val="24"/>
          <w:rtl/>
        </w:rPr>
        <w:t xml:space="preserve"> </w:t>
      </w:r>
      <w:r w:rsidR="006450E3" w:rsidRPr="00214B62">
        <w:rPr>
          <w:rFonts w:cs="David" w:hint="cs"/>
          <w:sz w:val="24"/>
          <w:rtl/>
        </w:rPr>
        <w:t>התאגדות</w:t>
      </w:r>
      <w:r w:rsidR="006450E3" w:rsidRPr="00214B62">
        <w:rPr>
          <w:rFonts w:cs="David"/>
          <w:sz w:val="24"/>
          <w:rtl/>
        </w:rPr>
        <w:t xml:space="preserve"> </w:t>
      </w:r>
      <w:r w:rsidR="006450E3" w:rsidRPr="00214B62">
        <w:rPr>
          <w:rFonts w:cs="David" w:hint="eastAsia"/>
          <w:sz w:val="24"/>
          <w:rtl/>
        </w:rPr>
        <w:t>מאושרים</w:t>
      </w:r>
      <w:r w:rsidR="006450E3" w:rsidRPr="00214B62">
        <w:rPr>
          <w:rFonts w:cs="David"/>
          <w:sz w:val="24"/>
          <w:rtl/>
        </w:rPr>
        <w:t xml:space="preserve"> </w:t>
      </w:r>
      <w:r w:rsidR="006450E3" w:rsidRPr="00214B62">
        <w:rPr>
          <w:rFonts w:cs="David" w:hint="eastAsia"/>
          <w:sz w:val="24"/>
          <w:rtl/>
        </w:rPr>
        <w:t>ע</w:t>
      </w:r>
      <w:r w:rsidR="006450E3" w:rsidRPr="00214B62">
        <w:rPr>
          <w:rFonts w:cs="David"/>
          <w:sz w:val="24"/>
          <w:rtl/>
        </w:rPr>
        <w:t>"</w:t>
      </w:r>
      <w:r w:rsidR="006450E3" w:rsidRPr="00214B62">
        <w:rPr>
          <w:rFonts w:cs="David" w:hint="eastAsia"/>
          <w:sz w:val="24"/>
          <w:rtl/>
        </w:rPr>
        <w:t>י</w:t>
      </w:r>
      <w:r w:rsidR="006450E3" w:rsidRPr="00214B62">
        <w:rPr>
          <w:rFonts w:cs="David"/>
          <w:sz w:val="24"/>
          <w:rtl/>
        </w:rPr>
        <w:t xml:space="preserve"> </w:t>
      </w:r>
      <w:r w:rsidR="006450E3" w:rsidRPr="00214B62">
        <w:rPr>
          <w:rFonts w:cs="David" w:hint="eastAsia"/>
          <w:sz w:val="24"/>
          <w:rtl/>
        </w:rPr>
        <w:t>עו</w:t>
      </w:r>
      <w:r w:rsidR="006450E3" w:rsidRPr="00214B62">
        <w:rPr>
          <w:rFonts w:cs="David"/>
          <w:sz w:val="24"/>
          <w:rtl/>
        </w:rPr>
        <w:t>"</w:t>
      </w:r>
      <w:r w:rsidR="006450E3" w:rsidRPr="00214B62">
        <w:rPr>
          <w:rFonts w:cs="David" w:hint="eastAsia"/>
          <w:sz w:val="24"/>
          <w:rtl/>
        </w:rPr>
        <w:t>ד</w:t>
      </w:r>
      <w:r w:rsidR="006450E3" w:rsidRPr="00214B62">
        <w:rPr>
          <w:rFonts w:cs="David" w:hint="cs"/>
          <w:sz w:val="24"/>
          <w:rtl/>
        </w:rPr>
        <w:t>.</w:t>
      </w:r>
    </w:p>
    <w:p w:rsidR="006450E3" w:rsidRPr="00214B62" w:rsidRDefault="006450E3" w:rsidP="00EB6BD5">
      <w:pPr>
        <w:widowControl/>
        <w:numPr>
          <w:ilvl w:val="1"/>
          <w:numId w:val="2"/>
        </w:numPr>
        <w:tabs>
          <w:tab w:val="clear" w:pos="972"/>
          <w:tab w:val="num" w:pos="764"/>
        </w:tabs>
        <w:spacing w:line="360" w:lineRule="auto"/>
        <w:ind w:left="764" w:hanging="425"/>
        <w:jc w:val="both"/>
        <w:outlineLvl w:val="1"/>
        <w:rPr>
          <w:rFonts w:cs="David"/>
          <w:sz w:val="24"/>
        </w:rPr>
      </w:pPr>
      <w:r w:rsidRPr="00214B62">
        <w:rPr>
          <w:rFonts w:cs="David" w:hint="eastAsia"/>
          <w:sz w:val="24"/>
          <w:rtl/>
        </w:rPr>
        <w:t>לצורך</w:t>
      </w:r>
      <w:r w:rsidRPr="00214B62">
        <w:rPr>
          <w:rFonts w:cs="David"/>
          <w:sz w:val="24"/>
          <w:rtl/>
        </w:rPr>
        <w:t xml:space="preserve"> </w:t>
      </w:r>
      <w:r w:rsidRPr="00214B62">
        <w:rPr>
          <w:rFonts w:cs="David" w:hint="eastAsia"/>
          <w:sz w:val="24"/>
          <w:rtl/>
        </w:rPr>
        <w:t>הוכחת</w:t>
      </w:r>
      <w:r w:rsidRPr="00214B62">
        <w:rPr>
          <w:rFonts w:cs="David"/>
          <w:sz w:val="24"/>
          <w:rtl/>
        </w:rPr>
        <w:t xml:space="preserve"> </w:t>
      </w:r>
      <w:r w:rsidRPr="00214B62">
        <w:rPr>
          <w:rFonts w:cs="David" w:hint="eastAsia"/>
          <w:sz w:val="24"/>
          <w:rtl/>
        </w:rPr>
        <w:t>עמידה</w:t>
      </w:r>
      <w:r w:rsidRPr="00214B62">
        <w:rPr>
          <w:rFonts w:cs="David"/>
          <w:sz w:val="24"/>
          <w:rtl/>
        </w:rPr>
        <w:t xml:space="preserve"> </w:t>
      </w:r>
      <w:r w:rsidRPr="00214B62">
        <w:rPr>
          <w:rFonts w:cs="David" w:hint="eastAsia"/>
          <w:sz w:val="24"/>
          <w:rtl/>
        </w:rPr>
        <w:t>בתנאי</w:t>
      </w:r>
      <w:r w:rsidRPr="00214B62">
        <w:rPr>
          <w:rFonts w:cs="David"/>
          <w:sz w:val="24"/>
          <w:rtl/>
        </w:rPr>
        <w:t xml:space="preserve"> </w:t>
      </w:r>
      <w:r w:rsidRPr="00214B62">
        <w:rPr>
          <w:rFonts w:cs="David" w:hint="eastAsia"/>
          <w:sz w:val="24"/>
          <w:rtl/>
        </w:rPr>
        <w:t>סף</w:t>
      </w:r>
      <w:r w:rsidRPr="00214B62">
        <w:rPr>
          <w:rFonts w:cs="David" w:hint="cs"/>
          <w:sz w:val="24"/>
          <w:rtl/>
        </w:rPr>
        <w:t xml:space="preserve"> שבסעיף</w:t>
      </w:r>
      <w:r w:rsidR="000F0A10" w:rsidRPr="00214B62">
        <w:rPr>
          <w:rFonts w:cs="David" w:hint="cs"/>
          <w:sz w:val="24"/>
          <w:rtl/>
        </w:rPr>
        <w:t xml:space="preserve"> </w:t>
      </w:r>
      <w:r w:rsidR="000F0A10" w:rsidRPr="00214B62">
        <w:rPr>
          <w:rFonts w:cs="David"/>
          <w:sz w:val="24"/>
          <w:rtl/>
        </w:rPr>
        <w:fldChar w:fldCharType="begin"/>
      </w:r>
      <w:r w:rsidR="000F0A10" w:rsidRPr="00214B62">
        <w:rPr>
          <w:rFonts w:cs="David"/>
          <w:sz w:val="24"/>
          <w:rtl/>
        </w:rPr>
        <w:instrText xml:space="preserve"> </w:instrText>
      </w:r>
      <w:r w:rsidR="000F0A10" w:rsidRPr="00214B62">
        <w:rPr>
          <w:rFonts w:cs="David"/>
          <w:sz w:val="24"/>
        </w:rPr>
        <w:instrText>REF</w:instrText>
      </w:r>
      <w:r w:rsidR="000F0A10" w:rsidRPr="00214B62">
        <w:rPr>
          <w:rFonts w:cs="David"/>
          <w:sz w:val="24"/>
          <w:rtl/>
        </w:rPr>
        <w:instrText xml:space="preserve"> _</w:instrText>
      </w:r>
      <w:r w:rsidR="000F0A10" w:rsidRPr="00214B62">
        <w:rPr>
          <w:rFonts w:cs="David"/>
          <w:sz w:val="24"/>
        </w:rPr>
        <w:instrText>Ref486234312 \r \h</w:instrText>
      </w:r>
      <w:r w:rsidR="000F0A10" w:rsidRPr="00214B62">
        <w:rPr>
          <w:rFonts w:cs="David"/>
          <w:sz w:val="24"/>
          <w:rtl/>
        </w:rPr>
        <w:instrText xml:space="preserve"> </w:instrText>
      </w:r>
      <w:r w:rsidR="00214B62">
        <w:rPr>
          <w:rFonts w:cs="David"/>
          <w:sz w:val="24"/>
          <w:rtl/>
        </w:rPr>
        <w:instrText xml:space="preserve"> \* </w:instrText>
      </w:r>
      <w:r w:rsidR="00214B62">
        <w:rPr>
          <w:rFonts w:cs="David"/>
          <w:sz w:val="24"/>
        </w:rPr>
        <w:instrText>MERGEFORMAT</w:instrText>
      </w:r>
      <w:r w:rsidR="00214B62">
        <w:rPr>
          <w:rFonts w:cs="David"/>
          <w:sz w:val="24"/>
          <w:rtl/>
        </w:rPr>
        <w:instrText xml:space="preserve"> </w:instrText>
      </w:r>
      <w:r w:rsidR="000F0A10" w:rsidRPr="00214B62">
        <w:rPr>
          <w:rFonts w:cs="David"/>
          <w:sz w:val="24"/>
          <w:rtl/>
        </w:rPr>
      </w:r>
      <w:r w:rsidR="000F0A10" w:rsidRPr="00214B62">
        <w:rPr>
          <w:rFonts w:cs="David"/>
          <w:sz w:val="24"/>
          <w:rtl/>
        </w:rPr>
        <w:fldChar w:fldCharType="separate"/>
      </w:r>
      <w:r w:rsidR="00C812CE">
        <w:rPr>
          <w:rFonts w:cs="David"/>
          <w:sz w:val="24"/>
          <w:cs/>
        </w:rPr>
        <w:t>‎</w:t>
      </w:r>
      <w:r w:rsidR="00EB6BD5">
        <w:rPr>
          <w:rFonts w:cs="David"/>
          <w:sz w:val="24"/>
        </w:rPr>
        <w:fldChar w:fldCharType="begin"/>
      </w:r>
      <w:r w:rsidR="00EB6BD5">
        <w:rPr>
          <w:rFonts w:cs="David"/>
          <w:sz w:val="24"/>
        </w:rPr>
        <w:instrText xml:space="preserve"> REF _Ref507087320 \r \h </w:instrText>
      </w:r>
      <w:r w:rsidR="00EB6BD5">
        <w:rPr>
          <w:rFonts w:cs="David"/>
          <w:sz w:val="24"/>
        </w:rPr>
      </w:r>
      <w:r w:rsidR="00EB6BD5">
        <w:rPr>
          <w:rFonts w:cs="David"/>
          <w:sz w:val="24"/>
        </w:rPr>
        <w:fldChar w:fldCharType="separate"/>
      </w:r>
      <w:r w:rsidR="00EB6BD5">
        <w:rPr>
          <w:rFonts w:cs="David"/>
          <w:sz w:val="24"/>
          <w:cs/>
        </w:rPr>
        <w:t>‎</w:t>
      </w:r>
      <w:r w:rsidR="00EB6BD5">
        <w:rPr>
          <w:rFonts w:cs="David"/>
          <w:sz w:val="24"/>
        </w:rPr>
        <w:t>6.1.3</w:t>
      </w:r>
      <w:r w:rsidR="00EB6BD5">
        <w:rPr>
          <w:rFonts w:cs="David"/>
          <w:sz w:val="24"/>
        </w:rPr>
        <w:fldChar w:fldCharType="end"/>
      </w:r>
      <w:r w:rsidR="000F0A10" w:rsidRPr="00214B62">
        <w:rPr>
          <w:rFonts w:cs="David"/>
          <w:sz w:val="24"/>
          <w:rtl/>
        </w:rPr>
        <w:fldChar w:fldCharType="end"/>
      </w:r>
      <w:r w:rsidRPr="00214B62">
        <w:rPr>
          <w:rFonts w:cs="David" w:hint="cs"/>
          <w:sz w:val="24"/>
          <w:rtl/>
        </w:rPr>
        <w:t xml:space="preserve">, יש לצרף </w:t>
      </w:r>
      <w:r w:rsidRPr="00214B62">
        <w:rPr>
          <w:rFonts w:cs="David"/>
          <w:sz w:val="24"/>
          <w:rtl/>
        </w:rPr>
        <w:t>אישור תקף מרואה חשבון או פקיד שומה המעיד על ניהול פנקסי חשבונות ורשומות לפי חוק עסקאות גופים ציבוריים</w:t>
      </w:r>
      <w:r w:rsidRPr="00214B62">
        <w:rPr>
          <w:rFonts w:cs="David" w:hint="cs"/>
          <w:sz w:val="24"/>
          <w:rtl/>
        </w:rPr>
        <w:t>,</w:t>
      </w:r>
      <w:r w:rsidRPr="00214B62">
        <w:rPr>
          <w:rFonts w:cs="David"/>
          <w:sz w:val="24"/>
          <w:rtl/>
        </w:rPr>
        <w:t xml:space="preserve"> התשל"ו-1976.</w:t>
      </w:r>
    </w:p>
    <w:p w:rsidR="000B39CB" w:rsidRPr="00214B62" w:rsidRDefault="006450E3" w:rsidP="006450E3">
      <w:pPr>
        <w:widowControl/>
        <w:numPr>
          <w:ilvl w:val="1"/>
          <w:numId w:val="2"/>
        </w:numPr>
        <w:tabs>
          <w:tab w:val="clear" w:pos="972"/>
          <w:tab w:val="num" w:pos="764"/>
        </w:tabs>
        <w:spacing w:line="360" w:lineRule="auto"/>
        <w:ind w:left="764" w:hanging="425"/>
        <w:jc w:val="both"/>
        <w:outlineLvl w:val="1"/>
        <w:rPr>
          <w:rFonts w:cs="David"/>
          <w:sz w:val="24"/>
        </w:rPr>
      </w:pPr>
      <w:r w:rsidRPr="00214B62">
        <w:rPr>
          <w:rFonts w:cs="David" w:hint="eastAsia"/>
          <w:sz w:val="24"/>
          <w:rtl/>
        </w:rPr>
        <w:t>לצורך</w:t>
      </w:r>
      <w:r w:rsidRPr="00214B62">
        <w:rPr>
          <w:rFonts w:cs="David"/>
          <w:sz w:val="24"/>
          <w:rtl/>
        </w:rPr>
        <w:t xml:space="preserve"> </w:t>
      </w:r>
      <w:r w:rsidRPr="00214B62">
        <w:rPr>
          <w:rFonts w:cs="David" w:hint="eastAsia"/>
          <w:sz w:val="24"/>
          <w:rtl/>
        </w:rPr>
        <w:t>הוכחת</w:t>
      </w:r>
      <w:r w:rsidRPr="00214B62">
        <w:rPr>
          <w:rFonts w:cs="David"/>
          <w:sz w:val="24"/>
          <w:rtl/>
        </w:rPr>
        <w:t xml:space="preserve"> </w:t>
      </w:r>
      <w:r w:rsidRPr="00214B62">
        <w:rPr>
          <w:rFonts w:cs="David" w:hint="eastAsia"/>
          <w:sz w:val="24"/>
          <w:rtl/>
        </w:rPr>
        <w:t>עמידה</w:t>
      </w:r>
      <w:r w:rsidRPr="00214B62">
        <w:rPr>
          <w:rFonts w:cs="David"/>
          <w:sz w:val="24"/>
          <w:rtl/>
        </w:rPr>
        <w:t xml:space="preserve"> </w:t>
      </w:r>
      <w:r w:rsidRPr="00214B62">
        <w:rPr>
          <w:rFonts w:cs="David" w:hint="eastAsia"/>
          <w:sz w:val="24"/>
          <w:rtl/>
        </w:rPr>
        <w:t>בתנאי</w:t>
      </w:r>
      <w:r w:rsidRPr="00214B62">
        <w:rPr>
          <w:rFonts w:cs="David"/>
          <w:sz w:val="24"/>
          <w:rtl/>
        </w:rPr>
        <w:t xml:space="preserve"> </w:t>
      </w:r>
      <w:r w:rsidRPr="00214B62">
        <w:rPr>
          <w:rFonts w:cs="David" w:hint="eastAsia"/>
          <w:sz w:val="24"/>
          <w:rtl/>
        </w:rPr>
        <w:t>סף</w:t>
      </w:r>
      <w:r w:rsidRPr="00214B62">
        <w:rPr>
          <w:rFonts w:cs="David" w:hint="cs"/>
          <w:sz w:val="24"/>
          <w:rtl/>
        </w:rPr>
        <w:t xml:space="preserve"> שבסעיף </w:t>
      </w:r>
      <w:r w:rsidR="001E225C" w:rsidRPr="00214B62">
        <w:rPr>
          <w:rFonts w:cs="David"/>
          <w:sz w:val="24"/>
          <w:rtl/>
        </w:rPr>
        <w:fldChar w:fldCharType="begin"/>
      </w:r>
      <w:r w:rsidRPr="00214B62">
        <w:rPr>
          <w:rFonts w:cs="David"/>
          <w:sz w:val="24"/>
          <w:rtl/>
        </w:rPr>
        <w:instrText xml:space="preserve"> </w:instrText>
      </w:r>
      <w:r w:rsidRPr="00214B62">
        <w:rPr>
          <w:rFonts w:cs="David"/>
          <w:sz w:val="24"/>
        </w:rPr>
        <w:instrText>REF</w:instrText>
      </w:r>
      <w:r w:rsidRPr="00214B62">
        <w:rPr>
          <w:rFonts w:cs="David"/>
          <w:sz w:val="24"/>
          <w:rtl/>
        </w:rPr>
        <w:instrText xml:space="preserve"> _</w:instrText>
      </w:r>
      <w:r w:rsidRPr="00214B62">
        <w:rPr>
          <w:rFonts w:cs="David"/>
          <w:sz w:val="24"/>
        </w:rPr>
        <w:instrText>Ref438116831 \r \h</w:instrText>
      </w:r>
      <w:r w:rsidRPr="00214B62">
        <w:rPr>
          <w:rFonts w:cs="David"/>
          <w:sz w:val="24"/>
          <w:rtl/>
        </w:rPr>
        <w:instrText xml:space="preserve"> </w:instrText>
      </w:r>
      <w:r w:rsidR="00214B62">
        <w:rPr>
          <w:rFonts w:cs="David"/>
          <w:sz w:val="24"/>
          <w:rtl/>
        </w:rPr>
        <w:instrText xml:space="preserve"> \* </w:instrText>
      </w:r>
      <w:r w:rsidR="00214B62">
        <w:rPr>
          <w:rFonts w:cs="David"/>
          <w:sz w:val="24"/>
        </w:rPr>
        <w:instrText>MERGEFORMAT</w:instrText>
      </w:r>
      <w:r w:rsidR="00214B62">
        <w:rPr>
          <w:rFonts w:cs="David"/>
          <w:sz w:val="24"/>
          <w:rtl/>
        </w:rPr>
        <w:instrText xml:space="preserve"> </w:instrText>
      </w:r>
      <w:r w:rsidR="001E225C" w:rsidRPr="00214B62">
        <w:rPr>
          <w:rFonts w:cs="David"/>
          <w:sz w:val="24"/>
          <w:rtl/>
        </w:rPr>
      </w:r>
      <w:r w:rsidR="001E225C" w:rsidRPr="00214B62">
        <w:rPr>
          <w:rFonts w:cs="David"/>
          <w:sz w:val="24"/>
          <w:rtl/>
        </w:rPr>
        <w:fldChar w:fldCharType="separate"/>
      </w:r>
      <w:r w:rsidR="00C812CE">
        <w:rPr>
          <w:rFonts w:cs="David"/>
          <w:sz w:val="24"/>
          <w:cs/>
        </w:rPr>
        <w:t>‎</w:t>
      </w:r>
      <w:r w:rsidR="00C812CE">
        <w:rPr>
          <w:rFonts w:cs="David"/>
          <w:sz w:val="24"/>
        </w:rPr>
        <w:t>6.1.4</w:t>
      </w:r>
      <w:r w:rsidR="001E225C" w:rsidRPr="00214B62">
        <w:rPr>
          <w:rFonts w:cs="David"/>
          <w:sz w:val="24"/>
          <w:rtl/>
        </w:rPr>
        <w:fldChar w:fldCharType="end"/>
      </w:r>
      <w:r w:rsidRPr="00214B62">
        <w:rPr>
          <w:rFonts w:cs="David" w:hint="cs"/>
          <w:sz w:val="24"/>
          <w:rtl/>
        </w:rPr>
        <w:t>, יש לצרף</w:t>
      </w:r>
      <w:r w:rsidRPr="00214B62">
        <w:rPr>
          <w:rFonts w:cs="David"/>
          <w:sz w:val="24"/>
          <w:rtl/>
        </w:rPr>
        <w:t xml:space="preserve"> </w:t>
      </w:r>
      <w:r w:rsidR="000B39CB" w:rsidRPr="00214B62">
        <w:rPr>
          <w:rFonts w:cs="David"/>
          <w:sz w:val="24"/>
          <w:rtl/>
        </w:rPr>
        <w:t>תצהיר חתום בכתב מאושר על ידי עורך דין לעניין תשלום שכר מינימום והעסקת עובדים זרים כדין</w:t>
      </w:r>
      <w:r w:rsidR="00410E50" w:rsidRPr="00214B62">
        <w:rPr>
          <w:rFonts w:cs="David" w:hint="cs"/>
          <w:sz w:val="24"/>
          <w:rtl/>
        </w:rPr>
        <w:t>, ב</w:t>
      </w:r>
      <w:r w:rsidR="000B39CB" w:rsidRPr="00214B62">
        <w:rPr>
          <w:rFonts w:cs="David"/>
          <w:sz w:val="24"/>
          <w:rtl/>
        </w:rPr>
        <w:t xml:space="preserve">נוסח התצהיר </w:t>
      </w:r>
      <w:r w:rsidRPr="00214B62">
        <w:rPr>
          <w:rFonts w:cs="David" w:hint="cs"/>
          <w:sz w:val="24"/>
          <w:rtl/>
        </w:rPr>
        <w:t>ה</w:t>
      </w:r>
      <w:r w:rsidR="000B39CB" w:rsidRPr="00214B62">
        <w:rPr>
          <w:rFonts w:cs="David"/>
          <w:sz w:val="24"/>
          <w:rtl/>
        </w:rPr>
        <w:t xml:space="preserve">מופיע בנספח </w:t>
      </w:r>
      <w:r w:rsidR="000B39CB" w:rsidRPr="00214B62">
        <w:rPr>
          <w:rFonts w:cs="David" w:hint="eastAsia"/>
          <w:sz w:val="24"/>
          <w:rtl/>
        </w:rPr>
        <w:t>א</w:t>
      </w:r>
      <w:r w:rsidR="000B39CB" w:rsidRPr="00214B62">
        <w:rPr>
          <w:rFonts w:cs="David"/>
          <w:sz w:val="24"/>
          <w:rtl/>
        </w:rPr>
        <w:t>'</w:t>
      </w:r>
      <w:r w:rsidR="0030274A" w:rsidRPr="00214B62">
        <w:rPr>
          <w:rFonts w:cs="David" w:hint="cs"/>
          <w:sz w:val="24"/>
          <w:rtl/>
        </w:rPr>
        <w:t>1</w:t>
      </w:r>
      <w:r w:rsidR="000B39CB" w:rsidRPr="00214B62">
        <w:rPr>
          <w:rFonts w:cs="David"/>
          <w:sz w:val="24"/>
          <w:rtl/>
        </w:rPr>
        <w:t xml:space="preserve">. </w:t>
      </w:r>
      <w:r w:rsidR="000B39CB" w:rsidRPr="00214B62">
        <w:rPr>
          <w:rFonts w:cs="David" w:hint="eastAsia"/>
          <w:sz w:val="24"/>
          <w:rtl/>
        </w:rPr>
        <w:t>נוסח</w:t>
      </w:r>
      <w:r w:rsidR="000B39CB" w:rsidRPr="00214B62">
        <w:rPr>
          <w:rFonts w:cs="David"/>
          <w:sz w:val="24"/>
          <w:rtl/>
        </w:rPr>
        <w:t xml:space="preserve"> </w:t>
      </w:r>
      <w:r w:rsidR="000B39CB" w:rsidRPr="00214B62">
        <w:rPr>
          <w:rFonts w:cs="David" w:hint="eastAsia"/>
          <w:sz w:val="24"/>
          <w:rtl/>
        </w:rPr>
        <w:t>התצהיר</w:t>
      </w:r>
      <w:r w:rsidR="000B39CB" w:rsidRPr="00214B62">
        <w:rPr>
          <w:rFonts w:cs="David"/>
          <w:sz w:val="24"/>
          <w:rtl/>
        </w:rPr>
        <w:t xml:space="preserve"> </w:t>
      </w:r>
      <w:r w:rsidR="000B39CB" w:rsidRPr="00214B62">
        <w:rPr>
          <w:rFonts w:cs="David" w:hint="eastAsia"/>
          <w:sz w:val="24"/>
          <w:rtl/>
        </w:rPr>
        <w:t>מחייב</w:t>
      </w:r>
      <w:r w:rsidR="000B39CB" w:rsidRPr="00214B62">
        <w:rPr>
          <w:rFonts w:cs="David"/>
          <w:sz w:val="24"/>
          <w:rtl/>
        </w:rPr>
        <w:t xml:space="preserve"> </w:t>
      </w:r>
      <w:r w:rsidR="000B39CB" w:rsidRPr="00214B62">
        <w:rPr>
          <w:rFonts w:cs="David" w:hint="eastAsia"/>
          <w:sz w:val="24"/>
          <w:rtl/>
        </w:rPr>
        <w:t>ואין</w:t>
      </w:r>
      <w:r w:rsidR="000B39CB" w:rsidRPr="00214B62">
        <w:rPr>
          <w:rFonts w:cs="David"/>
          <w:sz w:val="24"/>
          <w:rtl/>
        </w:rPr>
        <w:t xml:space="preserve"> </w:t>
      </w:r>
      <w:r w:rsidR="000B39CB" w:rsidRPr="00214B62">
        <w:rPr>
          <w:rFonts w:cs="David" w:hint="eastAsia"/>
          <w:sz w:val="24"/>
          <w:rtl/>
        </w:rPr>
        <w:t>לסטות</w:t>
      </w:r>
      <w:r w:rsidR="000B39CB" w:rsidRPr="00214B62">
        <w:rPr>
          <w:rFonts w:cs="David"/>
          <w:sz w:val="24"/>
          <w:rtl/>
        </w:rPr>
        <w:t xml:space="preserve"> </w:t>
      </w:r>
      <w:r w:rsidR="000B39CB" w:rsidRPr="00214B62">
        <w:rPr>
          <w:rFonts w:cs="David" w:hint="eastAsia"/>
          <w:sz w:val="24"/>
          <w:rtl/>
        </w:rPr>
        <w:t>ממנו</w:t>
      </w:r>
      <w:r w:rsidR="000B39CB" w:rsidRPr="00214B62">
        <w:rPr>
          <w:rFonts w:cs="David" w:hint="cs"/>
          <w:sz w:val="24"/>
          <w:rtl/>
        </w:rPr>
        <w:t>.</w:t>
      </w:r>
      <w:bookmarkEnd w:id="34"/>
    </w:p>
    <w:p w:rsidR="007B5FFA" w:rsidRPr="00214B62" w:rsidRDefault="007B5FFA" w:rsidP="00EB6BD5">
      <w:pPr>
        <w:widowControl/>
        <w:numPr>
          <w:ilvl w:val="1"/>
          <w:numId w:val="2"/>
        </w:numPr>
        <w:tabs>
          <w:tab w:val="clear" w:pos="972"/>
          <w:tab w:val="num" w:pos="764"/>
        </w:tabs>
        <w:spacing w:line="360" w:lineRule="auto"/>
        <w:ind w:left="764" w:hanging="425"/>
        <w:jc w:val="both"/>
        <w:outlineLvl w:val="1"/>
        <w:rPr>
          <w:rFonts w:cs="David"/>
          <w:sz w:val="24"/>
        </w:rPr>
      </w:pPr>
      <w:r w:rsidRPr="00214B62">
        <w:rPr>
          <w:rFonts w:cs="David" w:hint="eastAsia"/>
          <w:sz w:val="24"/>
          <w:rtl/>
        </w:rPr>
        <w:t>לצורך</w:t>
      </w:r>
      <w:r w:rsidRPr="00214B62">
        <w:rPr>
          <w:rFonts w:cs="David"/>
          <w:sz w:val="24"/>
          <w:rtl/>
        </w:rPr>
        <w:t xml:space="preserve"> </w:t>
      </w:r>
      <w:r w:rsidRPr="00214B62">
        <w:rPr>
          <w:rFonts w:cs="David" w:hint="eastAsia"/>
          <w:sz w:val="24"/>
          <w:rtl/>
        </w:rPr>
        <w:t>הוכחת</w:t>
      </w:r>
      <w:r w:rsidRPr="00214B62">
        <w:rPr>
          <w:rFonts w:cs="David"/>
          <w:sz w:val="24"/>
          <w:rtl/>
        </w:rPr>
        <w:t xml:space="preserve"> </w:t>
      </w:r>
      <w:r w:rsidRPr="00214B62">
        <w:rPr>
          <w:rFonts w:cs="David" w:hint="eastAsia"/>
          <w:sz w:val="24"/>
          <w:rtl/>
        </w:rPr>
        <w:t>עמידה</w:t>
      </w:r>
      <w:r w:rsidRPr="00214B62">
        <w:rPr>
          <w:rFonts w:cs="David"/>
          <w:sz w:val="24"/>
          <w:rtl/>
        </w:rPr>
        <w:t xml:space="preserve"> </w:t>
      </w:r>
      <w:r w:rsidRPr="00214B62">
        <w:rPr>
          <w:rFonts w:cs="David" w:hint="eastAsia"/>
          <w:sz w:val="24"/>
          <w:rtl/>
        </w:rPr>
        <w:t>בתנאי</w:t>
      </w:r>
      <w:r w:rsidRPr="00214B62">
        <w:rPr>
          <w:rFonts w:cs="David"/>
          <w:sz w:val="24"/>
          <w:rtl/>
        </w:rPr>
        <w:t xml:space="preserve"> </w:t>
      </w:r>
      <w:r w:rsidRPr="00214B62">
        <w:rPr>
          <w:rFonts w:cs="David" w:hint="eastAsia"/>
          <w:sz w:val="24"/>
          <w:rtl/>
        </w:rPr>
        <w:t>סף</w:t>
      </w:r>
      <w:r w:rsidRPr="00214B62">
        <w:rPr>
          <w:rFonts w:cs="David"/>
          <w:sz w:val="24"/>
          <w:rtl/>
        </w:rPr>
        <w:t xml:space="preserve"> שבסעיף </w:t>
      </w:r>
      <w:r w:rsidR="001E225C" w:rsidRPr="00214B62">
        <w:rPr>
          <w:rFonts w:cs="David"/>
          <w:sz w:val="24"/>
          <w:rtl/>
        </w:rPr>
        <w:fldChar w:fldCharType="begin"/>
      </w:r>
      <w:r w:rsidR="00640CD9" w:rsidRPr="00214B62">
        <w:rPr>
          <w:rFonts w:cs="David"/>
          <w:sz w:val="24"/>
          <w:rtl/>
        </w:rPr>
        <w:instrText xml:space="preserve"> </w:instrText>
      </w:r>
      <w:r w:rsidR="00640CD9" w:rsidRPr="00214B62">
        <w:rPr>
          <w:rFonts w:cs="David"/>
          <w:sz w:val="24"/>
        </w:rPr>
        <w:instrText>REF</w:instrText>
      </w:r>
      <w:r w:rsidR="00640CD9" w:rsidRPr="00214B62">
        <w:rPr>
          <w:rFonts w:cs="David"/>
          <w:sz w:val="24"/>
          <w:rtl/>
        </w:rPr>
        <w:instrText xml:space="preserve"> _</w:instrText>
      </w:r>
      <w:r w:rsidR="00640CD9" w:rsidRPr="00214B62">
        <w:rPr>
          <w:rFonts w:cs="David"/>
          <w:sz w:val="24"/>
        </w:rPr>
        <w:instrText>Ref457221639 \r \h</w:instrText>
      </w:r>
      <w:r w:rsidR="00640CD9" w:rsidRPr="00214B62">
        <w:rPr>
          <w:rFonts w:cs="David"/>
          <w:sz w:val="24"/>
          <w:rtl/>
        </w:rPr>
        <w:instrText xml:space="preserve"> </w:instrText>
      </w:r>
      <w:r w:rsidR="003B7501" w:rsidRPr="00214B62">
        <w:rPr>
          <w:rFonts w:cs="David"/>
          <w:sz w:val="24"/>
          <w:rtl/>
        </w:rPr>
        <w:instrText xml:space="preserve"> \* </w:instrText>
      </w:r>
      <w:r w:rsidR="003B7501" w:rsidRPr="00214B62">
        <w:rPr>
          <w:rFonts w:cs="David"/>
          <w:sz w:val="24"/>
        </w:rPr>
        <w:instrText>MERGEFORMAT</w:instrText>
      </w:r>
      <w:r w:rsidR="003B7501" w:rsidRPr="00214B62">
        <w:rPr>
          <w:rFonts w:cs="David"/>
          <w:sz w:val="24"/>
          <w:rtl/>
        </w:rPr>
        <w:instrText xml:space="preserve"> </w:instrText>
      </w:r>
      <w:r w:rsidR="001E225C" w:rsidRPr="00214B62">
        <w:rPr>
          <w:rFonts w:cs="David"/>
          <w:sz w:val="24"/>
          <w:rtl/>
        </w:rPr>
      </w:r>
      <w:r w:rsidR="001E225C" w:rsidRPr="00214B62">
        <w:rPr>
          <w:rFonts w:cs="David"/>
          <w:sz w:val="24"/>
          <w:rtl/>
        </w:rPr>
        <w:fldChar w:fldCharType="separate"/>
      </w:r>
      <w:r w:rsidR="00C812CE">
        <w:rPr>
          <w:rFonts w:cs="David"/>
          <w:sz w:val="24"/>
          <w:cs/>
        </w:rPr>
        <w:t>‎</w:t>
      </w:r>
      <w:r w:rsidR="00C812CE">
        <w:rPr>
          <w:rFonts w:cs="David"/>
          <w:sz w:val="24"/>
        </w:rPr>
        <w:t>6.1.5</w:t>
      </w:r>
      <w:r w:rsidR="001E225C" w:rsidRPr="00214B62">
        <w:rPr>
          <w:rFonts w:cs="David"/>
          <w:sz w:val="24"/>
          <w:rtl/>
        </w:rPr>
        <w:fldChar w:fldCharType="end"/>
      </w:r>
      <w:r w:rsidR="00640CD9" w:rsidRPr="00214B62">
        <w:rPr>
          <w:rFonts w:cs="David" w:hint="cs"/>
          <w:sz w:val="24"/>
          <w:rtl/>
        </w:rPr>
        <w:t xml:space="preserve"> </w:t>
      </w:r>
      <w:r w:rsidRPr="00214B62">
        <w:rPr>
          <w:rFonts w:cs="David"/>
          <w:sz w:val="24"/>
          <w:rtl/>
        </w:rPr>
        <w:t>יש לצרף נסח חברה/שותפות מרשות התאגידים עדכני למועד הגשת ההצעות המוכיח כי למציע אין חובות אגרה שנתית לרשם החברות</w:t>
      </w:r>
      <w:r w:rsidR="003B7501" w:rsidRPr="00214B62">
        <w:rPr>
          <w:rFonts w:cs="David" w:hint="cs"/>
          <w:sz w:val="24"/>
          <w:rtl/>
        </w:rPr>
        <w:t xml:space="preserve">, </w:t>
      </w:r>
      <w:r w:rsidR="003B7501" w:rsidRPr="00214B62">
        <w:rPr>
          <w:rFonts w:cs="David"/>
          <w:sz w:val="24"/>
          <w:rtl/>
        </w:rPr>
        <w:t xml:space="preserve">הנסח האמור לעיל ניתן להפקה דרך אתר האינטרנט של רשות התאגידים, שכתובתו: </w:t>
      </w:r>
      <w:hyperlink r:id="rId14" w:history="1">
        <w:r w:rsidR="00682803" w:rsidRPr="007A39F1">
          <w:rPr>
            <w:rStyle w:val="Hyperlink"/>
            <w:rFonts w:cs="David"/>
            <w:sz w:val="24"/>
          </w:rPr>
          <w:t>http://www.justice.gov.il/Units/RasutHataagidim</w:t>
        </w:r>
      </w:hyperlink>
      <w:r w:rsidR="00682803">
        <w:rPr>
          <w:rFonts w:cs="David" w:hint="cs"/>
          <w:sz w:val="24"/>
          <w:rtl/>
        </w:rPr>
        <w:t>. למען הסר ספק יובהר כי שותפות שאינה רשומה איננה נדרשת להציג נסח חברה/שותפות כאמור.</w:t>
      </w:r>
    </w:p>
    <w:p w:rsidR="003E6CE0" w:rsidRPr="00214B62" w:rsidRDefault="003E6CE0" w:rsidP="0075084D">
      <w:pPr>
        <w:numPr>
          <w:ilvl w:val="1"/>
          <w:numId w:val="2"/>
        </w:numPr>
        <w:tabs>
          <w:tab w:val="clear" w:pos="972"/>
          <w:tab w:val="num" w:pos="764"/>
        </w:tabs>
        <w:spacing w:line="360" w:lineRule="auto"/>
        <w:ind w:left="764" w:hanging="425"/>
        <w:jc w:val="both"/>
        <w:outlineLvl w:val="1"/>
        <w:rPr>
          <w:rFonts w:cs="David"/>
          <w:sz w:val="24"/>
        </w:rPr>
      </w:pPr>
      <w:r w:rsidRPr="00214B62">
        <w:rPr>
          <w:rFonts w:cs="David" w:hint="cs"/>
          <w:sz w:val="24"/>
          <w:rtl/>
        </w:rPr>
        <w:t xml:space="preserve">לצורך הוכחת עמידה בתנאי סף שבסעיף </w:t>
      </w:r>
      <w:r w:rsidRPr="00214B62">
        <w:rPr>
          <w:rFonts w:cs="David"/>
          <w:sz w:val="24"/>
        </w:rPr>
        <w:fldChar w:fldCharType="begin"/>
      </w:r>
      <w:r w:rsidRPr="00214B62">
        <w:rPr>
          <w:rFonts w:cs="David"/>
          <w:sz w:val="24"/>
          <w:rtl/>
        </w:rPr>
        <w:instrText xml:space="preserve"> </w:instrText>
      </w:r>
      <w:r w:rsidRPr="00214B62">
        <w:rPr>
          <w:rFonts w:cs="David"/>
          <w:sz w:val="24"/>
        </w:rPr>
        <w:instrText>REF</w:instrText>
      </w:r>
      <w:r w:rsidRPr="00214B62">
        <w:rPr>
          <w:rFonts w:cs="David"/>
          <w:sz w:val="24"/>
          <w:rtl/>
        </w:rPr>
        <w:instrText xml:space="preserve"> _</w:instrText>
      </w:r>
      <w:r w:rsidRPr="00214B62">
        <w:rPr>
          <w:rFonts w:cs="David"/>
          <w:sz w:val="24"/>
        </w:rPr>
        <w:instrText>Ref480962585 \r \h</w:instrText>
      </w:r>
      <w:r w:rsidRPr="00214B62">
        <w:rPr>
          <w:rFonts w:cs="David"/>
          <w:sz w:val="24"/>
          <w:rtl/>
        </w:rPr>
        <w:instrText xml:space="preserve"> </w:instrText>
      </w:r>
      <w:r w:rsidR="00214B62">
        <w:rPr>
          <w:rFonts w:cs="David"/>
          <w:sz w:val="24"/>
        </w:rPr>
        <w:instrText xml:space="preserve"> \* MERGEFORMAT </w:instrText>
      </w:r>
      <w:r w:rsidRPr="00214B62">
        <w:rPr>
          <w:rFonts w:cs="David"/>
          <w:sz w:val="24"/>
        </w:rPr>
      </w:r>
      <w:r w:rsidRPr="00214B62">
        <w:rPr>
          <w:rFonts w:cs="David"/>
          <w:sz w:val="24"/>
        </w:rPr>
        <w:fldChar w:fldCharType="separate"/>
      </w:r>
      <w:r w:rsidR="00C812CE">
        <w:rPr>
          <w:rFonts w:cs="David"/>
          <w:sz w:val="24"/>
          <w:cs/>
        </w:rPr>
        <w:t>‎</w:t>
      </w:r>
      <w:r w:rsidR="00C812CE">
        <w:rPr>
          <w:rFonts w:cs="David"/>
          <w:sz w:val="24"/>
        </w:rPr>
        <w:t>6.1.6</w:t>
      </w:r>
      <w:r w:rsidRPr="00214B62">
        <w:rPr>
          <w:rFonts w:cs="David"/>
          <w:sz w:val="24"/>
        </w:rPr>
        <w:fldChar w:fldCharType="end"/>
      </w:r>
      <w:r w:rsidRPr="00214B62">
        <w:rPr>
          <w:rFonts w:cs="David" w:hint="cs"/>
          <w:sz w:val="24"/>
          <w:rtl/>
        </w:rPr>
        <w:t xml:space="preserve"> יצרף המציע אישור מעו"ד/רו"ח המציע בנוסח המופיע בנספח א'</w:t>
      </w:r>
      <w:r w:rsidR="0075084D">
        <w:rPr>
          <w:rFonts w:cs="David" w:hint="cs"/>
          <w:sz w:val="24"/>
          <w:rtl/>
        </w:rPr>
        <w:t>4</w:t>
      </w:r>
      <w:r w:rsidRPr="00214B62">
        <w:rPr>
          <w:rFonts w:cs="David" w:hint="cs"/>
          <w:sz w:val="24"/>
          <w:rtl/>
        </w:rPr>
        <w:t>.</w:t>
      </w:r>
    </w:p>
    <w:p w:rsidR="004A0C4C" w:rsidRPr="00214B62" w:rsidRDefault="009216F0" w:rsidP="0006362E">
      <w:pPr>
        <w:widowControl/>
        <w:numPr>
          <w:ilvl w:val="1"/>
          <w:numId w:val="2"/>
        </w:numPr>
        <w:tabs>
          <w:tab w:val="clear" w:pos="972"/>
          <w:tab w:val="num" w:pos="764"/>
        </w:tabs>
        <w:spacing w:line="360" w:lineRule="auto"/>
        <w:ind w:left="764" w:hanging="425"/>
        <w:jc w:val="both"/>
        <w:outlineLvl w:val="1"/>
        <w:rPr>
          <w:rFonts w:cs="David"/>
          <w:sz w:val="24"/>
        </w:rPr>
      </w:pPr>
      <w:bookmarkStart w:id="36" w:name="_Ref332103761"/>
      <w:bookmarkStart w:id="37" w:name="_Ref473126343"/>
      <w:bookmarkStart w:id="38" w:name="_Ref319495147"/>
      <w:bookmarkEnd w:id="35"/>
      <w:r w:rsidRPr="00214B62">
        <w:rPr>
          <w:rFonts w:cs="David" w:hint="cs"/>
          <w:sz w:val="24"/>
          <w:rtl/>
        </w:rPr>
        <w:t>לצורך הוכחת עמידה בתנאי הסף שבסעי</w:t>
      </w:r>
      <w:r w:rsidR="00F2100D" w:rsidRPr="00214B62">
        <w:rPr>
          <w:rFonts w:cs="David" w:hint="cs"/>
          <w:sz w:val="24"/>
          <w:rtl/>
        </w:rPr>
        <w:t>ף</w:t>
      </w:r>
      <w:r w:rsidR="004A0C4C" w:rsidRPr="00214B62">
        <w:rPr>
          <w:rFonts w:cs="David" w:hint="cs"/>
          <w:sz w:val="24"/>
          <w:rtl/>
        </w:rPr>
        <w:t xml:space="preserve"> </w:t>
      </w:r>
      <w:r w:rsidR="0006362E" w:rsidRPr="00214B62">
        <w:rPr>
          <w:rFonts w:cs="David"/>
          <w:sz w:val="24"/>
          <w:rtl/>
        </w:rPr>
        <w:fldChar w:fldCharType="begin"/>
      </w:r>
      <w:r w:rsidR="0006362E" w:rsidRPr="00214B62">
        <w:rPr>
          <w:rFonts w:cs="David"/>
          <w:sz w:val="24"/>
          <w:rtl/>
        </w:rPr>
        <w:instrText xml:space="preserve"> </w:instrText>
      </w:r>
      <w:r w:rsidR="0006362E" w:rsidRPr="00214B62">
        <w:rPr>
          <w:rFonts w:cs="David"/>
          <w:sz w:val="24"/>
        </w:rPr>
        <w:instrText>REF</w:instrText>
      </w:r>
      <w:r w:rsidR="0006362E" w:rsidRPr="00214B62">
        <w:rPr>
          <w:rFonts w:cs="David"/>
          <w:sz w:val="24"/>
          <w:rtl/>
        </w:rPr>
        <w:instrText xml:space="preserve"> _</w:instrText>
      </w:r>
      <w:r w:rsidR="0006362E" w:rsidRPr="00214B62">
        <w:rPr>
          <w:rFonts w:cs="David"/>
          <w:sz w:val="24"/>
        </w:rPr>
        <w:instrText>Ref486236591 \r \h</w:instrText>
      </w:r>
      <w:r w:rsidR="0006362E" w:rsidRPr="00214B62">
        <w:rPr>
          <w:rFonts w:cs="David"/>
          <w:sz w:val="24"/>
          <w:rtl/>
        </w:rPr>
        <w:instrText xml:space="preserve"> </w:instrText>
      </w:r>
      <w:r w:rsidR="00214B62">
        <w:rPr>
          <w:rFonts w:cs="David"/>
          <w:sz w:val="24"/>
          <w:rtl/>
        </w:rPr>
        <w:instrText xml:space="preserve"> \* </w:instrText>
      </w:r>
      <w:r w:rsidR="00214B62">
        <w:rPr>
          <w:rFonts w:cs="David"/>
          <w:sz w:val="24"/>
        </w:rPr>
        <w:instrText>MERGEFORMAT</w:instrText>
      </w:r>
      <w:r w:rsidR="00214B62">
        <w:rPr>
          <w:rFonts w:cs="David"/>
          <w:sz w:val="24"/>
          <w:rtl/>
        </w:rPr>
        <w:instrText xml:space="preserve"> </w:instrText>
      </w:r>
      <w:r w:rsidR="0006362E" w:rsidRPr="00214B62">
        <w:rPr>
          <w:rFonts w:cs="David"/>
          <w:sz w:val="24"/>
          <w:rtl/>
        </w:rPr>
      </w:r>
      <w:r w:rsidR="0006362E" w:rsidRPr="00214B62">
        <w:rPr>
          <w:rFonts w:cs="David"/>
          <w:sz w:val="24"/>
          <w:rtl/>
        </w:rPr>
        <w:fldChar w:fldCharType="separate"/>
      </w:r>
      <w:r w:rsidR="00C812CE">
        <w:rPr>
          <w:rFonts w:cs="David"/>
          <w:sz w:val="24"/>
          <w:cs/>
        </w:rPr>
        <w:t>‎</w:t>
      </w:r>
      <w:r w:rsidR="00C812CE">
        <w:rPr>
          <w:rFonts w:cs="David"/>
          <w:sz w:val="24"/>
        </w:rPr>
        <w:t>6.2.1</w:t>
      </w:r>
      <w:r w:rsidR="0006362E" w:rsidRPr="00214B62">
        <w:rPr>
          <w:rFonts w:cs="David"/>
          <w:sz w:val="24"/>
          <w:rtl/>
        </w:rPr>
        <w:fldChar w:fldCharType="end"/>
      </w:r>
      <w:r w:rsidR="0006362E" w:rsidRPr="00214B62">
        <w:rPr>
          <w:rFonts w:cs="David" w:hint="cs"/>
          <w:sz w:val="24"/>
          <w:rtl/>
        </w:rPr>
        <w:t xml:space="preserve">, </w:t>
      </w:r>
      <w:r w:rsidRPr="00214B62">
        <w:rPr>
          <w:rFonts w:cs="David" w:hint="cs"/>
          <w:sz w:val="24"/>
          <w:rtl/>
        </w:rPr>
        <w:t>יצרף המציע</w:t>
      </w:r>
      <w:bookmarkEnd w:id="36"/>
      <w:bookmarkEnd w:id="37"/>
      <w:r w:rsidR="0006362E" w:rsidRPr="00214B62">
        <w:rPr>
          <w:rFonts w:cs="David" w:hint="cs"/>
          <w:sz w:val="24"/>
          <w:rtl/>
        </w:rPr>
        <w:t xml:space="preserve"> תצלום רישיון עריכת דין תקף</w:t>
      </w:r>
      <w:r w:rsidR="000C7566" w:rsidRPr="00214B62">
        <w:rPr>
          <w:rFonts w:cs="David" w:hint="cs"/>
          <w:sz w:val="24"/>
          <w:rtl/>
        </w:rPr>
        <w:t xml:space="preserve"> עבור כל עורך דין מוצע מטעמו</w:t>
      </w:r>
      <w:r w:rsidR="0006362E" w:rsidRPr="00214B62">
        <w:rPr>
          <w:rFonts w:cs="David" w:hint="cs"/>
          <w:sz w:val="24"/>
          <w:rtl/>
        </w:rPr>
        <w:t xml:space="preserve">. </w:t>
      </w:r>
    </w:p>
    <w:p w:rsidR="002F4EEE" w:rsidRPr="00214B62" w:rsidRDefault="002F4EEE" w:rsidP="00F647D5">
      <w:pPr>
        <w:widowControl/>
        <w:numPr>
          <w:ilvl w:val="1"/>
          <w:numId w:val="2"/>
        </w:numPr>
        <w:tabs>
          <w:tab w:val="clear" w:pos="972"/>
          <w:tab w:val="num" w:pos="764"/>
        </w:tabs>
        <w:spacing w:line="360" w:lineRule="auto"/>
        <w:ind w:left="764" w:hanging="425"/>
        <w:jc w:val="both"/>
        <w:outlineLvl w:val="1"/>
        <w:rPr>
          <w:rFonts w:cs="David"/>
          <w:sz w:val="24"/>
        </w:rPr>
      </w:pPr>
      <w:bookmarkStart w:id="39" w:name="_Ref473126640"/>
      <w:r w:rsidRPr="00214B62">
        <w:rPr>
          <w:rFonts w:cs="David" w:hint="cs"/>
          <w:sz w:val="24"/>
          <w:rtl/>
        </w:rPr>
        <w:t xml:space="preserve">לצורך הוכחת עמידה בתנאי הסף שבסעיף </w:t>
      </w:r>
      <w:r w:rsidR="00F647D5">
        <w:rPr>
          <w:rFonts w:cs="David"/>
          <w:sz w:val="24"/>
          <w:rtl/>
        </w:rPr>
        <w:fldChar w:fldCharType="begin"/>
      </w:r>
      <w:r w:rsidR="00F647D5">
        <w:rPr>
          <w:rFonts w:cs="David"/>
          <w:sz w:val="24"/>
          <w:rtl/>
        </w:rPr>
        <w:instrText xml:space="preserve"> </w:instrText>
      </w:r>
      <w:r w:rsidR="00F647D5">
        <w:rPr>
          <w:rFonts w:cs="David" w:hint="cs"/>
          <w:sz w:val="24"/>
        </w:rPr>
        <w:instrText>REF</w:instrText>
      </w:r>
      <w:r w:rsidR="00F647D5">
        <w:rPr>
          <w:rFonts w:cs="David" w:hint="cs"/>
          <w:sz w:val="24"/>
          <w:rtl/>
        </w:rPr>
        <w:instrText xml:space="preserve"> _</w:instrText>
      </w:r>
      <w:r w:rsidR="00F647D5">
        <w:rPr>
          <w:rFonts w:cs="David" w:hint="cs"/>
          <w:sz w:val="24"/>
        </w:rPr>
        <w:instrText>Ref507087878 \r \h</w:instrText>
      </w:r>
      <w:r w:rsidR="00F647D5">
        <w:rPr>
          <w:rFonts w:cs="David"/>
          <w:sz w:val="24"/>
          <w:rtl/>
        </w:rPr>
        <w:instrText xml:space="preserve"> </w:instrText>
      </w:r>
      <w:r w:rsidR="00F647D5">
        <w:rPr>
          <w:rFonts w:cs="David"/>
          <w:sz w:val="24"/>
          <w:rtl/>
        </w:rPr>
      </w:r>
      <w:r w:rsidR="00F647D5">
        <w:rPr>
          <w:rFonts w:cs="David"/>
          <w:sz w:val="24"/>
          <w:rtl/>
        </w:rPr>
        <w:fldChar w:fldCharType="separate"/>
      </w:r>
      <w:r w:rsidR="00F647D5">
        <w:rPr>
          <w:rFonts w:cs="David"/>
          <w:sz w:val="24"/>
          <w:cs/>
        </w:rPr>
        <w:t>‎</w:t>
      </w:r>
      <w:r w:rsidR="00F647D5">
        <w:rPr>
          <w:rFonts w:cs="David"/>
          <w:sz w:val="24"/>
        </w:rPr>
        <w:t>6.2.2</w:t>
      </w:r>
      <w:r w:rsidR="00F647D5">
        <w:rPr>
          <w:rFonts w:cs="David"/>
          <w:sz w:val="24"/>
          <w:rtl/>
        </w:rPr>
        <w:fldChar w:fldCharType="end"/>
      </w:r>
      <w:r w:rsidR="00D85002">
        <w:rPr>
          <w:rFonts w:cs="David" w:hint="cs"/>
          <w:sz w:val="24"/>
          <w:rtl/>
        </w:rPr>
        <w:t xml:space="preserve"> </w:t>
      </w:r>
      <w:r w:rsidRPr="00214B62">
        <w:rPr>
          <w:rFonts w:cs="David" w:hint="cs"/>
          <w:sz w:val="24"/>
          <w:rtl/>
        </w:rPr>
        <w:t>יצרף המציע</w:t>
      </w:r>
      <w:r w:rsidR="000C7566" w:rsidRPr="00214B62">
        <w:rPr>
          <w:rFonts w:cs="David" w:hint="cs"/>
          <w:sz w:val="24"/>
          <w:rtl/>
        </w:rPr>
        <w:t xml:space="preserve">, </w:t>
      </w:r>
      <w:r w:rsidR="000C7566" w:rsidRPr="00857883">
        <w:rPr>
          <w:rFonts w:cs="David" w:hint="eastAsia"/>
          <w:b/>
          <w:bCs/>
          <w:sz w:val="24"/>
          <w:rtl/>
        </w:rPr>
        <w:t>עבור</w:t>
      </w:r>
      <w:r w:rsidR="000C7566" w:rsidRPr="00857883">
        <w:rPr>
          <w:rFonts w:cs="David"/>
          <w:b/>
          <w:bCs/>
          <w:sz w:val="24"/>
          <w:rtl/>
        </w:rPr>
        <w:t xml:space="preserve"> </w:t>
      </w:r>
      <w:r w:rsidR="000C7566" w:rsidRPr="00857883">
        <w:rPr>
          <w:rFonts w:cs="David" w:hint="eastAsia"/>
          <w:b/>
          <w:bCs/>
          <w:sz w:val="24"/>
          <w:rtl/>
        </w:rPr>
        <w:t>כל</w:t>
      </w:r>
      <w:r w:rsidR="000C7566" w:rsidRPr="00857883">
        <w:rPr>
          <w:rFonts w:cs="David"/>
          <w:b/>
          <w:bCs/>
          <w:sz w:val="24"/>
          <w:rtl/>
        </w:rPr>
        <w:t xml:space="preserve"> </w:t>
      </w:r>
      <w:r w:rsidR="000C7566" w:rsidRPr="00857883">
        <w:rPr>
          <w:rFonts w:cs="David" w:hint="eastAsia"/>
          <w:b/>
          <w:bCs/>
          <w:sz w:val="24"/>
          <w:rtl/>
        </w:rPr>
        <w:t>עורך</w:t>
      </w:r>
      <w:r w:rsidR="000C7566" w:rsidRPr="00857883">
        <w:rPr>
          <w:rFonts w:cs="David"/>
          <w:b/>
          <w:bCs/>
          <w:sz w:val="24"/>
          <w:rtl/>
        </w:rPr>
        <w:t xml:space="preserve"> </w:t>
      </w:r>
      <w:r w:rsidR="000C7566" w:rsidRPr="00857883">
        <w:rPr>
          <w:rFonts w:cs="David" w:hint="eastAsia"/>
          <w:b/>
          <w:bCs/>
          <w:sz w:val="24"/>
          <w:rtl/>
        </w:rPr>
        <w:t>דין</w:t>
      </w:r>
      <w:r w:rsidR="000C7566" w:rsidRPr="00214B62">
        <w:rPr>
          <w:rFonts w:cs="David" w:hint="cs"/>
          <w:sz w:val="24"/>
          <w:rtl/>
        </w:rPr>
        <w:t xml:space="preserve"> מוצע מטעמו</w:t>
      </w:r>
      <w:r w:rsidRPr="00214B62">
        <w:rPr>
          <w:rFonts w:cs="David" w:hint="cs"/>
          <w:sz w:val="24"/>
          <w:rtl/>
        </w:rPr>
        <w:t>:</w:t>
      </w:r>
      <w:bookmarkEnd w:id="39"/>
    </w:p>
    <w:p w:rsidR="004A0C4C" w:rsidRPr="003D762B" w:rsidRDefault="004A0C4C" w:rsidP="00D5234B">
      <w:pPr>
        <w:pStyle w:val="Style2"/>
        <w:tabs>
          <w:tab w:val="num" w:pos="1473"/>
        </w:tabs>
        <w:ind w:left="1473" w:hanging="709"/>
        <w:rPr>
          <w:b w:val="0"/>
          <w:bCs w:val="0"/>
          <w:u w:val="none"/>
        </w:rPr>
      </w:pPr>
      <w:r w:rsidRPr="00A86796">
        <w:rPr>
          <w:rFonts w:hint="cs"/>
          <w:b w:val="0"/>
          <w:bCs w:val="0"/>
          <w:u w:val="none"/>
          <w:rtl/>
        </w:rPr>
        <w:t xml:space="preserve">קורות חיים המפרטים </w:t>
      </w:r>
      <w:r w:rsidR="00D5234B">
        <w:rPr>
          <w:rFonts w:hint="cs"/>
          <w:b w:val="0"/>
          <w:bCs w:val="0"/>
          <w:u w:val="none"/>
          <w:rtl/>
        </w:rPr>
        <w:t xml:space="preserve">השכלתו </w:t>
      </w:r>
      <w:proofErr w:type="spellStart"/>
      <w:r w:rsidR="00D5234B">
        <w:rPr>
          <w:rFonts w:hint="cs"/>
          <w:b w:val="0"/>
          <w:bCs w:val="0"/>
          <w:u w:val="none"/>
          <w:rtl/>
        </w:rPr>
        <w:t>ו</w:t>
      </w:r>
      <w:r w:rsidRPr="00A86796">
        <w:rPr>
          <w:rFonts w:hint="cs"/>
          <w:b w:val="0"/>
          <w:bCs w:val="0"/>
          <w:u w:val="none"/>
          <w:rtl/>
        </w:rPr>
        <w:t>נסיונו</w:t>
      </w:r>
      <w:proofErr w:type="spellEnd"/>
      <w:r w:rsidR="00D5234B">
        <w:rPr>
          <w:rFonts w:hint="cs"/>
          <w:b w:val="0"/>
          <w:bCs w:val="0"/>
          <w:u w:val="none"/>
          <w:rtl/>
        </w:rPr>
        <w:t xml:space="preserve"> המקצועי</w:t>
      </w:r>
      <w:r w:rsidRPr="00A86796">
        <w:rPr>
          <w:rFonts w:hint="cs"/>
          <w:b w:val="0"/>
          <w:bCs w:val="0"/>
          <w:u w:val="none"/>
          <w:rtl/>
        </w:rPr>
        <w:t xml:space="preserve"> של </w:t>
      </w:r>
      <w:r w:rsidR="00DD44D1" w:rsidRPr="003D762B">
        <w:rPr>
          <w:rFonts w:hint="cs"/>
          <w:b w:val="0"/>
          <w:bCs w:val="0"/>
          <w:u w:val="none"/>
          <w:rtl/>
        </w:rPr>
        <w:t>עורך הדין.</w:t>
      </w:r>
    </w:p>
    <w:p w:rsidR="00914A42" w:rsidRPr="003D762B" w:rsidRDefault="00D5234B" w:rsidP="004A0C4C">
      <w:pPr>
        <w:pStyle w:val="Style2"/>
        <w:tabs>
          <w:tab w:val="num" w:pos="1473"/>
        </w:tabs>
        <w:ind w:left="1473" w:hanging="709"/>
        <w:rPr>
          <w:b w:val="0"/>
          <w:bCs w:val="0"/>
          <w:u w:val="none"/>
        </w:rPr>
      </w:pPr>
      <w:r>
        <w:rPr>
          <w:rFonts w:hint="cs"/>
          <w:b w:val="0"/>
          <w:bCs w:val="0"/>
          <w:u w:val="none"/>
          <w:rtl/>
        </w:rPr>
        <w:t xml:space="preserve">העתק </w:t>
      </w:r>
      <w:r w:rsidR="00914A42" w:rsidRPr="003D762B">
        <w:rPr>
          <w:rFonts w:hint="cs"/>
          <w:b w:val="0"/>
          <w:bCs w:val="0"/>
          <w:u w:val="none"/>
          <w:rtl/>
        </w:rPr>
        <w:t>תעודות השכלה רלוונטיות.</w:t>
      </w:r>
    </w:p>
    <w:p w:rsidR="004A0C4C" w:rsidRPr="007B40E9" w:rsidRDefault="004A0C4C" w:rsidP="00D253BC">
      <w:pPr>
        <w:pStyle w:val="Style2"/>
        <w:tabs>
          <w:tab w:val="num" w:pos="1473"/>
        </w:tabs>
        <w:ind w:left="1473" w:hanging="709"/>
        <w:rPr>
          <w:b w:val="0"/>
          <w:bCs w:val="0"/>
          <w:u w:val="none"/>
        </w:rPr>
      </w:pPr>
      <w:bookmarkStart w:id="40" w:name="_Ref332017080"/>
      <w:r w:rsidRPr="003D762B">
        <w:rPr>
          <w:rFonts w:hint="cs"/>
          <w:b w:val="0"/>
          <w:bCs w:val="0"/>
          <w:u w:val="none"/>
          <w:rtl/>
        </w:rPr>
        <w:t xml:space="preserve">טבלה </w:t>
      </w:r>
      <w:r w:rsidR="00D253BC">
        <w:rPr>
          <w:rFonts w:hint="cs"/>
          <w:b w:val="0"/>
          <w:bCs w:val="0"/>
          <w:u w:val="none"/>
          <w:rtl/>
        </w:rPr>
        <w:t xml:space="preserve">בה מוזנים נתוני עורך הדין המוצע בנוסח </w:t>
      </w:r>
      <w:r w:rsidR="00D253BC" w:rsidRPr="003D762B">
        <w:rPr>
          <w:rFonts w:hint="cs"/>
          <w:b w:val="0"/>
          <w:bCs w:val="0"/>
          <w:u w:val="none"/>
          <w:rtl/>
        </w:rPr>
        <w:t>המצור</w:t>
      </w:r>
      <w:r w:rsidR="00D253BC">
        <w:rPr>
          <w:rFonts w:hint="cs"/>
          <w:b w:val="0"/>
          <w:bCs w:val="0"/>
          <w:u w:val="none"/>
          <w:rtl/>
        </w:rPr>
        <w:t>ף</w:t>
      </w:r>
      <w:r w:rsidR="00D253BC" w:rsidRPr="003D762B">
        <w:rPr>
          <w:rFonts w:hint="cs"/>
          <w:b w:val="0"/>
          <w:bCs w:val="0"/>
          <w:u w:val="none"/>
          <w:rtl/>
        </w:rPr>
        <w:t xml:space="preserve"> </w:t>
      </w:r>
      <w:r w:rsidR="00D253BC">
        <w:rPr>
          <w:rFonts w:hint="cs"/>
          <w:b w:val="0"/>
          <w:bCs w:val="0"/>
          <w:u w:val="none"/>
          <w:rtl/>
        </w:rPr>
        <w:t>ל</w:t>
      </w:r>
      <w:r w:rsidR="00D253BC" w:rsidRPr="003D762B">
        <w:rPr>
          <w:rFonts w:hint="cs"/>
          <w:b w:val="0"/>
          <w:bCs w:val="0"/>
          <w:u w:val="none"/>
          <w:rtl/>
        </w:rPr>
        <w:t xml:space="preserve">סעיף </w:t>
      </w:r>
      <w:r w:rsidR="00B100BC" w:rsidRPr="007B40E9">
        <w:rPr>
          <w:b w:val="0"/>
          <w:bCs w:val="0"/>
          <w:u w:val="none"/>
          <w:rtl/>
        </w:rPr>
        <w:fldChar w:fldCharType="begin"/>
      </w:r>
      <w:r w:rsidR="00B100BC" w:rsidRPr="00214B62">
        <w:rPr>
          <w:b w:val="0"/>
          <w:bCs w:val="0"/>
          <w:u w:val="none"/>
          <w:rtl/>
        </w:rPr>
        <w:instrText xml:space="preserve"> </w:instrText>
      </w:r>
      <w:r w:rsidR="00B100BC" w:rsidRPr="00214B62">
        <w:rPr>
          <w:b w:val="0"/>
          <w:bCs w:val="0"/>
          <w:u w:val="none"/>
        </w:rPr>
        <w:instrText>REF</w:instrText>
      </w:r>
      <w:r w:rsidR="00B100BC" w:rsidRPr="00214B62">
        <w:rPr>
          <w:b w:val="0"/>
          <w:bCs w:val="0"/>
          <w:u w:val="none"/>
          <w:rtl/>
        </w:rPr>
        <w:instrText xml:space="preserve"> _</w:instrText>
      </w:r>
      <w:r w:rsidR="00B100BC" w:rsidRPr="00214B62">
        <w:rPr>
          <w:b w:val="0"/>
          <w:bCs w:val="0"/>
          <w:u w:val="none"/>
        </w:rPr>
        <w:instrText>Ref494660368 \r \h</w:instrText>
      </w:r>
      <w:r w:rsidR="00B100BC" w:rsidRPr="00214B62">
        <w:rPr>
          <w:b w:val="0"/>
          <w:bCs w:val="0"/>
          <w:u w:val="none"/>
          <w:rtl/>
        </w:rPr>
        <w:instrText xml:space="preserve">  \* </w:instrText>
      </w:r>
      <w:r w:rsidR="00B100BC" w:rsidRPr="00214B62">
        <w:rPr>
          <w:b w:val="0"/>
          <w:bCs w:val="0"/>
          <w:u w:val="none"/>
        </w:rPr>
        <w:instrText>MERGEFORMAT</w:instrText>
      </w:r>
      <w:r w:rsidR="00B100BC" w:rsidRPr="00214B62">
        <w:rPr>
          <w:b w:val="0"/>
          <w:bCs w:val="0"/>
          <w:u w:val="none"/>
          <w:rtl/>
        </w:rPr>
        <w:instrText xml:space="preserve"> </w:instrText>
      </w:r>
      <w:r w:rsidR="00B100BC" w:rsidRPr="007B40E9">
        <w:rPr>
          <w:b w:val="0"/>
          <w:bCs w:val="0"/>
          <w:u w:val="none"/>
          <w:rtl/>
        </w:rPr>
      </w:r>
      <w:r w:rsidR="00B100BC" w:rsidRPr="007B40E9">
        <w:rPr>
          <w:b w:val="0"/>
          <w:bCs w:val="0"/>
          <w:u w:val="none"/>
          <w:rtl/>
        </w:rPr>
        <w:fldChar w:fldCharType="separate"/>
      </w:r>
      <w:r w:rsidR="00C812CE">
        <w:rPr>
          <w:b w:val="0"/>
          <w:bCs w:val="0"/>
          <w:u w:val="none"/>
          <w:cs/>
        </w:rPr>
        <w:t>‎</w:t>
      </w:r>
      <w:r w:rsidR="00C812CE">
        <w:rPr>
          <w:b w:val="0"/>
          <w:bCs w:val="0"/>
          <w:u w:val="none"/>
        </w:rPr>
        <w:t>10</w:t>
      </w:r>
      <w:r w:rsidR="00B100BC" w:rsidRPr="007B40E9">
        <w:rPr>
          <w:b w:val="0"/>
          <w:bCs w:val="0"/>
          <w:u w:val="none"/>
          <w:rtl/>
        </w:rPr>
        <w:fldChar w:fldCharType="end"/>
      </w:r>
      <w:r w:rsidR="00B100BC" w:rsidRPr="003D762B">
        <w:rPr>
          <w:rFonts w:hint="cs"/>
          <w:b w:val="0"/>
          <w:bCs w:val="0"/>
          <w:u w:val="none"/>
          <w:rtl/>
        </w:rPr>
        <w:t xml:space="preserve"> </w:t>
      </w:r>
      <w:r w:rsidRPr="007B40E9">
        <w:rPr>
          <w:rFonts w:hint="cs"/>
          <w:b w:val="0"/>
          <w:bCs w:val="0"/>
          <w:u w:val="none"/>
          <w:rtl/>
        </w:rPr>
        <w:t>לנספח א'- חוברת ההצעה.</w:t>
      </w:r>
      <w:bookmarkEnd w:id="40"/>
    </w:p>
    <w:p w:rsidR="00306757" w:rsidRDefault="00306757" w:rsidP="00306757">
      <w:pPr>
        <w:widowControl/>
        <w:numPr>
          <w:ilvl w:val="1"/>
          <w:numId w:val="2"/>
        </w:numPr>
        <w:tabs>
          <w:tab w:val="clear" w:pos="972"/>
          <w:tab w:val="num" w:pos="764"/>
        </w:tabs>
        <w:spacing w:line="360" w:lineRule="auto"/>
        <w:ind w:left="764" w:hanging="425"/>
        <w:jc w:val="both"/>
        <w:outlineLvl w:val="1"/>
        <w:rPr>
          <w:rFonts w:cs="David"/>
          <w:sz w:val="24"/>
        </w:rPr>
      </w:pPr>
      <w:r w:rsidRPr="007B40E9">
        <w:rPr>
          <w:rFonts w:cs="David" w:hint="eastAsia"/>
          <w:sz w:val="24"/>
          <w:rtl/>
        </w:rPr>
        <w:t>המציע</w:t>
      </w:r>
      <w:r w:rsidRPr="007B40E9">
        <w:rPr>
          <w:rFonts w:cs="David"/>
          <w:sz w:val="24"/>
          <w:rtl/>
        </w:rPr>
        <w:t xml:space="preserve"> יצרף להצעתו התחייבויות לשמירת סודיות ולמניעת ניגוד עניינים חתומות ע"י המציע</w:t>
      </w:r>
      <w:r w:rsidR="00D253BC">
        <w:rPr>
          <w:rFonts w:cs="David" w:hint="cs"/>
          <w:sz w:val="24"/>
          <w:rtl/>
        </w:rPr>
        <w:t xml:space="preserve"> ו/או </w:t>
      </w:r>
      <w:proofErr w:type="spellStart"/>
      <w:r w:rsidR="00D253BC">
        <w:rPr>
          <w:rFonts w:cs="David" w:hint="cs"/>
          <w:sz w:val="24"/>
          <w:rtl/>
        </w:rPr>
        <w:t>מורשי</w:t>
      </w:r>
      <w:proofErr w:type="spellEnd"/>
      <w:r w:rsidR="00D253BC">
        <w:rPr>
          <w:rFonts w:cs="David" w:hint="cs"/>
          <w:sz w:val="24"/>
          <w:rtl/>
        </w:rPr>
        <w:t xml:space="preserve"> החתימה מטעמו</w:t>
      </w:r>
      <w:r w:rsidRPr="007B40E9">
        <w:rPr>
          <w:rFonts w:cs="David"/>
          <w:sz w:val="24"/>
          <w:rtl/>
        </w:rPr>
        <w:t xml:space="preserve"> (נספח </w:t>
      </w:r>
      <w:r w:rsidRPr="007B40E9">
        <w:rPr>
          <w:rFonts w:cs="David" w:hint="eastAsia"/>
          <w:sz w:val="24"/>
          <w:rtl/>
        </w:rPr>
        <w:t>א</w:t>
      </w:r>
      <w:r w:rsidRPr="007B40E9">
        <w:rPr>
          <w:rFonts w:cs="David"/>
          <w:sz w:val="24"/>
          <w:rtl/>
        </w:rPr>
        <w:t>'</w:t>
      </w:r>
      <w:r w:rsidRPr="007B40E9">
        <w:rPr>
          <w:rFonts w:cs="David" w:hint="cs"/>
          <w:sz w:val="24"/>
          <w:rtl/>
        </w:rPr>
        <w:t>2</w:t>
      </w:r>
      <w:r w:rsidRPr="007B40E9">
        <w:rPr>
          <w:rFonts w:cs="David"/>
          <w:sz w:val="24"/>
          <w:rtl/>
        </w:rPr>
        <w:t>).</w:t>
      </w:r>
    </w:p>
    <w:p w:rsidR="00F647D5" w:rsidRPr="00F647D5" w:rsidRDefault="00F647D5" w:rsidP="00F647D5">
      <w:pPr>
        <w:widowControl/>
        <w:numPr>
          <w:ilvl w:val="1"/>
          <w:numId w:val="2"/>
        </w:numPr>
        <w:tabs>
          <w:tab w:val="clear" w:pos="972"/>
          <w:tab w:val="num" w:pos="764"/>
        </w:tabs>
        <w:spacing w:line="360" w:lineRule="auto"/>
        <w:ind w:left="764" w:hanging="425"/>
        <w:jc w:val="both"/>
        <w:outlineLvl w:val="1"/>
        <w:rPr>
          <w:rFonts w:cs="David"/>
          <w:sz w:val="24"/>
        </w:rPr>
      </w:pPr>
      <w:r w:rsidRPr="00F647D5">
        <w:rPr>
          <w:rFonts w:cs="David" w:hint="eastAsia"/>
          <w:sz w:val="24"/>
          <w:rtl/>
        </w:rPr>
        <w:t>לצורך</w:t>
      </w:r>
      <w:r w:rsidRPr="00F647D5">
        <w:rPr>
          <w:rFonts w:cs="David"/>
          <w:sz w:val="24"/>
          <w:rtl/>
        </w:rPr>
        <w:t xml:space="preserve"> </w:t>
      </w:r>
      <w:r w:rsidRPr="00F647D5">
        <w:rPr>
          <w:rFonts w:cs="David" w:hint="eastAsia"/>
          <w:sz w:val="24"/>
          <w:rtl/>
        </w:rPr>
        <w:t>הוכחת</w:t>
      </w:r>
      <w:r w:rsidRPr="00F647D5">
        <w:rPr>
          <w:rFonts w:cs="David"/>
          <w:sz w:val="24"/>
          <w:rtl/>
        </w:rPr>
        <w:t xml:space="preserve"> </w:t>
      </w:r>
      <w:r w:rsidRPr="00F647D5">
        <w:rPr>
          <w:rFonts w:cs="David" w:hint="eastAsia"/>
          <w:sz w:val="24"/>
          <w:rtl/>
        </w:rPr>
        <w:t>עמידה</w:t>
      </w:r>
      <w:r w:rsidRPr="00F647D5">
        <w:rPr>
          <w:rFonts w:cs="David"/>
          <w:sz w:val="24"/>
          <w:rtl/>
        </w:rPr>
        <w:t xml:space="preserve"> </w:t>
      </w:r>
      <w:r w:rsidRPr="00F647D5">
        <w:rPr>
          <w:rFonts w:cs="David" w:hint="eastAsia"/>
          <w:sz w:val="24"/>
          <w:rtl/>
        </w:rPr>
        <w:t>בתנאי</w:t>
      </w:r>
      <w:r w:rsidRPr="00F647D5">
        <w:rPr>
          <w:rFonts w:cs="David"/>
          <w:sz w:val="24"/>
          <w:rtl/>
        </w:rPr>
        <w:t xml:space="preserve"> </w:t>
      </w:r>
      <w:r w:rsidRPr="00F647D5">
        <w:rPr>
          <w:rFonts w:cs="David" w:hint="eastAsia"/>
          <w:sz w:val="24"/>
          <w:rtl/>
        </w:rPr>
        <w:t>סף</w:t>
      </w:r>
      <w:r w:rsidRPr="00F647D5">
        <w:rPr>
          <w:rFonts w:cs="David" w:hint="cs"/>
          <w:sz w:val="24"/>
          <w:rtl/>
        </w:rPr>
        <w:t xml:space="preserve"> שבסעיף </w:t>
      </w:r>
      <w:r w:rsidRPr="00F647D5">
        <w:rPr>
          <w:rFonts w:cs="David"/>
          <w:sz w:val="24"/>
          <w:rtl/>
        </w:rPr>
        <w:fldChar w:fldCharType="begin"/>
      </w:r>
      <w:r w:rsidRPr="00F647D5">
        <w:rPr>
          <w:rFonts w:cs="David"/>
          <w:sz w:val="24"/>
          <w:rtl/>
        </w:rPr>
        <w:instrText xml:space="preserve"> </w:instrText>
      </w:r>
      <w:r w:rsidRPr="00F647D5">
        <w:rPr>
          <w:rFonts w:cs="David"/>
          <w:sz w:val="24"/>
        </w:rPr>
        <w:instrText>REF</w:instrText>
      </w:r>
      <w:r w:rsidRPr="00F647D5">
        <w:rPr>
          <w:rFonts w:cs="David"/>
          <w:sz w:val="24"/>
          <w:rtl/>
        </w:rPr>
        <w:instrText xml:space="preserve"> _</w:instrText>
      </w:r>
      <w:r w:rsidRPr="00F647D5">
        <w:rPr>
          <w:rFonts w:cs="David"/>
          <w:sz w:val="24"/>
        </w:rPr>
        <w:instrText>Ref486234312 \r \h</w:instrText>
      </w:r>
      <w:r w:rsidRPr="00F647D5">
        <w:rPr>
          <w:rFonts w:cs="David"/>
          <w:sz w:val="24"/>
          <w:rtl/>
        </w:rPr>
        <w:instrText xml:space="preserve">  \* </w:instrText>
      </w:r>
      <w:r w:rsidRPr="00F647D5">
        <w:rPr>
          <w:rFonts w:cs="David"/>
          <w:sz w:val="24"/>
        </w:rPr>
        <w:instrText>MERGEFORMAT</w:instrText>
      </w:r>
      <w:r w:rsidRPr="00F647D5">
        <w:rPr>
          <w:rFonts w:cs="David"/>
          <w:sz w:val="24"/>
          <w:rtl/>
        </w:rPr>
        <w:instrText xml:space="preserve"> </w:instrText>
      </w:r>
      <w:r w:rsidRPr="00F647D5">
        <w:rPr>
          <w:rFonts w:cs="David"/>
          <w:sz w:val="24"/>
          <w:rtl/>
        </w:rPr>
      </w:r>
      <w:r w:rsidRPr="00F647D5">
        <w:rPr>
          <w:rFonts w:cs="David"/>
          <w:sz w:val="24"/>
          <w:rtl/>
        </w:rPr>
        <w:fldChar w:fldCharType="separate"/>
      </w:r>
      <w:r w:rsidRPr="00F647D5">
        <w:rPr>
          <w:rFonts w:cs="David"/>
          <w:sz w:val="24"/>
          <w:cs/>
        </w:rPr>
        <w:t>‎</w:t>
      </w:r>
      <w:r w:rsidRPr="00F647D5">
        <w:rPr>
          <w:rFonts w:cs="David"/>
          <w:sz w:val="24"/>
        </w:rPr>
        <w:fldChar w:fldCharType="begin"/>
      </w:r>
      <w:r w:rsidRPr="00F647D5">
        <w:rPr>
          <w:rFonts w:cs="David"/>
          <w:sz w:val="24"/>
        </w:rPr>
        <w:instrText xml:space="preserve"> REF _Ref507087320 \r \h </w:instrText>
      </w:r>
      <w:r>
        <w:rPr>
          <w:b/>
          <w:bCs/>
        </w:rPr>
        <w:instrText xml:space="preserve"> \* MERGEFORMAT </w:instrText>
      </w:r>
      <w:r w:rsidRPr="00F647D5">
        <w:rPr>
          <w:rFonts w:cs="David"/>
          <w:sz w:val="24"/>
        </w:rPr>
      </w:r>
      <w:r w:rsidRPr="00F647D5">
        <w:rPr>
          <w:rFonts w:cs="David"/>
          <w:sz w:val="24"/>
        </w:rPr>
        <w:fldChar w:fldCharType="separate"/>
      </w:r>
      <w:r w:rsidRPr="00F647D5">
        <w:rPr>
          <w:rFonts w:cs="David"/>
          <w:sz w:val="24"/>
          <w:cs/>
        </w:rPr>
        <w:t>‎</w:t>
      </w:r>
      <w:r>
        <w:rPr>
          <w:rFonts w:cs="David"/>
          <w:sz w:val="24"/>
        </w:rPr>
        <w:fldChar w:fldCharType="begin"/>
      </w:r>
      <w:r>
        <w:rPr>
          <w:rFonts w:cs="David"/>
          <w:sz w:val="24"/>
        </w:rPr>
        <w:instrText xml:space="preserve"> REF _Ref507087786 \r \h </w:instrText>
      </w:r>
      <w:r>
        <w:rPr>
          <w:rFonts w:cs="David"/>
          <w:sz w:val="24"/>
        </w:rPr>
      </w:r>
      <w:r>
        <w:rPr>
          <w:rFonts w:cs="David"/>
          <w:sz w:val="24"/>
        </w:rPr>
        <w:fldChar w:fldCharType="separate"/>
      </w:r>
      <w:r>
        <w:rPr>
          <w:rFonts w:cs="David"/>
          <w:sz w:val="24"/>
          <w:cs/>
        </w:rPr>
        <w:t>‎</w:t>
      </w:r>
      <w:r>
        <w:rPr>
          <w:rFonts w:cs="David"/>
          <w:sz w:val="24"/>
        </w:rPr>
        <w:t>6.1.2</w:t>
      </w:r>
      <w:r>
        <w:rPr>
          <w:rFonts w:cs="David"/>
          <w:sz w:val="24"/>
        </w:rPr>
        <w:fldChar w:fldCharType="end"/>
      </w:r>
      <w:r w:rsidRPr="00F647D5">
        <w:rPr>
          <w:rFonts w:cs="David"/>
          <w:sz w:val="24"/>
        </w:rPr>
        <w:fldChar w:fldCharType="end"/>
      </w:r>
      <w:r w:rsidRPr="00F647D5">
        <w:rPr>
          <w:rFonts w:cs="David"/>
          <w:sz w:val="24"/>
          <w:rtl/>
        </w:rPr>
        <w:fldChar w:fldCharType="end"/>
      </w:r>
      <w:r w:rsidRPr="00F647D5">
        <w:rPr>
          <w:rFonts w:cs="David" w:hint="cs"/>
          <w:sz w:val="24"/>
          <w:rtl/>
        </w:rPr>
        <w:t xml:space="preserve">, </w:t>
      </w:r>
      <w:r w:rsidRPr="00F647D5">
        <w:rPr>
          <w:rFonts w:cs="David"/>
          <w:sz w:val="24"/>
          <w:rtl/>
        </w:rPr>
        <w:t xml:space="preserve">כאשר מדובר באזרח ישראלי </w:t>
      </w:r>
      <w:r>
        <w:rPr>
          <w:rFonts w:cs="David" w:hint="cs"/>
          <w:sz w:val="24"/>
          <w:rtl/>
        </w:rPr>
        <w:t>יצרף המציע</w:t>
      </w:r>
      <w:r w:rsidRPr="00F647D5">
        <w:rPr>
          <w:rFonts w:cs="David"/>
          <w:sz w:val="24"/>
          <w:rtl/>
        </w:rPr>
        <w:t xml:space="preserve"> העתק ת"ז וכאשר מדובר בעו"ד מטעם תאגיד י</w:t>
      </w:r>
      <w:r>
        <w:rPr>
          <w:rFonts w:cs="David" w:hint="cs"/>
          <w:sz w:val="24"/>
          <w:rtl/>
        </w:rPr>
        <w:t>צרף המציע</w:t>
      </w:r>
      <w:r w:rsidRPr="00F647D5">
        <w:rPr>
          <w:rFonts w:cs="David"/>
          <w:sz w:val="24"/>
          <w:rtl/>
        </w:rPr>
        <w:t xml:space="preserve"> מסמכי התאגדות.</w:t>
      </w:r>
    </w:p>
    <w:p w:rsidR="00594121" w:rsidRPr="00857883" w:rsidRDefault="00594121" w:rsidP="00EF7785">
      <w:pPr>
        <w:rPr>
          <w:rFonts w:cs="David"/>
        </w:rPr>
      </w:pPr>
      <w:bookmarkStart w:id="41" w:name="_Ref249932335"/>
      <w:bookmarkStart w:id="42" w:name="OLE_LINK1"/>
      <w:bookmarkStart w:id="43" w:name="OLE_LINK2"/>
      <w:bookmarkEnd w:id="38"/>
    </w:p>
    <w:bookmarkEnd w:id="41"/>
    <w:bookmarkEnd w:id="42"/>
    <w:bookmarkEnd w:id="43"/>
    <w:p w:rsidR="00404DC4" w:rsidRPr="00214B62" w:rsidRDefault="00404DC4" w:rsidP="006B3EDC">
      <w:pPr>
        <w:widowControl/>
        <w:numPr>
          <w:ilvl w:val="0"/>
          <w:numId w:val="2"/>
        </w:numPr>
        <w:spacing w:line="360" w:lineRule="auto"/>
        <w:ind w:left="357" w:hanging="357"/>
        <w:jc w:val="both"/>
        <w:outlineLvl w:val="1"/>
        <w:rPr>
          <w:rFonts w:cs="David"/>
          <w:b/>
          <w:bCs/>
        </w:rPr>
      </w:pPr>
      <w:r w:rsidRPr="00214B62">
        <w:rPr>
          <w:rFonts w:cs="David" w:hint="eastAsia"/>
          <w:b/>
          <w:bCs/>
          <w:rtl/>
        </w:rPr>
        <w:t>דרישות</w:t>
      </w:r>
      <w:r w:rsidRPr="00214B62">
        <w:rPr>
          <w:rFonts w:cs="David"/>
          <w:b/>
          <w:bCs/>
          <w:rtl/>
        </w:rPr>
        <w:t xml:space="preserve"> </w:t>
      </w:r>
      <w:r w:rsidRPr="00214B62">
        <w:rPr>
          <w:rFonts w:cs="David" w:hint="eastAsia"/>
          <w:b/>
          <w:bCs/>
          <w:rtl/>
        </w:rPr>
        <w:t>נוספות</w:t>
      </w:r>
    </w:p>
    <w:p w:rsidR="00C45C5A" w:rsidRPr="00214B62" w:rsidRDefault="00C45C5A" w:rsidP="00D253BC">
      <w:pPr>
        <w:widowControl/>
        <w:numPr>
          <w:ilvl w:val="1"/>
          <w:numId w:val="2"/>
        </w:numPr>
        <w:tabs>
          <w:tab w:val="clear" w:pos="972"/>
          <w:tab w:val="num" w:pos="764"/>
        </w:tabs>
        <w:spacing w:line="360" w:lineRule="auto"/>
        <w:ind w:left="764" w:hanging="425"/>
        <w:jc w:val="both"/>
        <w:outlineLvl w:val="1"/>
        <w:rPr>
          <w:rFonts w:cs="David"/>
          <w:sz w:val="24"/>
        </w:rPr>
      </w:pPr>
      <w:bookmarkStart w:id="44" w:name="_Ref454717948"/>
      <w:bookmarkStart w:id="45" w:name="_Ref486434462"/>
      <w:bookmarkStart w:id="46" w:name="_Ref179538436"/>
      <w:r w:rsidRPr="00214B62">
        <w:rPr>
          <w:rFonts w:cs="David" w:hint="eastAsia"/>
          <w:sz w:val="24"/>
          <w:rtl/>
        </w:rPr>
        <w:t>המציע</w:t>
      </w:r>
      <w:r w:rsidRPr="00214B62">
        <w:rPr>
          <w:rFonts w:cs="David"/>
          <w:sz w:val="24"/>
          <w:rtl/>
        </w:rPr>
        <w:t xml:space="preserve"> </w:t>
      </w:r>
      <w:r w:rsidRPr="00214B62">
        <w:rPr>
          <w:rFonts w:cs="David" w:hint="eastAsia"/>
          <w:sz w:val="24"/>
          <w:rtl/>
        </w:rPr>
        <w:t>עושה</w:t>
      </w:r>
      <w:r w:rsidRPr="00214B62">
        <w:rPr>
          <w:rFonts w:cs="David"/>
          <w:sz w:val="24"/>
          <w:rtl/>
        </w:rPr>
        <w:t xml:space="preserve"> </w:t>
      </w:r>
      <w:r w:rsidRPr="00214B62">
        <w:rPr>
          <w:rFonts w:cs="David" w:hint="eastAsia"/>
          <w:sz w:val="24"/>
          <w:rtl/>
        </w:rPr>
        <w:t>שימוש</w:t>
      </w:r>
      <w:r w:rsidRPr="00214B62">
        <w:rPr>
          <w:rFonts w:cs="David"/>
          <w:sz w:val="24"/>
          <w:rtl/>
        </w:rPr>
        <w:t xml:space="preserve"> </w:t>
      </w:r>
      <w:r w:rsidRPr="00214B62">
        <w:rPr>
          <w:rFonts w:cs="David" w:hint="eastAsia"/>
          <w:sz w:val="24"/>
          <w:rtl/>
        </w:rPr>
        <w:t>בתוכנות</w:t>
      </w:r>
      <w:r w:rsidRPr="00214B62">
        <w:rPr>
          <w:rFonts w:cs="David"/>
          <w:sz w:val="24"/>
          <w:rtl/>
        </w:rPr>
        <w:t xml:space="preserve"> </w:t>
      </w:r>
      <w:r w:rsidRPr="00214B62">
        <w:rPr>
          <w:rFonts w:cs="David" w:hint="eastAsia"/>
          <w:sz w:val="24"/>
          <w:rtl/>
        </w:rPr>
        <w:t>מקוריות</w:t>
      </w:r>
      <w:r w:rsidRPr="00214B62">
        <w:rPr>
          <w:rFonts w:cs="David"/>
          <w:sz w:val="24"/>
          <w:rtl/>
        </w:rPr>
        <w:t xml:space="preserve"> </w:t>
      </w:r>
      <w:r w:rsidRPr="00214B62">
        <w:rPr>
          <w:rFonts w:cs="David" w:hint="eastAsia"/>
          <w:sz w:val="24"/>
          <w:rtl/>
        </w:rPr>
        <w:t>בלבד</w:t>
      </w:r>
      <w:r w:rsidRPr="00214B62">
        <w:rPr>
          <w:rFonts w:cs="David"/>
          <w:sz w:val="24"/>
          <w:rtl/>
        </w:rPr>
        <w:t xml:space="preserve">. </w:t>
      </w:r>
      <w:r w:rsidRPr="00214B62">
        <w:rPr>
          <w:rFonts w:cs="David" w:hint="eastAsia"/>
          <w:sz w:val="24"/>
          <w:rtl/>
        </w:rPr>
        <w:t>לצורך</w:t>
      </w:r>
      <w:r w:rsidRPr="00214B62">
        <w:rPr>
          <w:rFonts w:cs="David"/>
          <w:sz w:val="24"/>
          <w:rtl/>
        </w:rPr>
        <w:t xml:space="preserve"> </w:t>
      </w:r>
      <w:r w:rsidRPr="00214B62">
        <w:rPr>
          <w:rFonts w:cs="David" w:hint="eastAsia"/>
          <w:sz w:val="24"/>
          <w:rtl/>
        </w:rPr>
        <w:t>הוכחת</w:t>
      </w:r>
      <w:r w:rsidRPr="00214B62">
        <w:rPr>
          <w:rFonts w:cs="David"/>
          <w:sz w:val="24"/>
          <w:rtl/>
        </w:rPr>
        <w:t xml:space="preserve"> </w:t>
      </w:r>
      <w:r w:rsidRPr="00214B62">
        <w:rPr>
          <w:rFonts w:cs="David" w:hint="eastAsia"/>
          <w:sz w:val="24"/>
          <w:rtl/>
        </w:rPr>
        <w:t>עמידה</w:t>
      </w:r>
      <w:r w:rsidRPr="00214B62">
        <w:rPr>
          <w:rFonts w:cs="David"/>
          <w:sz w:val="24"/>
          <w:rtl/>
        </w:rPr>
        <w:t xml:space="preserve"> </w:t>
      </w:r>
      <w:r w:rsidRPr="00214B62">
        <w:rPr>
          <w:rFonts w:cs="David" w:hint="eastAsia"/>
          <w:sz w:val="24"/>
          <w:rtl/>
        </w:rPr>
        <w:t>בדרישה</w:t>
      </w:r>
      <w:r w:rsidRPr="00214B62">
        <w:rPr>
          <w:rFonts w:cs="David"/>
          <w:sz w:val="24"/>
          <w:rtl/>
        </w:rPr>
        <w:t xml:space="preserve"> </w:t>
      </w:r>
      <w:r w:rsidRPr="00214B62">
        <w:rPr>
          <w:rFonts w:cs="David" w:hint="eastAsia"/>
          <w:sz w:val="24"/>
          <w:rtl/>
        </w:rPr>
        <w:t>זו</w:t>
      </w:r>
      <w:r w:rsidRPr="00214B62">
        <w:rPr>
          <w:rFonts w:cs="David"/>
          <w:sz w:val="24"/>
          <w:rtl/>
        </w:rPr>
        <w:t xml:space="preserve">, </w:t>
      </w:r>
      <w:r w:rsidRPr="00214B62">
        <w:rPr>
          <w:rFonts w:cs="David" w:hint="eastAsia"/>
          <w:sz w:val="24"/>
          <w:rtl/>
        </w:rPr>
        <w:t>יש</w:t>
      </w:r>
      <w:r w:rsidRPr="00214B62">
        <w:rPr>
          <w:rFonts w:cs="David"/>
          <w:sz w:val="24"/>
          <w:rtl/>
        </w:rPr>
        <w:t xml:space="preserve"> </w:t>
      </w:r>
      <w:r w:rsidRPr="00214B62">
        <w:rPr>
          <w:rFonts w:cs="David" w:hint="eastAsia"/>
          <w:sz w:val="24"/>
          <w:rtl/>
        </w:rPr>
        <w:t>לצרף</w:t>
      </w:r>
      <w:r w:rsidRPr="00214B62">
        <w:rPr>
          <w:rFonts w:cs="David"/>
          <w:sz w:val="24"/>
          <w:rtl/>
        </w:rPr>
        <w:t xml:space="preserve"> </w:t>
      </w:r>
      <w:r w:rsidRPr="00214B62">
        <w:rPr>
          <w:rFonts w:cs="David" w:hint="eastAsia"/>
          <w:sz w:val="24"/>
          <w:rtl/>
        </w:rPr>
        <w:t>תצהיר</w:t>
      </w:r>
      <w:r w:rsidRPr="00214B62">
        <w:rPr>
          <w:rFonts w:cs="David"/>
          <w:sz w:val="24"/>
          <w:rtl/>
        </w:rPr>
        <w:t xml:space="preserve"> </w:t>
      </w:r>
      <w:r w:rsidRPr="00214B62">
        <w:rPr>
          <w:rFonts w:cs="David" w:hint="eastAsia"/>
          <w:sz w:val="24"/>
          <w:rtl/>
        </w:rPr>
        <w:t>חתום</w:t>
      </w:r>
      <w:r w:rsidRPr="00214B62">
        <w:rPr>
          <w:rFonts w:cs="David"/>
          <w:sz w:val="24"/>
          <w:rtl/>
        </w:rPr>
        <w:t xml:space="preserve"> </w:t>
      </w:r>
      <w:r w:rsidR="00D253BC">
        <w:rPr>
          <w:rFonts w:cs="David" w:hint="cs"/>
          <w:sz w:val="24"/>
          <w:rtl/>
        </w:rPr>
        <w:t xml:space="preserve">ומאומת </w:t>
      </w:r>
      <w:r w:rsidRPr="00214B62">
        <w:rPr>
          <w:rFonts w:cs="David" w:hint="eastAsia"/>
          <w:sz w:val="24"/>
          <w:rtl/>
        </w:rPr>
        <w:t>על</w:t>
      </w:r>
      <w:r w:rsidRPr="00214B62">
        <w:rPr>
          <w:rFonts w:cs="David"/>
          <w:sz w:val="24"/>
          <w:rtl/>
        </w:rPr>
        <w:t xml:space="preserve"> </w:t>
      </w:r>
      <w:r w:rsidRPr="00214B62">
        <w:rPr>
          <w:rFonts w:cs="David" w:hint="eastAsia"/>
          <w:sz w:val="24"/>
          <w:rtl/>
        </w:rPr>
        <w:t>ידי</w:t>
      </w:r>
      <w:r w:rsidRPr="00214B62">
        <w:rPr>
          <w:rFonts w:cs="David"/>
          <w:sz w:val="24"/>
          <w:rtl/>
        </w:rPr>
        <w:t xml:space="preserve"> </w:t>
      </w:r>
      <w:r w:rsidRPr="00214B62">
        <w:rPr>
          <w:rFonts w:cs="David" w:hint="eastAsia"/>
          <w:sz w:val="24"/>
          <w:rtl/>
        </w:rPr>
        <w:t>עורך</w:t>
      </w:r>
      <w:r w:rsidRPr="00214B62">
        <w:rPr>
          <w:rFonts w:cs="David"/>
          <w:sz w:val="24"/>
          <w:rtl/>
        </w:rPr>
        <w:t xml:space="preserve"> </w:t>
      </w:r>
      <w:r w:rsidRPr="00214B62">
        <w:rPr>
          <w:rFonts w:cs="David" w:hint="eastAsia"/>
          <w:sz w:val="24"/>
          <w:rtl/>
        </w:rPr>
        <w:t>דין</w:t>
      </w:r>
      <w:r w:rsidRPr="00214B62">
        <w:rPr>
          <w:rFonts w:cs="David"/>
          <w:sz w:val="24"/>
          <w:rtl/>
        </w:rPr>
        <w:t xml:space="preserve"> </w:t>
      </w:r>
      <w:r w:rsidRPr="00214B62">
        <w:rPr>
          <w:rFonts w:cs="David" w:hint="eastAsia"/>
          <w:sz w:val="24"/>
          <w:rtl/>
        </w:rPr>
        <w:t>בדבר</w:t>
      </w:r>
      <w:r w:rsidRPr="00214B62">
        <w:rPr>
          <w:rFonts w:cs="David"/>
          <w:sz w:val="24"/>
          <w:rtl/>
        </w:rPr>
        <w:t xml:space="preserve"> </w:t>
      </w:r>
      <w:r w:rsidRPr="00214B62">
        <w:rPr>
          <w:rFonts w:cs="David" w:hint="eastAsia"/>
          <w:sz w:val="24"/>
          <w:rtl/>
        </w:rPr>
        <w:t>שימוש</w:t>
      </w:r>
      <w:r w:rsidRPr="00214B62">
        <w:rPr>
          <w:rFonts w:cs="David"/>
          <w:sz w:val="24"/>
          <w:rtl/>
        </w:rPr>
        <w:t xml:space="preserve"> </w:t>
      </w:r>
      <w:r w:rsidRPr="00214B62">
        <w:rPr>
          <w:rFonts w:cs="David" w:hint="eastAsia"/>
          <w:sz w:val="24"/>
          <w:rtl/>
        </w:rPr>
        <w:t>בתוכנות</w:t>
      </w:r>
      <w:r w:rsidRPr="00214B62">
        <w:rPr>
          <w:rFonts w:cs="David"/>
          <w:sz w:val="24"/>
          <w:rtl/>
        </w:rPr>
        <w:t xml:space="preserve"> </w:t>
      </w:r>
      <w:r w:rsidRPr="00214B62">
        <w:rPr>
          <w:rFonts w:cs="David" w:hint="eastAsia"/>
          <w:sz w:val="24"/>
          <w:rtl/>
        </w:rPr>
        <w:t>מקור</w:t>
      </w:r>
      <w:r w:rsidRPr="00214B62">
        <w:rPr>
          <w:rFonts w:cs="David"/>
          <w:sz w:val="24"/>
          <w:rtl/>
        </w:rPr>
        <w:t xml:space="preserve"> </w:t>
      </w:r>
      <w:r w:rsidRPr="00214B62">
        <w:rPr>
          <w:rFonts w:cs="David" w:hint="eastAsia"/>
          <w:sz w:val="24"/>
          <w:rtl/>
        </w:rPr>
        <w:t>בנוסח</w:t>
      </w:r>
      <w:r w:rsidR="00057375">
        <w:rPr>
          <w:rFonts w:cs="David"/>
          <w:sz w:val="24"/>
          <w:rtl/>
        </w:rPr>
        <w:t xml:space="preserve"> </w:t>
      </w:r>
      <w:r w:rsidRPr="00214B62">
        <w:rPr>
          <w:rFonts w:cs="David" w:hint="eastAsia"/>
          <w:sz w:val="24"/>
          <w:rtl/>
        </w:rPr>
        <w:t>נספח</w:t>
      </w:r>
      <w:r w:rsidRPr="00214B62">
        <w:rPr>
          <w:rFonts w:cs="David"/>
          <w:sz w:val="24"/>
          <w:rtl/>
        </w:rPr>
        <w:t xml:space="preserve"> </w:t>
      </w:r>
      <w:r w:rsidRPr="00214B62">
        <w:rPr>
          <w:rFonts w:cs="David" w:hint="eastAsia"/>
          <w:sz w:val="24"/>
          <w:rtl/>
        </w:rPr>
        <w:t>א</w:t>
      </w:r>
      <w:r w:rsidRPr="00214B62">
        <w:rPr>
          <w:rFonts w:cs="David"/>
          <w:sz w:val="24"/>
          <w:rtl/>
        </w:rPr>
        <w:t>'</w:t>
      </w:r>
      <w:bookmarkEnd w:id="44"/>
      <w:r w:rsidR="00903C19" w:rsidRPr="00214B62">
        <w:rPr>
          <w:rFonts w:cs="David"/>
          <w:sz w:val="24"/>
          <w:rtl/>
        </w:rPr>
        <w:t>3.</w:t>
      </w:r>
      <w:bookmarkEnd w:id="45"/>
    </w:p>
    <w:p w:rsidR="001B26CE" w:rsidRPr="00214B62" w:rsidRDefault="00D253BC" w:rsidP="00D253BC">
      <w:pPr>
        <w:widowControl/>
        <w:numPr>
          <w:ilvl w:val="1"/>
          <w:numId w:val="2"/>
        </w:numPr>
        <w:tabs>
          <w:tab w:val="clear" w:pos="972"/>
          <w:tab w:val="num" w:pos="764"/>
        </w:tabs>
        <w:spacing w:line="360" w:lineRule="auto"/>
        <w:ind w:left="764" w:hanging="425"/>
        <w:jc w:val="both"/>
        <w:outlineLvl w:val="1"/>
        <w:rPr>
          <w:rFonts w:cs="David"/>
          <w:sz w:val="24"/>
        </w:rPr>
      </w:pPr>
      <w:bookmarkStart w:id="47" w:name="_Ref458005506"/>
      <w:r>
        <w:rPr>
          <w:rFonts w:cs="David" w:hint="cs"/>
          <w:sz w:val="24"/>
          <w:rtl/>
        </w:rPr>
        <w:t xml:space="preserve">ככל והמדובר בתאגיד, על </w:t>
      </w:r>
      <w:r w:rsidR="001B26CE" w:rsidRPr="00214B62">
        <w:rPr>
          <w:rFonts w:cs="David" w:hint="eastAsia"/>
          <w:sz w:val="24"/>
          <w:rtl/>
        </w:rPr>
        <w:t>המציע</w:t>
      </w:r>
      <w:r w:rsidR="001B26CE" w:rsidRPr="00214B62">
        <w:rPr>
          <w:rFonts w:cs="David"/>
          <w:sz w:val="24"/>
          <w:rtl/>
        </w:rPr>
        <w:t xml:space="preserve"> </w:t>
      </w:r>
      <w:r>
        <w:rPr>
          <w:rFonts w:cs="David" w:hint="cs"/>
          <w:sz w:val="24"/>
          <w:rtl/>
        </w:rPr>
        <w:t>ל</w:t>
      </w:r>
      <w:r w:rsidRPr="00214B62">
        <w:rPr>
          <w:rFonts w:cs="David"/>
          <w:sz w:val="24"/>
          <w:rtl/>
        </w:rPr>
        <w:t xml:space="preserve">צרף </w:t>
      </w:r>
      <w:r w:rsidR="001B26CE" w:rsidRPr="00214B62">
        <w:rPr>
          <w:rFonts w:cs="David"/>
          <w:sz w:val="24"/>
          <w:rtl/>
        </w:rPr>
        <w:t xml:space="preserve">להצעתו </w:t>
      </w:r>
      <w:r>
        <w:rPr>
          <w:rFonts w:cs="David" w:hint="cs"/>
          <w:sz w:val="24"/>
          <w:rtl/>
        </w:rPr>
        <w:t xml:space="preserve">אישור המעיד </w:t>
      </w:r>
      <w:r w:rsidR="001B26CE" w:rsidRPr="00214B62">
        <w:rPr>
          <w:rFonts w:cs="David"/>
          <w:sz w:val="24"/>
          <w:rtl/>
        </w:rPr>
        <w:t xml:space="preserve">על </w:t>
      </w:r>
      <w:proofErr w:type="spellStart"/>
      <w:r w:rsidR="001B26CE" w:rsidRPr="00214B62">
        <w:rPr>
          <w:rFonts w:cs="David"/>
          <w:sz w:val="24"/>
          <w:rtl/>
        </w:rPr>
        <w:t>מורשי</w:t>
      </w:r>
      <w:proofErr w:type="spellEnd"/>
      <w:r w:rsidR="001B26CE" w:rsidRPr="00214B62">
        <w:rPr>
          <w:rFonts w:cs="David"/>
          <w:sz w:val="24"/>
          <w:rtl/>
        </w:rPr>
        <w:t xml:space="preserve"> החתימה במציע (</w:t>
      </w:r>
      <w:r>
        <w:rPr>
          <w:rFonts w:cs="David" w:hint="cs"/>
          <w:sz w:val="24"/>
          <w:rtl/>
        </w:rPr>
        <w:t xml:space="preserve">בנוסח </w:t>
      </w:r>
      <w:r w:rsidR="001B26CE" w:rsidRPr="00214B62">
        <w:rPr>
          <w:rFonts w:cs="David"/>
          <w:sz w:val="24"/>
          <w:rtl/>
        </w:rPr>
        <w:t>נספח</w:t>
      </w:r>
      <w:r w:rsidR="00903C19" w:rsidRPr="00214B62">
        <w:rPr>
          <w:rFonts w:cs="David"/>
          <w:sz w:val="24"/>
          <w:rtl/>
        </w:rPr>
        <w:t xml:space="preserve"> א'4</w:t>
      </w:r>
      <w:r w:rsidR="001B26CE" w:rsidRPr="00214B62">
        <w:rPr>
          <w:rFonts w:cs="David"/>
          <w:sz w:val="24"/>
          <w:rtl/>
        </w:rPr>
        <w:t>).</w:t>
      </w:r>
      <w:bookmarkEnd w:id="47"/>
    </w:p>
    <w:p w:rsidR="008A77E8" w:rsidRPr="008A77E8" w:rsidRDefault="00600DAA" w:rsidP="00857883">
      <w:pPr>
        <w:widowControl/>
        <w:numPr>
          <w:ilvl w:val="1"/>
          <w:numId w:val="2"/>
        </w:numPr>
        <w:tabs>
          <w:tab w:val="clear" w:pos="972"/>
          <w:tab w:val="num" w:pos="764"/>
        </w:tabs>
        <w:spacing w:line="360" w:lineRule="auto"/>
        <w:ind w:left="764" w:hanging="425"/>
        <w:jc w:val="both"/>
        <w:outlineLvl w:val="1"/>
        <w:rPr>
          <w:rFonts w:cs="David"/>
          <w:sz w:val="24"/>
          <w:rtl/>
        </w:rPr>
      </w:pPr>
      <w:bookmarkStart w:id="48" w:name="_Ref457221666"/>
      <w:r>
        <w:rPr>
          <w:rFonts w:cs="David" w:hint="cs"/>
          <w:sz w:val="24"/>
          <w:rtl/>
        </w:rPr>
        <w:t>על המציע לפרט</w:t>
      </w:r>
      <w:r w:rsidR="008A77E8">
        <w:rPr>
          <w:rFonts w:cs="David"/>
          <w:sz w:val="24"/>
          <w:rtl/>
        </w:rPr>
        <w:t xml:space="preserve"> רשימת </w:t>
      </w:r>
      <w:r>
        <w:rPr>
          <w:rFonts w:cs="David" w:hint="cs"/>
          <w:sz w:val="24"/>
          <w:rtl/>
        </w:rPr>
        <w:t>ה</w:t>
      </w:r>
      <w:r w:rsidR="008A77E8">
        <w:rPr>
          <w:rFonts w:cs="David"/>
          <w:sz w:val="24"/>
          <w:rtl/>
        </w:rPr>
        <w:t>נושאים בהצעת</w:t>
      </w:r>
      <w:r>
        <w:rPr>
          <w:rFonts w:cs="David" w:hint="cs"/>
          <w:sz w:val="24"/>
          <w:rtl/>
        </w:rPr>
        <w:t>ו</w:t>
      </w:r>
      <w:r w:rsidR="008A77E8">
        <w:rPr>
          <w:rFonts w:cs="David" w:hint="cs"/>
          <w:sz w:val="24"/>
          <w:rtl/>
        </w:rPr>
        <w:t xml:space="preserve">, לגביהם מבוקש כי </w:t>
      </w:r>
      <w:r w:rsidR="008A77E8" w:rsidRPr="008A77E8">
        <w:rPr>
          <w:rFonts w:cs="David"/>
          <w:sz w:val="24"/>
          <w:rtl/>
        </w:rPr>
        <w:t xml:space="preserve">יהיו חסויים </w:t>
      </w:r>
      <w:r w:rsidR="008A77E8">
        <w:rPr>
          <w:rFonts w:cs="David" w:hint="cs"/>
          <w:sz w:val="24"/>
          <w:rtl/>
        </w:rPr>
        <w:t xml:space="preserve">מפני עיון </w:t>
      </w:r>
      <w:r w:rsidR="008A77E8" w:rsidRPr="008A77E8">
        <w:rPr>
          <w:rFonts w:cs="David"/>
          <w:sz w:val="24"/>
          <w:rtl/>
        </w:rPr>
        <w:t xml:space="preserve">במידה </w:t>
      </w:r>
      <w:r w:rsidR="008A77E8">
        <w:rPr>
          <w:rFonts w:cs="David" w:hint="cs"/>
          <w:sz w:val="24"/>
          <w:rtl/>
        </w:rPr>
        <w:t>במקרה של זכיה</w:t>
      </w:r>
      <w:r w:rsidR="008A77E8" w:rsidRPr="008A77E8">
        <w:rPr>
          <w:rFonts w:cs="David"/>
          <w:sz w:val="24"/>
          <w:rtl/>
        </w:rPr>
        <w:t>,</w:t>
      </w:r>
      <w:r w:rsidR="008A77E8">
        <w:rPr>
          <w:rFonts w:cs="David" w:hint="cs"/>
          <w:sz w:val="24"/>
          <w:rtl/>
        </w:rPr>
        <w:t xml:space="preserve"> </w:t>
      </w:r>
      <w:r>
        <w:rPr>
          <w:rFonts w:cs="David" w:hint="cs"/>
          <w:sz w:val="24"/>
          <w:rtl/>
        </w:rPr>
        <w:t xml:space="preserve">וכן גרסה מצונזרת של הצעתו לצורך מימוש זכות עיון, </w:t>
      </w:r>
      <w:proofErr w:type="spellStart"/>
      <w:r>
        <w:rPr>
          <w:rFonts w:cs="David" w:hint="cs"/>
          <w:sz w:val="24"/>
          <w:rtl/>
        </w:rPr>
        <w:t>הכל</w:t>
      </w:r>
      <w:proofErr w:type="spellEnd"/>
      <w:r>
        <w:rPr>
          <w:rFonts w:cs="David" w:hint="cs"/>
          <w:sz w:val="24"/>
          <w:rtl/>
        </w:rPr>
        <w:t xml:space="preserve"> בהתאם להוראת סעיף 19 למכרז זה.</w:t>
      </w:r>
    </w:p>
    <w:p w:rsidR="00404DC4" w:rsidRPr="003D762B" w:rsidRDefault="00404DC4" w:rsidP="00CA74AC">
      <w:pPr>
        <w:widowControl/>
        <w:numPr>
          <w:ilvl w:val="1"/>
          <w:numId w:val="2"/>
        </w:numPr>
        <w:tabs>
          <w:tab w:val="clear" w:pos="972"/>
          <w:tab w:val="num" w:pos="764"/>
        </w:tabs>
        <w:spacing w:line="360" w:lineRule="auto"/>
        <w:ind w:left="764" w:hanging="425"/>
        <w:jc w:val="both"/>
        <w:outlineLvl w:val="1"/>
        <w:rPr>
          <w:rFonts w:cs="David"/>
          <w:sz w:val="24"/>
        </w:rPr>
      </w:pPr>
      <w:bookmarkStart w:id="49" w:name="_Ref179530231"/>
      <w:bookmarkStart w:id="50" w:name="_Ref236564924"/>
      <w:bookmarkEnd w:id="46"/>
      <w:bookmarkEnd w:id="48"/>
      <w:r w:rsidRPr="00A86796">
        <w:rPr>
          <w:rFonts w:cs="David" w:hint="cs"/>
          <w:sz w:val="24"/>
          <w:rtl/>
        </w:rPr>
        <w:t xml:space="preserve">המציע יצרף את </w:t>
      </w:r>
      <w:r w:rsidR="00CA74AC">
        <w:rPr>
          <w:rFonts w:cs="David" w:hint="cs"/>
          <w:sz w:val="24"/>
          <w:rtl/>
        </w:rPr>
        <w:t xml:space="preserve">מלוא </w:t>
      </w:r>
      <w:r w:rsidRPr="00A86796">
        <w:rPr>
          <w:rFonts w:cs="David" w:hint="cs"/>
          <w:sz w:val="24"/>
          <w:rtl/>
        </w:rPr>
        <w:t>מסמכי המכרז</w:t>
      </w:r>
      <w:r w:rsidR="00CA74AC">
        <w:rPr>
          <w:rFonts w:cs="David" w:hint="cs"/>
          <w:sz w:val="24"/>
          <w:rtl/>
        </w:rPr>
        <w:t>,</w:t>
      </w:r>
      <w:r w:rsidR="001F0B64" w:rsidRPr="00A86796">
        <w:rPr>
          <w:rFonts w:cs="David" w:hint="cs"/>
          <w:sz w:val="24"/>
          <w:rtl/>
        </w:rPr>
        <w:t xml:space="preserve"> לרבות </w:t>
      </w:r>
      <w:r w:rsidR="00CA74AC">
        <w:rPr>
          <w:rFonts w:cs="David" w:hint="cs"/>
          <w:sz w:val="24"/>
          <w:rtl/>
        </w:rPr>
        <w:t xml:space="preserve">- </w:t>
      </w:r>
      <w:r w:rsidR="001F0B64" w:rsidRPr="00A86796">
        <w:rPr>
          <w:rFonts w:cs="David" w:hint="cs"/>
          <w:sz w:val="24"/>
          <w:rtl/>
        </w:rPr>
        <w:t>הסכם ההתקשרות (נספח ג')</w:t>
      </w:r>
      <w:r w:rsidR="00312988" w:rsidRPr="003D762B">
        <w:rPr>
          <w:rFonts w:cs="David" w:hint="cs"/>
          <w:sz w:val="24"/>
          <w:rtl/>
        </w:rPr>
        <w:t xml:space="preserve">, מסמכי </w:t>
      </w:r>
      <w:r w:rsidR="00CA74AC">
        <w:rPr>
          <w:rFonts w:cs="David" w:hint="cs"/>
          <w:sz w:val="24"/>
          <w:rtl/>
        </w:rPr>
        <w:t>המענה לשאלות ההבהרה שפורסמו</w:t>
      </w:r>
      <w:r w:rsidR="00CA74AC" w:rsidRPr="003D762B">
        <w:rPr>
          <w:rFonts w:cs="David" w:hint="cs"/>
          <w:sz w:val="24"/>
          <w:rtl/>
        </w:rPr>
        <w:t xml:space="preserve"> </w:t>
      </w:r>
      <w:r w:rsidR="00CA74AC">
        <w:rPr>
          <w:rFonts w:cs="David" w:hint="cs"/>
          <w:sz w:val="24"/>
          <w:rtl/>
        </w:rPr>
        <w:t xml:space="preserve">על ידי </w:t>
      </w:r>
      <w:r w:rsidR="00312988" w:rsidRPr="003D762B">
        <w:rPr>
          <w:rFonts w:cs="David" w:hint="cs"/>
          <w:sz w:val="24"/>
          <w:rtl/>
        </w:rPr>
        <w:t>המשרד, ככל שהיו כאלה,</w:t>
      </w:r>
      <w:r w:rsidRPr="003D762B">
        <w:rPr>
          <w:rFonts w:cs="David" w:hint="cs"/>
          <w:sz w:val="24"/>
          <w:rtl/>
        </w:rPr>
        <w:t xml:space="preserve"> כשהם חתומים בראשי תיבות בתחתית כל עמוד כהוכחה לקריאת המסמכים והבנתם.</w:t>
      </w:r>
      <w:bookmarkEnd w:id="49"/>
      <w:bookmarkEnd w:id="50"/>
    </w:p>
    <w:p w:rsidR="00C61F2F" w:rsidRPr="003D762B" w:rsidRDefault="00C61F2F" w:rsidP="00C61F2F">
      <w:pPr>
        <w:widowControl/>
        <w:numPr>
          <w:ilvl w:val="1"/>
          <w:numId w:val="2"/>
        </w:numPr>
        <w:tabs>
          <w:tab w:val="clear" w:pos="972"/>
          <w:tab w:val="num" w:pos="764"/>
        </w:tabs>
        <w:spacing w:line="360" w:lineRule="auto"/>
        <w:ind w:left="764" w:hanging="425"/>
        <w:jc w:val="both"/>
        <w:outlineLvl w:val="1"/>
        <w:rPr>
          <w:rFonts w:cs="David"/>
          <w:sz w:val="24"/>
        </w:rPr>
      </w:pPr>
      <w:r w:rsidRPr="003D762B">
        <w:rPr>
          <w:rFonts w:cs="David" w:hint="cs"/>
          <w:sz w:val="24"/>
          <w:rtl/>
        </w:rPr>
        <w:t>כל מסמך אחר הנדרש לצורך הגשת הצעה זו, על פי מסמכי המכרז.</w:t>
      </w:r>
    </w:p>
    <w:p w:rsidR="00326211" w:rsidRPr="00857883" w:rsidRDefault="00326211" w:rsidP="00EF7785">
      <w:pPr>
        <w:rPr>
          <w:rFonts w:cs="David"/>
        </w:rPr>
      </w:pPr>
    </w:p>
    <w:p w:rsidR="00ED6CF3" w:rsidRPr="00214B62" w:rsidRDefault="00DF4BEA" w:rsidP="006B3EDC">
      <w:pPr>
        <w:widowControl/>
        <w:numPr>
          <w:ilvl w:val="0"/>
          <w:numId w:val="2"/>
        </w:numPr>
        <w:spacing w:line="360" w:lineRule="auto"/>
        <w:ind w:left="357" w:hanging="357"/>
        <w:jc w:val="both"/>
        <w:outlineLvl w:val="1"/>
        <w:rPr>
          <w:rFonts w:cs="David"/>
          <w:b/>
          <w:bCs/>
          <w:sz w:val="24"/>
        </w:rPr>
      </w:pPr>
      <w:bookmarkStart w:id="51" w:name="_Ref233087755"/>
      <w:r w:rsidRPr="00214B62">
        <w:rPr>
          <w:rFonts w:cs="David" w:hint="eastAsia"/>
          <w:b/>
          <w:bCs/>
          <w:sz w:val="24"/>
          <w:rtl/>
        </w:rPr>
        <w:t>תקופת</w:t>
      </w:r>
      <w:r w:rsidRPr="00214B62">
        <w:rPr>
          <w:rFonts w:cs="David"/>
          <w:b/>
          <w:bCs/>
          <w:sz w:val="24"/>
          <w:rtl/>
        </w:rPr>
        <w:t xml:space="preserve"> </w:t>
      </w:r>
      <w:r w:rsidRPr="00214B62">
        <w:rPr>
          <w:rFonts w:cs="David" w:hint="eastAsia"/>
          <w:b/>
          <w:bCs/>
          <w:sz w:val="24"/>
          <w:rtl/>
        </w:rPr>
        <w:t>ההתקשרות</w:t>
      </w:r>
      <w:bookmarkEnd w:id="51"/>
    </w:p>
    <w:p w:rsidR="00AF08CC" w:rsidRPr="00214B62" w:rsidRDefault="00DF4BEA" w:rsidP="00064385">
      <w:pPr>
        <w:widowControl/>
        <w:numPr>
          <w:ilvl w:val="1"/>
          <w:numId w:val="2"/>
        </w:numPr>
        <w:tabs>
          <w:tab w:val="clear" w:pos="972"/>
          <w:tab w:val="num" w:pos="764"/>
        </w:tabs>
        <w:spacing w:line="360" w:lineRule="auto"/>
        <w:ind w:left="764" w:hanging="425"/>
        <w:jc w:val="both"/>
        <w:outlineLvl w:val="1"/>
        <w:rPr>
          <w:rFonts w:cs="David"/>
          <w:sz w:val="24"/>
        </w:rPr>
      </w:pPr>
      <w:bookmarkStart w:id="52" w:name="OLE_LINK3"/>
      <w:bookmarkStart w:id="53" w:name="OLE_LINK4"/>
      <w:r w:rsidRPr="00214B62">
        <w:rPr>
          <w:rFonts w:cs="David" w:hint="eastAsia"/>
          <w:sz w:val="24"/>
          <w:rtl/>
        </w:rPr>
        <w:t>תקופת</w:t>
      </w:r>
      <w:r w:rsidRPr="00214B62">
        <w:rPr>
          <w:rFonts w:cs="David"/>
          <w:sz w:val="24"/>
          <w:rtl/>
        </w:rPr>
        <w:t xml:space="preserve"> ההתקשרות </w:t>
      </w:r>
      <w:r w:rsidR="00A44FBF" w:rsidRPr="00214B62">
        <w:rPr>
          <w:rFonts w:cs="David" w:hint="eastAsia"/>
          <w:sz w:val="24"/>
          <w:rtl/>
        </w:rPr>
        <w:t>הראשונה</w:t>
      </w:r>
      <w:r w:rsidR="00A44FBF" w:rsidRPr="00214B62">
        <w:rPr>
          <w:rFonts w:cs="David"/>
          <w:sz w:val="24"/>
          <w:rtl/>
        </w:rPr>
        <w:t xml:space="preserve"> </w:t>
      </w:r>
      <w:r w:rsidRPr="00214B62">
        <w:rPr>
          <w:rFonts w:cs="David" w:hint="eastAsia"/>
          <w:sz w:val="24"/>
          <w:rtl/>
        </w:rPr>
        <w:t>הינה</w:t>
      </w:r>
      <w:r w:rsidR="00A945D9" w:rsidRPr="00214B62">
        <w:rPr>
          <w:rFonts w:cs="David"/>
          <w:sz w:val="24"/>
          <w:rtl/>
        </w:rPr>
        <w:t xml:space="preserve"> לשנה אחת</w:t>
      </w:r>
      <w:r w:rsidR="00312988" w:rsidRPr="00214B62">
        <w:rPr>
          <w:rFonts w:cs="David"/>
          <w:sz w:val="24"/>
          <w:rtl/>
        </w:rPr>
        <w:t xml:space="preserve"> (1)</w:t>
      </w:r>
      <w:r w:rsidR="00A945D9" w:rsidRPr="00214B62">
        <w:rPr>
          <w:rFonts w:cs="David"/>
          <w:sz w:val="24"/>
          <w:rtl/>
        </w:rPr>
        <w:t>.</w:t>
      </w:r>
      <w:r w:rsidR="0022304C" w:rsidRPr="00214B62">
        <w:rPr>
          <w:rFonts w:cs="David"/>
          <w:sz w:val="24"/>
          <w:rtl/>
        </w:rPr>
        <w:t xml:space="preserve"> </w:t>
      </w:r>
      <w:r w:rsidR="00DB44B0" w:rsidRPr="00214B62">
        <w:rPr>
          <w:rFonts w:cs="David" w:hint="eastAsia"/>
          <w:sz w:val="24"/>
          <w:rtl/>
        </w:rPr>
        <w:t>למזמין</w:t>
      </w:r>
      <w:r w:rsidR="00DB44B0" w:rsidRPr="00214B62">
        <w:rPr>
          <w:rFonts w:cs="David"/>
          <w:sz w:val="24"/>
          <w:rtl/>
        </w:rPr>
        <w:t xml:space="preserve"> </w:t>
      </w:r>
      <w:r w:rsidR="005542AF" w:rsidRPr="00214B62">
        <w:rPr>
          <w:rFonts w:cs="David" w:hint="eastAsia"/>
          <w:sz w:val="24"/>
          <w:rtl/>
        </w:rPr>
        <w:t>קיימת</w:t>
      </w:r>
      <w:r w:rsidR="005542AF" w:rsidRPr="00214B62">
        <w:rPr>
          <w:rFonts w:cs="David"/>
          <w:sz w:val="24"/>
          <w:rtl/>
        </w:rPr>
        <w:t xml:space="preserve"> </w:t>
      </w:r>
      <w:r w:rsidR="005542AF" w:rsidRPr="00214B62">
        <w:rPr>
          <w:rFonts w:cs="David" w:hint="eastAsia"/>
          <w:sz w:val="24"/>
          <w:rtl/>
        </w:rPr>
        <w:t>הזכו</w:t>
      </w:r>
      <w:r w:rsidR="00DB44B0" w:rsidRPr="00214B62">
        <w:rPr>
          <w:rFonts w:cs="David" w:hint="eastAsia"/>
          <w:sz w:val="24"/>
          <w:rtl/>
        </w:rPr>
        <w:t>ת</w:t>
      </w:r>
      <w:r w:rsidR="00DB44B0" w:rsidRPr="00214B62">
        <w:rPr>
          <w:rFonts w:cs="David"/>
          <w:sz w:val="24"/>
          <w:rtl/>
        </w:rPr>
        <w:t xml:space="preserve"> </w:t>
      </w:r>
      <w:r w:rsidR="00DB44B0" w:rsidRPr="00214B62">
        <w:rPr>
          <w:rFonts w:cs="David" w:hint="eastAsia"/>
          <w:sz w:val="24"/>
          <w:rtl/>
        </w:rPr>
        <w:t>להאריך</w:t>
      </w:r>
      <w:r w:rsidR="00DB44B0" w:rsidRPr="00214B62">
        <w:rPr>
          <w:rFonts w:cs="David"/>
          <w:sz w:val="24"/>
          <w:rtl/>
        </w:rPr>
        <w:t xml:space="preserve"> </w:t>
      </w:r>
      <w:r w:rsidR="00DB44B0" w:rsidRPr="00214B62">
        <w:rPr>
          <w:rFonts w:cs="David" w:hint="eastAsia"/>
          <w:sz w:val="24"/>
          <w:rtl/>
        </w:rPr>
        <w:t>את</w:t>
      </w:r>
      <w:r w:rsidR="00DB44B0" w:rsidRPr="00214B62">
        <w:rPr>
          <w:rFonts w:cs="David"/>
          <w:sz w:val="24"/>
          <w:rtl/>
        </w:rPr>
        <w:t xml:space="preserve"> </w:t>
      </w:r>
      <w:r w:rsidR="00DB44B0" w:rsidRPr="00214B62">
        <w:rPr>
          <w:rFonts w:cs="David" w:hint="eastAsia"/>
          <w:sz w:val="24"/>
          <w:rtl/>
        </w:rPr>
        <w:t>תקופת</w:t>
      </w:r>
      <w:r w:rsidR="00DB44B0" w:rsidRPr="00214B62">
        <w:rPr>
          <w:rFonts w:cs="David"/>
          <w:sz w:val="24"/>
          <w:rtl/>
        </w:rPr>
        <w:t xml:space="preserve"> </w:t>
      </w:r>
      <w:r w:rsidR="00DB44B0" w:rsidRPr="00214B62">
        <w:rPr>
          <w:rFonts w:cs="David" w:hint="eastAsia"/>
          <w:sz w:val="24"/>
          <w:rtl/>
        </w:rPr>
        <w:t>ההתקשרות</w:t>
      </w:r>
      <w:r w:rsidR="005542AF" w:rsidRPr="00214B62">
        <w:rPr>
          <w:rFonts w:cs="David"/>
          <w:sz w:val="24"/>
          <w:rtl/>
        </w:rPr>
        <w:t xml:space="preserve"> בע</w:t>
      </w:r>
      <w:r w:rsidR="0022304C" w:rsidRPr="00214B62">
        <w:rPr>
          <w:rFonts w:cs="David" w:hint="eastAsia"/>
          <w:sz w:val="24"/>
          <w:rtl/>
        </w:rPr>
        <w:t>ו</w:t>
      </w:r>
      <w:r w:rsidR="005542AF" w:rsidRPr="00214B62">
        <w:rPr>
          <w:rFonts w:cs="David" w:hint="eastAsia"/>
          <w:sz w:val="24"/>
          <w:rtl/>
        </w:rPr>
        <w:t>ד</w:t>
      </w:r>
      <w:r w:rsidR="00A945D9" w:rsidRPr="00214B62">
        <w:rPr>
          <w:rFonts w:cs="David"/>
          <w:sz w:val="24"/>
          <w:rtl/>
        </w:rPr>
        <w:t xml:space="preserve"> </w:t>
      </w:r>
      <w:r w:rsidR="00064385" w:rsidRPr="00214B62">
        <w:rPr>
          <w:rFonts w:cs="David" w:hint="eastAsia"/>
          <w:sz w:val="24"/>
          <w:rtl/>
        </w:rPr>
        <w:t>ארבע</w:t>
      </w:r>
      <w:r w:rsidR="00064385" w:rsidRPr="00214B62">
        <w:rPr>
          <w:rFonts w:cs="David"/>
          <w:sz w:val="24"/>
          <w:rtl/>
        </w:rPr>
        <w:t xml:space="preserve"> </w:t>
      </w:r>
      <w:r w:rsidR="001C520A" w:rsidRPr="00214B62">
        <w:rPr>
          <w:rFonts w:cs="David"/>
          <w:sz w:val="24"/>
          <w:rtl/>
        </w:rPr>
        <w:t>(</w:t>
      </w:r>
      <w:r w:rsidR="00064385" w:rsidRPr="00214B62">
        <w:rPr>
          <w:rFonts w:cs="David"/>
          <w:sz w:val="24"/>
          <w:rtl/>
        </w:rPr>
        <w:t>4</w:t>
      </w:r>
      <w:r w:rsidR="001C520A" w:rsidRPr="00214B62">
        <w:rPr>
          <w:rFonts w:cs="David"/>
          <w:sz w:val="24"/>
          <w:rtl/>
        </w:rPr>
        <w:t>)</w:t>
      </w:r>
      <w:r w:rsidR="00312988" w:rsidRPr="00214B62">
        <w:rPr>
          <w:rFonts w:cs="David"/>
          <w:sz w:val="24"/>
          <w:rtl/>
        </w:rPr>
        <w:t xml:space="preserve"> </w:t>
      </w:r>
      <w:r w:rsidR="005542AF" w:rsidRPr="00214B62">
        <w:rPr>
          <w:rFonts w:cs="David" w:hint="eastAsia"/>
          <w:sz w:val="24"/>
          <w:rtl/>
        </w:rPr>
        <w:t>תקופות</w:t>
      </w:r>
      <w:r w:rsidR="00312988" w:rsidRPr="00214B62">
        <w:rPr>
          <w:rFonts w:cs="David"/>
          <w:sz w:val="24"/>
          <w:rtl/>
        </w:rPr>
        <w:t xml:space="preserve"> נוספות</w:t>
      </w:r>
      <w:r w:rsidR="005542AF" w:rsidRPr="00214B62">
        <w:rPr>
          <w:rFonts w:cs="David"/>
          <w:sz w:val="24"/>
          <w:rtl/>
        </w:rPr>
        <w:t xml:space="preserve"> בנות שנה אחת </w:t>
      </w:r>
      <w:r w:rsidR="00312988" w:rsidRPr="00214B62">
        <w:rPr>
          <w:rFonts w:cs="David"/>
          <w:sz w:val="24"/>
          <w:rtl/>
        </w:rPr>
        <w:t xml:space="preserve">(1) </w:t>
      </w:r>
      <w:r w:rsidR="00404DC4" w:rsidRPr="00214B62">
        <w:rPr>
          <w:rFonts w:cs="David" w:hint="eastAsia"/>
          <w:sz w:val="24"/>
          <w:rtl/>
        </w:rPr>
        <w:t>כל</w:t>
      </w:r>
      <w:r w:rsidR="00404DC4" w:rsidRPr="00214B62">
        <w:rPr>
          <w:rFonts w:cs="David"/>
          <w:sz w:val="24"/>
          <w:rtl/>
        </w:rPr>
        <w:t xml:space="preserve"> </w:t>
      </w:r>
      <w:r w:rsidR="00404DC4" w:rsidRPr="00214B62">
        <w:rPr>
          <w:rFonts w:cs="David" w:hint="eastAsia"/>
          <w:sz w:val="24"/>
          <w:rtl/>
        </w:rPr>
        <w:t>אחת</w:t>
      </w:r>
      <w:r w:rsidR="00312988" w:rsidRPr="00214B62">
        <w:rPr>
          <w:rFonts w:cs="David"/>
          <w:sz w:val="24"/>
          <w:rtl/>
        </w:rPr>
        <w:t xml:space="preserve">, ובסה"כ תקופת ההתקשרות לא </w:t>
      </w:r>
      <w:r w:rsidR="00B63E2E" w:rsidRPr="00214B62">
        <w:rPr>
          <w:rFonts w:cs="David" w:hint="eastAsia"/>
          <w:sz w:val="24"/>
          <w:rtl/>
        </w:rPr>
        <w:t>תעלה</w:t>
      </w:r>
      <w:r w:rsidR="00B63E2E" w:rsidRPr="00214B62">
        <w:rPr>
          <w:rFonts w:cs="David"/>
          <w:sz w:val="24"/>
          <w:rtl/>
        </w:rPr>
        <w:t xml:space="preserve"> על </w:t>
      </w:r>
      <w:r w:rsidR="00064385" w:rsidRPr="00214B62">
        <w:rPr>
          <w:rFonts w:cs="David" w:hint="eastAsia"/>
          <w:sz w:val="24"/>
          <w:rtl/>
        </w:rPr>
        <w:t>חמש</w:t>
      </w:r>
      <w:r w:rsidR="00064385" w:rsidRPr="00214B62">
        <w:rPr>
          <w:rFonts w:cs="David"/>
          <w:sz w:val="24"/>
          <w:rtl/>
        </w:rPr>
        <w:t xml:space="preserve"> </w:t>
      </w:r>
      <w:r w:rsidR="001C520A" w:rsidRPr="00214B62">
        <w:rPr>
          <w:rFonts w:cs="David"/>
          <w:sz w:val="24"/>
          <w:rtl/>
        </w:rPr>
        <w:t>(</w:t>
      </w:r>
      <w:r w:rsidR="00064385" w:rsidRPr="00214B62">
        <w:rPr>
          <w:rFonts w:cs="David"/>
          <w:sz w:val="24"/>
          <w:rtl/>
        </w:rPr>
        <w:t>5</w:t>
      </w:r>
      <w:r w:rsidR="001C520A" w:rsidRPr="00214B62">
        <w:rPr>
          <w:rFonts w:cs="David"/>
          <w:sz w:val="24"/>
          <w:rtl/>
        </w:rPr>
        <w:t>)</w:t>
      </w:r>
      <w:r w:rsidR="00312988" w:rsidRPr="00214B62">
        <w:rPr>
          <w:rFonts w:cs="David"/>
          <w:sz w:val="24"/>
          <w:rtl/>
        </w:rPr>
        <w:t xml:space="preserve"> שנים.</w:t>
      </w:r>
    </w:p>
    <w:bookmarkEnd w:id="52"/>
    <w:bookmarkEnd w:id="53"/>
    <w:p w:rsidR="00DF4BEA" w:rsidRPr="00214B62" w:rsidRDefault="00DF4BEA" w:rsidP="00AB69F7">
      <w:pPr>
        <w:widowControl/>
        <w:numPr>
          <w:ilvl w:val="1"/>
          <w:numId w:val="2"/>
        </w:numPr>
        <w:tabs>
          <w:tab w:val="clear" w:pos="972"/>
          <w:tab w:val="num" w:pos="764"/>
        </w:tabs>
        <w:spacing w:line="360" w:lineRule="auto"/>
        <w:ind w:left="764" w:hanging="425"/>
        <w:jc w:val="both"/>
        <w:outlineLvl w:val="1"/>
        <w:rPr>
          <w:rFonts w:cs="David"/>
          <w:sz w:val="24"/>
          <w:rtl/>
        </w:rPr>
      </w:pPr>
      <w:r w:rsidRPr="00214B62">
        <w:rPr>
          <w:rFonts w:cs="David" w:hint="eastAsia"/>
          <w:sz w:val="24"/>
          <w:rtl/>
        </w:rPr>
        <w:t>הארכת</w:t>
      </w:r>
      <w:r w:rsidRPr="00214B62">
        <w:rPr>
          <w:rFonts w:cs="David"/>
          <w:sz w:val="24"/>
          <w:rtl/>
        </w:rPr>
        <w:t xml:space="preserve"> </w:t>
      </w:r>
      <w:r w:rsidRPr="00214B62">
        <w:rPr>
          <w:rFonts w:cs="David" w:hint="eastAsia"/>
          <w:sz w:val="24"/>
          <w:rtl/>
        </w:rPr>
        <w:t>ההתקשרות</w:t>
      </w:r>
      <w:r w:rsidRPr="00214B62">
        <w:rPr>
          <w:rFonts w:cs="David"/>
          <w:sz w:val="24"/>
          <w:rtl/>
        </w:rPr>
        <w:t xml:space="preserve">, </w:t>
      </w:r>
      <w:r w:rsidRPr="00214B62">
        <w:rPr>
          <w:rFonts w:cs="David" w:hint="eastAsia"/>
          <w:sz w:val="24"/>
          <w:rtl/>
        </w:rPr>
        <w:t>באם</w:t>
      </w:r>
      <w:r w:rsidRPr="00214B62">
        <w:rPr>
          <w:rFonts w:cs="David"/>
          <w:sz w:val="24"/>
          <w:rtl/>
        </w:rPr>
        <w:t xml:space="preserve"> </w:t>
      </w:r>
      <w:r w:rsidRPr="00214B62">
        <w:rPr>
          <w:rFonts w:cs="David" w:hint="eastAsia"/>
          <w:sz w:val="24"/>
          <w:rtl/>
        </w:rPr>
        <w:t>תהיה</w:t>
      </w:r>
      <w:r w:rsidRPr="00214B62">
        <w:rPr>
          <w:rFonts w:cs="David"/>
          <w:sz w:val="24"/>
          <w:rtl/>
        </w:rPr>
        <w:t xml:space="preserve">, </w:t>
      </w:r>
      <w:r w:rsidRPr="00214B62">
        <w:rPr>
          <w:rFonts w:cs="David" w:hint="eastAsia"/>
          <w:sz w:val="24"/>
          <w:rtl/>
        </w:rPr>
        <w:t>תהיה</w:t>
      </w:r>
      <w:r w:rsidRPr="00214B62">
        <w:rPr>
          <w:rFonts w:cs="David"/>
          <w:sz w:val="24"/>
          <w:rtl/>
        </w:rPr>
        <w:t xml:space="preserve"> </w:t>
      </w:r>
      <w:r w:rsidR="00532BCC">
        <w:rPr>
          <w:rFonts w:cs="David" w:hint="cs"/>
          <w:sz w:val="24"/>
          <w:rtl/>
        </w:rPr>
        <w:t xml:space="preserve">כפופה לקבלת אישור ועדת המכרזים של המזמין, </w:t>
      </w:r>
      <w:r w:rsidR="00AB69F7">
        <w:rPr>
          <w:rFonts w:cs="David" w:hint="cs"/>
          <w:sz w:val="24"/>
          <w:rtl/>
        </w:rPr>
        <w:t>ותחייב המזמין אך ורק לאחר חתימת</w:t>
      </w:r>
      <w:r w:rsidRPr="00214B62">
        <w:rPr>
          <w:rFonts w:cs="David"/>
          <w:sz w:val="24"/>
          <w:rtl/>
        </w:rPr>
        <w:t xml:space="preserve"> </w:t>
      </w:r>
      <w:proofErr w:type="spellStart"/>
      <w:r w:rsidRPr="00214B62">
        <w:rPr>
          <w:rFonts w:cs="David" w:hint="eastAsia"/>
          <w:sz w:val="24"/>
          <w:rtl/>
        </w:rPr>
        <w:t>מורשי</w:t>
      </w:r>
      <w:proofErr w:type="spellEnd"/>
      <w:r w:rsidRPr="00214B62">
        <w:rPr>
          <w:rFonts w:cs="David"/>
          <w:sz w:val="24"/>
          <w:rtl/>
        </w:rPr>
        <w:t xml:space="preserve"> </w:t>
      </w:r>
      <w:r w:rsidRPr="00214B62">
        <w:rPr>
          <w:rFonts w:cs="David" w:hint="eastAsia"/>
          <w:sz w:val="24"/>
          <w:rtl/>
        </w:rPr>
        <w:t>החתימה</w:t>
      </w:r>
      <w:r w:rsidRPr="00214B62">
        <w:rPr>
          <w:rFonts w:cs="David"/>
          <w:sz w:val="24"/>
          <w:rtl/>
        </w:rPr>
        <w:t xml:space="preserve"> </w:t>
      </w:r>
      <w:r w:rsidRPr="00214B62">
        <w:rPr>
          <w:rFonts w:cs="David" w:hint="eastAsia"/>
          <w:sz w:val="24"/>
          <w:rtl/>
        </w:rPr>
        <w:t>מטע</w:t>
      </w:r>
      <w:r w:rsidR="00AB69F7">
        <w:rPr>
          <w:rFonts w:cs="David" w:hint="cs"/>
          <w:sz w:val="24"/>
          <w:rtl/>
        </w:rPr>
        <w:t>מו על גבי מסמך הארכת התקשרות</w:t>
      </w:r>
      <w:r w:rsidRPr="00214B62">
        <w:rPr>
          <w:rFonts w:cs="David"/>
          <w:sz w:val="24"/>
          <w:rtl/>
        </w:rPr>
        <w:t>.</w:t>
      </w:r>
    </w:p>
    <w:p w:rsidR="00594121" w:rsidRPr="00214B62" w:rsidRDefault="00706A26" w:rsidP="00AB69F7">
      <w:pPr>
        <w:widowControl/>
        <w:numPr>
          <w:ilvl w:val="1"/>
          <w:numId w:val="2"/>
        </w:numPr>
        <w:tabs>
          <w:tab w:val="clear" w:pos="972"/>
          <w:tab w:val="num" w:pos="764"/>
        </w:tabs>
        <w:spacing w:line="360" w:lineRule="auto"/>
        <w:ind w:left="764" w:hanging="425"/>
        <w:jc w:val="both"/>
        <w:outlineLvl w:val="1"/>
        <w:rPr>
          <w:rFonts w:cs="David"/>
          <w:sz w:val="24"/>
        </w:rPr>
      </w:pPr>
      <w:r w:rsidRPr="00214B62">
        <w:rPr>
          <w:rFonts w:cs="David" w:hint="eastAsia"/>
          <w:sz w:val="24"/>
          <w:rtl/>
        </w:rPr>
        <w:t>שלושת</w:t>
      </w:r>
      <w:r w:rsidRPr="00214B62">
        <w:rPr>
          <w:rFonts w:cs="David"/>
          <w:sz w:val="24"/>
          <w:rtl/>
        </w:rPr>
        <w:t xml:space="preserve"> </w:t>
      </w:r>
      <w:r w:rsidRPr="00214B62">
        <w:rPr>
          <w:rFonts w:cs="David" w:hint="eastAsia"/>
          <w:sz w:val="24"/>
          <w:rtl/>
        </w:rPr>
        <w:t>החודשים</w:t>
      </w:r>
      <w:r w:rsidRPr="00214B62">
        <w:rPr>
          <w:rFonts w:cs="David"/>
          <w:sz w:val="24"/>
          <w:rtl/>
        </w:rPr>
        <w:t xml:space="preserve"> </w:t>
      </w:r>
      <w:r w:rsidRPr="00214B62">
        <w:rPr>
          <w:rFonts w:cs="David" w:hint="eastAsia"/>
          <w:sz w:val="24"/>
          <w:rtl/>
        </w:rPr>
        <w:t>הראשונים</w:t>
      </w:r>
      <w:r w:rsidRPr="00214B62">
        <w:rPr>
          <w:rFonts w:cs="David"/>
          <w:sz w:val="24"/>
          <w:rtl/>
        </w:rPr>
        <w:t xml:space="preserve"> </w:t>
      </w:r>
      <w:r w:rsidRPr="00214B62">
        <w:rPr>
          <w:rFonts w:cs="David" w:hint="eastAsia"/>
          <w:sz w:val="24"/>
          <w:rtl/>
        </w:rPr>
        <w:t>ישמשו</w:t>
      </w:r>
      <w:r w:rsidRPr="00214B62">
        <w:rPr>
          <w:rFonts w:cs="David"/>
          <w:sz w:val="24"/>
          <w:rtl/>
        </w:rPr>
        <w:t xml:space="preserve"> </w:t>
      </w:r>
      <w:r w:rsidRPr="00214B62">
        <w:rPr>
          <w:rFonts w:cs="David" w:hint="eastAsia"/>
          <w:sz w:val="24"/>
          <w:rtl/>
        </w:rPr>
        <w:t>כתקופת</w:t>
      </w:r>
      <w:r w:rsidRPr="00214B62">
        <w:rPr>
          <w:rFonts w:cs="David"/>
          <w:sz w:val="24"/>
          <w:rtl/>
        </w:rPr>
        <w:t xml:space="preserve"> </w:t>
      </w:r>
      <w:r w:rsidRPr="00214B62">
        <w:rPr>
          <w:rFonts w:cs="David" w:hint="eastAsia"/>
          <w:sz w:val="24"/>
          <w:rtl/>
        </w:rPr>
        <w:t>ניסיון</w:t>
      </w:r>
      <w:r w:rsidRPr="00214B62">
        <w:rPr>
          <w:rFonts w:cs="David"/>
          <w:sz w:val="24"/>
          <w:rtl/>
        </w:rPr>
        <w:t xml:space="preserve"> </w:t>
      </w:r>
      <w:r w:rsidRPr="00214B62">
        <w:rPr>
          <w:rFonts w:cs="David" w:hint="eastAsia"/>
          <w:sz w:val="24"/>
          <w:rtl/>
        </w:rPr>
        <w:t>למתן</w:t>
      </w:r>
      <w:r w:rsidRPr="00214B62">
        <w:rPr>
          <w:rFonts w:cs="David"/>
          <w:sz w:val="24"/>
          <w:rtl/>
        </w:rPr>
        <w:t xml:space="preserve"> </w:t>
      </w:r>
      <w:r w:rsidRPr="00214B62">
        <w:rPr>
          <w:rFonts w:cs="David" w:hint="eastAsia"/>
          <w:sz w:val="24"/>
          <w:rtl/>
        </w:rPr>
        <w:t>השירות</w:t>
      </w:r>
      <w:r w:rsidRPr="00214B62">
        <w:rPr>
          <w:rFonts w:cs="David"/>
          <w:sz w:val="24"/>
          <w:rtl/>
        </w:rPr>
        <w:t xml:space="preserve">. </w:t>
      </w:r>
      <w:r w:rsidRPr="00214B62">
        <w:rPr>
          <w:rFonts w:cs="David" w:hint="eastAsia"/>
          <w:sz w:val="24"/>
          <w:rtl/>
        </w:rPr>
        <w:t>באם</w:t>
      </w:r>
      <w:r w:rsidRPr="00214B62">
        <w:rPr>
          <w:rFonts w:cs="David"/>
          <w:sz w:val="24"/>
          <w:rtl/>
        </w:rPr>
        <w:t xml:space="preserve"> </w:t>
      </w:r>
      <w:r w:rsidR="00AB69F7" w:rsidRPr="00214B62">
        <w:rPr>
          <w:rFonts w:cs="David" w:hint="eastAsia"/>
          <w:sz w:val="24"/>
          <w:rtl/>
        </w:rPr>
        <w:t>ב</w:t>
      </w:r>
      <w:r w:rsidR="00AB69F7">
        <w:rPr>
          <w:rFonts w:cs="David" w:hint="cs"/>
          <w:sz w:val="24"/>
          <w:rtl/>
        </w:rPr>
        <w:t>מהלך</w:t>
      </w:r>
      <w:r w:rsidR="00AB69F7" w:rsidRPr="00214B62">
        <w:rPr>
          <w:rFonts w:cs="David"/>
          <w:sz w:val="24"/>
          <w:rtl/>
        </w:rPr>
        <w:t xml:space="preserve"> </w:t>
      </w:r>
      <w:r w:rsidRPr="00214B62">
        <w:rPr>
          <w:rFonts w:cs="David" w:hint="eastAsia"/>
          <w:sz w:val="24"/>
          <w:rtl/>
        </w:rPr>
        <w:t>תקופה</w:t>
      </w:r>
      <w:r w:rsidRPr="00214B62">
        <w:rPr>
          <w:rFonts w:cs="David"/>
          <w:sz w:val="24"/>
          <w:rtl/>
        </w:rPr>
        <w:t xml:space="preserve"> </w:t>
      </w:r>
      <w:r w:rsidRPr="00214B62">
        <w:rPr>
          <w:rFonts w:cs="David" w:hint="eastAsia"/>
          <w:sz w:val="24"/>
          <w:rtl/>
        </w:rPr>
        <w:t>זו</w:t>
      </w:r>
      <w:r w:rsidRPr="00214B62">
        <w:rPr>
          <w:rFonts w:cs="David"/>
          <w:sz w:val="24"/>
          <w:rtl/>
        </w:rPr>
        <w:t xml:space="preserve"> </w:t>
      </w:r>
      <w:r w:rsidRPr="00214B62">
        <w:rPr>
          <w:rFonts w:cs="David" w:hint="eastAsia"/>
          <w:sz w:val="24"/>
          <w:rtl/>
        </w:rPr>
        <w:t>לא</w:t>
      </w:r>
      <w:r w:rsidRPr="00214B62">
        <w:rPr>
          <w:rFonts w:cs="David"/>
          <w:sz w:val="24"/>
          <w:rtl/>
        </w:rPr>
        <w:t xml:space="preserve"> </w:t>
      </w:r>
      <w:r w:rsidRPr="00214B62">
        <w:rPr>
          <w:rFonts w:cs="David" w:hint="eastAsia"/>
          <w:sz w:val="24"/>
          <w:rtl/>
        </w:rPr>
        <w:t>יהיה</w:t>
      </w:r>
      <w:r w:rsidRPr="00214B62">
        <w:rPr>
          <w:rFonts w:cs="David"/>
          <w:sz w:val="24"/>
          <w:rtl/>
        </w:rPr>
        <w:t xml:space="preserve"> </w:t>
      </w:r>
      <w:r w:rsidRPr="00214B62">
        <w:rPr>
          <w:rFonts w:cs="David" w:hint="eastAsia"/>
          <w:sz w:val="24"/>
          <w:rtl/>
        </w:rPr>
        <w:t>המזמין</w:t>
      </w:r>
      <w:r w:rsidRPr="00214B62">
        <w:rPr>
          <w:rFonts w:cs="David"/>
          <w:sz w:val="24"/>
          <w:rtl/>
        </w:rPr>
        <w:t xml:space="preserve"> </w:t>
      </w:r>
      <w:r w:rsidRPr="00214B62">
        <w:rPr>
          <w:rFonts w:cs="David" w:hint="eastAsia"/>
          <w:sz w:val="24"/>
          <w:rtl/>
        </w:rPr>
        <w:t>שבע</w:t>
      </w:r>
      <w:r w:rsidRPr="00214B62">
        <w:rPr>
          <w:rFonts w:cs="David"/>
          <w:sz w:val="24"/>
          <w:rtl/>
        </w:rPr>
        <w:t xml:space="preserve"> </w:t>
      </w:r>
      <w:r w:rsidRPr="00214B62">
        <w:rPr>
          <w:rFonts w:cs="David" w:hint="eastAsia"/>
          <w:sz w:val="24"/>
          <w:rtl/>
        </w:rPr>
        <w:t>רצון</w:t>
      </w:r>
      <w:r w:rsidRPr="00214B62">
        <w:rPr>
          <w:rFonts w:cs="David"/>
          <w:sz w:val="24"/>
          <w:rtl/>
        </w:rPr>
        <w:t xml:space="preserve"> </w:t>
      </w:r>
      <w:r w:rsidRPr="00214B62">
        <w:rPr>
          <w:rFonts w:cs="David" w:hint="eastAsia"/>
          <w:sz w:val="24"/>
          <w:rtl/>
        </w:rPr>
        <w:t>מ</w:t>
      </w:r>
      <w:r w:rsidR="00AB69F7">
        <w:rPr>
          <w:rFonts w:cs="David" w:hint="cs"/>
          <w:sz w:val="24"/>
          <w:rtl/>
        </w:rPr>
        <w:t xml:space="preserve">אופן אספקת </w:t>
      </w:r>
      <w:r w:rsidRPr="00214B62">
        <w:rPr>
          <w:rFonts w:cs="David" w:hint="eastAsia"/>
          <w:sz w:val="24"/>
          <w:rtl/>
        </w:rPr>
        <w:t>השירותים</w:t>
      </w:r>
      <w:r w:rsidRPr="00214B62">
        <w:rPr>
          <w:rFonts w:cs="David"/>
          <w:sz w:val="24"/>
          <w:rtl/>
        </w:rPr>
        <w:t xml:space="preserve"> </w:t>
      </w:r>
      <w:r w:rsidRPr="00214B62">
        <w:rPr>
          <w:rFonts w:cs="David" w:hint="eastAsia"/>
          <w:sz w:val="24"/>
          <w:rtl/>
        </w:rPr>
        <w:t>המתבקשים</w:t>
      </w:r>
      <w:r w:rsidRPr="00214B62">
        <w:rPr>
          <w:rFonts w:cs="David"/>
          <w:sz w:val="24"/>
          <w:rtl/>
        </w:rPr>
        <w:t xml:space="preserve"> </w:t>
      </w:r>
      <w:r w:rsidRPr="00214B62">
        <w:rPr>
          <w:rFonts w:cs="David" w:hint="eastAsia"/>
          <w:sz w:val="24"/>
          <w:rtl/>
        </w:rPr>
        <w:t>נשוא</w:t>
      </w:r>
      <w:r w:rsidRPr="00214B62">
        <w:rPr>
          <w:rFonts w:cs="David"/>
          <w:sz w:val="24"/>
          <w:rtl/>
        </w:rPr>
        <w:t xml:space="preserve"> </w:t>
      </w:r>
      <w:r w:rsidRPr="00214B62">
        <w:rPr>
          <w:rFonts w:cs="David" w:hint="eastAsia"/>
          <w:sz w:val="24"/>
          <w:rtl/>
        </w:rPr>
        <w:t>מכרז</w:t>
      </w:r>
      <w:r w:rsidRPr="00214B62">
        <w:rPr>
          <w:rFonts w:cs="David"/>
          <w:sz w:val="24"/>
          <w:rtl/>
        </w:rPr>
        <w:t xml:space="preserve"> </w:t>
      </w:r>
      <w:r w:rsidRPr="00214B62">
        <w:rPr>
          <w:rFonts w:cs="David" w:hint="eastAsia"/>
          <w:sz w:val="24"/>
          <w:rtl/>
        </w:rPr>
        <w:t>זה</w:t>
      </w:r>
      <w:r w:rsidRPr="00214B62">
        <w:rPr>
          <w:rFonts w:cs="David"/>
          <w:sz w:val="24"/>
          <w:rtl/>
        </w:rPr>
        <w:t xml:space="preserve">, </w:t>
      </w:r>
      <w:r w:rsidRPr="00214B62">
        <w:rPr>
          <w:rFonts w:cs="David" w:hint="eastAsia"/>
          <w:sz w:val="24"/>
          <w:rtl/>
        </w:rPr>
        <w:t>תסתיים</w:t>
      </w:r>
      <w:r w:rsidRPr="00214B62">
        <w:rPr>
          <w:rFonts w:cs="David"/>
          <w:sz w:val="24"/>
          <w:rtl/>
        </w:rPr>
        <w:t xml:space="preserve"> </w:t>
      </w:r>
      <w:r w:rsidRPr="00214B62">
        <w:rPr>
          <w:rFonts w:cs="David" w:hint="eastAsia"/>
          <w:sz w:val="24"/>
          <w:rtl/>
        </w:rPr>
        <w:t>ההתקשרות</w:t>
      </w:r>
      <w:r w:rsidRPr="00214B62">
        <w:rPr>
          <w:rFonts w:cs="David"/>
          <w:sz w:val="24"/>
          <w:rtl/>
        </w:rPr>
        <w:t xml:space="preserve"> </w:t>
      </w:r>
      <w:r w:rsidRPr="00214B62">
        <w:rPr>
          <w:rFonts w:cs="David" w:hint="eastAsia"/>
          <w:sz w:val="24"/>
          <w:rtl/>
        </w:rPr>
        <w:t>עם</w:t>
      </w:r>
      <w:r w:rsidRPr="00214B62">
        <w:rPr>
          <w:rFonts w:cs="David"/>
          <w:sz w:val="24"/>
          <w:rtl/>
        </w:rPr>
        <w:t xml:space="preserve"> </w:t>
      </w:r>
      <w:r w:rsidRPr="00214B62">
        <w:rPr>
          <w:rFonts w:cs="David" w:hint="eastAsia"/>
          <w:sz w:val="24"/>
          <w:rtl/>
        </w:rPr>
        <w:t>הזוכה</w:t>
      </w:r>
      <w:r w:rsidRPr="00214B62">
        <w:rPr>
          <w:rFonts w:cs="David"/>
          <w:sz w:val="24"/>
          <w:rtl/>
        </w:rPr>
        <w:t xml:space="preserve"> </w:t>
      </w:r>
      <w:r w:rsidR="00AB69F7">
        <w:rPr>
          <w:rFonts w:cs="David" w:hint="cs"/>
          <w:sz w:val="24"/>
          <w:rtl/>
        </w:rPr>
        <w:t xml:space="preserve">ללא צורך במתן הודעה מוקדמת ו/או עריכת שימוע </w:t>
      </w:r>
      <w:r w:rsidR="00AB69F7" w:rsidRPr="00214B62">
        <w:rPr>
          <w:rFonts w:cs="David" w:hint="eastAsia"/>
          <w:sz w:val="24"/>
          <w:rtl/>
        </w:rPr>
        <w:t>ו</w:t>
      </w:r>
      <w:r w:rsidR="00AB69F7">
        <w:rPr>
          <w:rFonts w:cs="David" w:hint="cs"/>
          <w:sz w:val="24"/>
          <w:rtl/>
        </w:rPr>
        <w:t>ה</w:t>
      </w:r>
      <w:r w:rsidR="00AB69F7" w:rsidRPr="00214B62">
        <w:rPr>
          <w:rFonts w:cs="David" w:hint="eastAsia"/>
          <w:sz w:val="24"/>
          <w:rtl/>
        </w:rPr>
        <w:t>זוכה</w:t>
      </w:r>
      <w:r w:rsidR="00AB69F7" w:rsidRPr="00214B62">
        <w:rPr>
          <w:rFonts w:cs="David"/>
          <w:sz w:val="24"/>
          <w:rtl/>
        </w:rPr>
        <w:t xml:space="preserve"> </w:t>
      </w:r>
      <w:r w:rsidR="00AB69F7">
        <w:rPr>
          <w:rFonts w:cs="David" w:hint="cs"/>
          <w:sz w:val="24"/>
          <w:rtl/>
        </w:rPr>
        <w:t xml:space="preserve">מוותר מראש על </w:t>
      </w:r>
      <w:r w:rsidRPr="00214B62">
        <w:rPr>
          <w:rFonts w:cs="David"/>
          <w:sz w:val="24"/>
          <w:rtl/>
        </w:rPr>
        <w:t xml:space="preserve"> </w:t>
      </w:r>
      <w:r w:rsidRPr="00214B62">
        <w:rPr>
          <w:rFonts w:cs="David" w:hint="eastAsia"/>
          <w:sz w:val="24"/>
          <w:rtl/>
        </w:rPr>
        <w:t>כל</w:t>
      </w:r>
      <w:r w:rsidRPr="00214B62">
        <w:rPr>
          <w:rFonts w:cs="David"/>
          <w:sz w:val="24"/>
          <w:rtl/>
        </w:rPr>
        <w:t xml:space="preserve"> </w:t>
      </w:r>
      <w:r w:rsidRPr="00214B62">
        <w:rPr>
          <w:rFonts w:cs="David" w:hint="eastAsia"/>
          <w:sz w:val="24"/>
          <w:rtl/>
        </w:rPr>
        <w:t>טענה</w:t>
      </w:r>
      <w:r w:rsidRPr="00214B62">
        <w:rPr>
          <w:rFonts w:cs="David"/>
          <w:sz w:val="24"/>
          <w:rtl/>
        </w:rPr>
        <w:t xml:space="preserve"> </w:t>
      </w:r>
      <w:r w:rsidRPr="00214B62">
        <w:rPr>
          <w:rFonts w:cs="David" w:hint="eastAsia"/>
          <w:sz w:val="24"/>
          <w:rtl/>
        </w:rPr>
        <w:t>בעניין</w:t>
      </w:r>
      <w:r w:rsidRPr="00214B62">
        <w:rPr>
          <w:rFonts w:cs="David"/>
          <w:sz w:val="24"/>
          <w:rtl/>
        </w:rPr>
        <w:t xml:space="preserve"> </w:t>
      </w:r>
      <w:r w:rsidRPr="00214B62">
        <w:rPr>
          <w:rFonts w:cs="David" w:hint="eastAsia"/>
          <w:sz w:val="24"/>
          <w:rtl/>
        </w:rPr>
        <w:t>זה</w:t>
      </w:r>
      <w:r w:rsidRPr="00214B62">
        <w:rPr>
          <w:rFonts w:cs="David"/>
          <w:sz w:val="24"/>
          <w:rtl/>
        </w:rPr>
        <w:t xml:space="preserve">. </w:t>
      </w:r>
      <w:r w:rsidRPr="00214B62">
        <w:rPr>
          <w:rFonts w:cs="David" w:hint="eastAsia"/>
          <w:sz w:val="24"/>
          <w:rtl/>
        </w:rPr>
        <w:t>הזוכה</w:t>
      </w:r>
      <w:r w:rsidRPr="00214B62">
        <w:rPr>
          <w:rFonts w:cs="David"/>
          <w:sz w:val="24"/>
          <w:rtl/>
        </w:rPr>
        <w:t xml:space="preserve"> </w:t>
      </w:r>
      <w:r w:rsidRPr="00214B62">
        <w:rPr>
          <w:rFonts w:cs="David" w:hint="eastAsia"/>
          <w:sz w:val="24"/>
          <w:rtl/>
        </w:rPr>
        <w:t>יהיה</w:t>
      </w:r>
      <w:r w:rsidRPr="00214B62">
        <w:rPr>
          <w:rFonts w:cs="David"/>
          <w:sz w:val="24"/>
          <w:rtl/>
        </w:rPr>
        <w:t xml:space="preserve"> </w:t>
      </w:r>
      <w:r w:rsidRPr="00214B62">
        <w:rPr>
          <w:rFonts w:cs="David" w:hint="eastAsia"/>
          <w:sz w:val="24"/>
          <w:rtl/>
        </w:rPr>
        <w:t>זכאי</w:t>
      </w:r>
      <w:r w:rsidRPr="00214B62">
        <w:rPr>
          <w:rFonts w:cs="David"/>
          <w:sz w:val="24"/>
          <w:rtl/>
        </w:rPr>
        <w:t xml:space="preserve"> </w:t>
      </w:r>
      <w:r w:rsidRPr="00214B62">
        <w:rPr>
          <w:rFonts w:cs="David" w:hint="eastAsia"/>
          <w:sz w:val="24"/>
          <w:rtl/>
        </w:rPr>
        <w:t>לתשלום</w:t>
      </w:r>
      <w:r w:rsidRPr="00214B62">
        <w:rPr>
          <w:rFonts w:cs="David"/>
          <w:sz w:val="24"/>
          <w:rtl/>
        </w:rPr>
        <w:t xml:space="preserve"> </w:t>
      </w:r>
      <w:r w:rsidRPr="00214B62">
        <w:rPr>
          <w:rFonts w:cs="David" w:hint="eastAsia"/>
          <w:sz w:val="24"/>
          <w:rtl/>
        </w:rPr>
        <w:t>רק</w:t>
      </w:r>
      <w:r w:rsidRPr="00214B62">
        <w:rPr>
          <w:rFonts w:cs="David"/>
          <w:sz w:val="24"/>
          <w:rtl/>
        </w:rPr>
        <w:t xml:space="preserve"> </w:t>
      </w:r>
      <w:r w:rsidRPr="00214B62">
        <w:rPr>
          <w:rFonts w:cs="David" w:hint="eastAsia"/>
          <w:sz w:val="24"/>
          <w:rtl/>
        </w:rPr>
        <w:t>בגין</w:t>
      </w:r>
      <w:r w:rsidRPr="00214B62">
        <w:rPr>
          <w:rFonts w:cs="David"/>
          <w:sz w:val="24"/>
          <w:rtl/>
        </w:rPr>
        <w:t xml:space="preserve"> </w:t>
      </w:r>
      <w:r w:rsidRPr="00214B62">
        <w:rPr>
          <w:rFonts w:cs="David" w:hint="eastAsia"/>
          <w:sz w:val="24"/>
          <w:rtl/>
        </w:rPr>
        <w:t>השירות</w:t>
      </w:r>
      <w:r w:rsidRPr="00214B62">
        <w:rPr>
          <w:rFonts w:cs="David"/>
          <w:sz w:val="24"/>
          <w:rtl/>
        </w:rPr>
        <w:t xml:space="preserve"> </w:t>
      </w:r>
      <w:r w:rsidRPr="00214B62">
        <w:rPr>
          <w:rFonts w:cs="David" w:hint="eastAsia"/>
          <w:sz w:val="24"/>
          <w:rtl/>
        </w:rPr>
        <w:t>שניתן</w:t>
      </w:r>
      <w:r w:rsidRPr="00214B62">
        <w:rPr>
          <w:rFonts w:cs="David"/>
          <w:sz w:val="24"/>
          <w:rtl/>
        </w:rPr>
        <w:t xml:space="preserve"> </w:t>
      </w:r>
      <w:r w:rsidRPr="00214B62">
        <w:rPr>
          <w:rFonts w:cs="David" w:hint="eastAsia"/>
          <w:sz w:val="24"/>
          <w:rtl/>
        </w:rPr>
        <w:t>עד</w:t>
      </w:r>
      <w:r w:rsidRPr="00214B62">
        <w:rPr>
          <w:rFonts w:cs="David"/>
          <w:sz w:val="24"/>
          <w:rtl/>
        </w:rPr>
        <w:t xml:space="preserve"> </w:t>
      </w:r>
      <w:r w:rsidRPr="00214B62">
        <w:rPr>
          <w:rFonts w:cs="David" w:hint="eastAsia"/>
          <w:sz w:val="24"/>
          <w:rtl/>
        </w:rPr>
        <w:t>למועד</w:t>
      </w:r>
      <w:r w:rsidRPr="00214B62">
        <w:rPr>
          <w:rFonts w:cs="David"/>
          <w:sz w:val="24"/>
          <w:rtl/>
        </w:rPr>
        <w:t xml:space="preserve"> </w:t>
      </w:r>
      <w:r w:rsidRPr="00214B62">
        <w:rPr>
          <w:rFonts w:cs="David" w:hint="eastAsia"/>
          <w:sz w:val="24"/>
          <w:rtl/>
        </w:rPr>
        <w:t>סיומו</w:t>
      </w:r>
      <w:r w:rsidRPr="00214B62">
        <w:rPr>
          <w:rFonts w:cs="David"/>
          <w:sz w:val="24"/>
          <w:rtl/>
        </w:rPr>
        <w:t xml:space="preserve">. </w:t>
      </w:r>
      <w:r w:rsidRPr="00214B62">
        <w:rPr>
          <w:rFonts w:cs="David" w:hint="eastAsia"/>
          <w:sz w:val="24"/>
          <w:rtl/>
        </w:rPr>
        <w:t>במקרה</w:t>
      </w:r>
      <w:r w:rsidRPr="00214B62">
        <w:rPr>
          <w:rFonts w:cs="David"/>
          <w:sz w:val="24"/>
          <w:rtl/>
        </w:rPr>
        <w:t xml:space="preserve"> </w:t>
      </w:r>
      <w:r w:rsidRPr="00214B62">
        <w:rPr>
          <w:rFonts w:cs="David" w:hint="eastAsia"/>
          <w:sz w:val="24"/>
          <w:rtl/>
        </w:rPr>
        <w:t>שכזה</w:t>
      </w:r>
      <w:r w:rsidRPr="00214B62">
        <w:rPr>
          <w:rFonts w:cs="David"/>
          <w:sz w:val="24"/>
          <w:rtl/>
        </w:rPr>
        <w:t xml:space="preserve">, </w:t>
      </w:r>
      <w:r w:rsidRPr="00214B62">
        <w:rPr>
          <w:rFonts w:cs="David" w:hint="eastAsia"/>
          <w:sz w:val="24"/>
          <w:rtl/>
        </w:rPr>
        <w:t>יהא</w:t>
      </w:r>
      <w:r w:rsidRPr="00214B62">
        <w:rPr>
          <w:rFonts w:cs="David"/>
          <w:sz w:val="24"/>
          <w:rtl/>
        </w:rPr>
        <w:t xml:space="preserve"> </w:t>
      </w:r>
      <w:r w:rsidRPr="00214B62">
        <w:rPr>
          <w:rFonts w:cs="David" w:hint="eastAsia"/>
          <w:sz w:val="24"/>
          <w:rtl/>
        </w:rPr>
        <w:t>רשאי</w:t>
      </w:r>
      <w:r w:rsidRPr="00214B62">
        <w:rPr>
          <w:rFonts w:cs="David"/>
          <w:sz w:val="24"/>
          <w:rtl/>
        </w:rPr>
        <w:t xml:space="preserve"> </w:t>
      </w:r>
      <w:r w:rsidRPr="00214B62">
        <w:rPr>
          <w:rFonts w:cs="David" w:hint="eastAsia"/>
          <w:sz w:val="24"/>
          <w:rtl/>
        </w:rPr>
        <w:t>המזמין</w:t>
      </w:r>
      <w:r w:rsidRPr="00214B62">
        <w:rPr>
          <w:rFonts w:cs="David"/>
          <w:sz w:val="24"/>
          <w:rtl/>
        </w:rPr>
        <w:t xml:space="preserve"> </w:t>
      </w:r>
      <w:r w:rsidRPr="00214B62">
        <w:rPr>
          <w:rFonts w:cs="David" w:hint="eastAsia"/>
          <w:sz w:val="24"/>
          <w:rtl/>
        </w:rPr>
        <w:t>לפנות</w:t>
      </w:r>
      <w:r w:rsidRPr="00214B62">
        <w:rPr>
          <w:rFonts w:cs="David"/>
          <w:sz w:val="24"/>
          <w:rtl/>
        </w:rPr>
        <w:t xml:space="preserve"> </w:t>
      </w:r>
      <w:r w:rsidRPr="00214B62">
        <w:rPr>
          <w:rFonts w:cs="David" w:hint="eastAsia"/>
          <w:sz w:val="24"/>
          <w:rtl/>
        </w:rPr>
        <w:t>למציע</w:t>
      </w:r>
      <w:r w:rsidRPr="00214B62">
        <w:rPr>
          <w:rFonts w:cs="David"/>
          <w:sz w:val="24"/>
          <w:rtl/>
        </w:rPr>
        <w:t xml:space="preserve"> </w:t>
      </w:r>
      <w:r w:rsidRPr="00214B62">
        <w:rPr>
          <w:rFonts w:cs="David" w:hint="eastAsia"/>
          <w:sz w:val="24"/>
          <w:rtl/>
        </w:rPr>
        <w:t>שדורג</w:t>
      </w:r>
      <w:r w:rsidRPr="00214B62">
        <w:rPr>
          <w:rFonts w:cs="David"/>
          <w:sz w:val="24"/>
          <w:rtl/>
        </w:rPr>
        <w:t xml:space="preserve"> </w:t>
      </w:r>
      <w:r w:rsidRPr="00214B62">
        <w:rPr>
          <w:rFonts w:cs="David" w:hint="eastAsia"/>
          <w:sz w:val="24"/>
          <w:rtl/>
        </w:rPr>
        <w:t>הבא</w:t>
      </w:r>
      <w:r w:rsidRPr="00214B62">
        <w:rPr>
          <w:rFonts w:cs="David"/>
          <w:sz w:val="24"/>
          <w:rtl/>
        </w:rPr>
        <w:t xml:space="preserve"> </w:t>
      </w:r>
      <w:r w:rsidRPr="00214B62">
        <w:rPr>
          <w:rFonts w:cs="David" w:hint="eastAsia"/>
          <w:sz w:val="24"/>
          <w:rtl/>
        </w:rPr>
        <w:t>אחריו</w:t>
      </w:r>
      <w:r w:rsidRPr="00214B62">
        <w:rPr>
          <w:rFonts w:cs="David"/>
          <w:sz w:val="24"/>
          <w:rtl/>
        </w:rPr>
        <w:t xml:space="preserve"> </w:t>
      </w:r>
      <w:r w:rsidRPr="00214B62">
        <w:rPr>
          <w:rFonts w:cs="David" w:hint="eastAsia"/>
          <w:sz w:val="24"/>
          <w:rtl/>
        </w:rPr>
        <w:t>על</w:t>
      </w:r>
      <w:r w:rsidRPr="00214B62">
        <w:rPr>
          <w:rFonts w:cs="David"/>
          <w:sz w:val="24"/>
          <w:rtl/>
        </w:rPr>
        <w:t xml:space="preserve"> </w:t>
      </w:r>
      <w:r w:rsidRPr="00214B62">
        <w:rPr>
          <w:rFonts w:cs="David" w:hint="eastAsia"/>
          <w:sz w:val="24"/>
          <w:rtl/>
        </w:rPr>
        <w:t>ידי</w:t>
      </w:r>
      <w:r w:rsidRPr="00214B62">
        <w:rPr>
          <w:rFonts w:cs="David"/>
          <w:sz w:val="24"/>
          <w:rtl/>
        </w:rPr>
        <w:t xml:space="preserve"> </w:t>
      </w:r>
      <w:r w:rsidRPr="00214B62">
        <w:rPr>
          <w:rFonts w:cs="David" w:hint="eastAsia"/>
          <w:sz w:val="24"/>
          <w:rtl/>
        </w:rPr>
        <w:t>ועדת</w:t>
      </w:r>
      <w:r w:rsidRPr="00214B62">
        <w:rPr>
          <w:rFonts w:cs="David"/>
          <w:sz w:val="24"/>
          <w:rtl/>
        </w:rPr>
        <w:t xml:space="preserve"> </w:t>
      </w:r>
      <w:r w:rsidRPr="00214B62">
        <w:rPr>
          <w:rFonts w:cs="David" w:hint="eastAsia"/>
          <w:sz w:val="24"/>
          <w:rtl/>
        </w:rPr>
        <w:t>המ</w:t>
      </w:r>
      <w:r w:rsidR="00517C91" w:rsidRPr="00214B62">
        <w:rPr>
          <w:rFonts w:cs="David" w:hint="eastAsia"/>
          <w:sz w:val="24"/>
          <w:rtl/>
        </w:rPr>
        <w:t>כר</w:t>
      </w:r>
      <w:r w:rsidRPr="00214B62">
        <w:rPr>
          <w:rFonts w:cs="David" w:hint="eastAsia"/>
          <w:sz w:val="24"/>
          <w:rtl/>
        </w:rPr>
        <w:t>זים</w:t>
      </w:r>
      <w:r w:rsidRPr="00214B62">
        <w:rPr>
          <w:rFonts w:cs="David"/>
          <w:sz w:val="24"/>
          <w:rtl/>
        </w:rPr>
        <w:t xml:space="preserve"> </w:t>
      </w:r>
      <w:r w:rsidRPr="00214B62">
        <w:rPr>
          <w:rFonts w:cs="David" w:hint="eastAsia"/>
          <w:sz w:val="24"/>
          <w:rtl/>
        </w:rPr>
        <w:t>המשרדית</w:t>
      </w:r>
      <w:r w:rsidR="00574511" w:rsidRPr="00214B62">
        <w:rPr>
          <w:rFonts w:cs="David"/>
          <w:sz w:val="24"/>
          <w:rtl/>
        </w:rPr>
        <w:t xml:space="preserve"> </w:t>
      </w:r>
      <w:r w:rsidRPr="00214B62">
        <w:rPr>
          <w:rFonts w:cs="David" w:hint="eastAsia"/>
          <w:sz w:val="24"/>
          <w:rtl/>
        </w:rPr>
        <w:t>להמשך</w:t>
      </w:r>
      <w:r w:rsidRPr="00214B62">
        <w:rPr>
          <w:rFonts w:cs="David"/>
          <w:sz w:val="24"/>
          <w:rtl/>
        </w:rPr>
        <w:t xml:space="preserve"> </w:t>
      </w:r>
      <w:r w:rsidRPr="00214B62">
        <w:rPr>
          <w:rFonts w:cs="David" w:hint="eastAsia"/>
          <w:sz w:val="24"/>
          <w:rtl/>
        </w:rPr>
        <w:t>מתן</w:t>
      </w:r>
      <w:r w:rsidRPr="00214B62">
        <w:rPr>
          <w:rFonts w:cs="David"/>
          <w:sz w:val="24"/>
          <w:rtl/>
        </w:rPr>
        <w:t xml:space="preserve"> </w:t>
      </w:r>
      <w:r w:rsidR="00112032" w:rsidRPr="00214B62">
        <w:rPr>
          <w:rFonts w:cs="David" w:hint="eastAsia"/>
          <w:sz w:val="24"/>
          <w:rtl/>
        </w:rPr>
        <w:t>השירותים</w:t>
      </w:r>
      <w:r w:rsidRPr="00214B62">
        <w:rPr>
          <w:rFonts w:cs="David"/>
          <w:sz w:val="24"/>
          <w:rtl/>
        </w:rPr>
        <w:t xml:space="preserve"> </w:t>
      </w:r>
      <w:r w:rsidRPr="00214B62">
        <w:rPr>
          <w:rFonts w:cs="David" w:hint="eastAsia"/>
          <w:sz w:val="24"/>
          <w:rtl/>
        </w:rPr>
        <w:t>בתחומים</w:t>
      </w:r>
      <w:r w:rsidRPr="00214B62">
        <w:rPr>
          <w:rFonts w:cs="David"/>
          <w:sz w:val="24"/>
          <w:rtl/>
        </w:rPr>
        <w:t xml:space="preserve"> </w:t>
      </w:r>
      <w:r w:rsidRPr="00214B62">
        <w:rPr>
          <w:rFonts w:cs="David" w:hint="eastAsia"/>
          <w:sz w:val="24"/>
          <w:rtl/>
        </w:rPr>
        <w:t>המדוברים</w:t>
      </w:r>
      <w:bookmarkStart w:id="54" w:name="_Ref367789263"/>
      <w:r w:rsidR="004A0C4C" w:rsidRPr="00214B62">
        <w:rPr>
          <w:rFonts w:cs="David"/>
          <w:sz w:val="24"/>
          <w:rtl/>
        </w:rPr>
        <w:t>.</w:t>
      </w:r>
      <w:bookmarkEnd w:id="54"/>
    </w:p>
    <w:p w:rsidR="00CB0B33" w:rsidRPr="00857883" w:rsidRDefault="00CB0B33" w:rsidP="00EF7785">
      <w:pPr>
        <w:rPr>
          <w:rFonts w:cs="David"/>
          <w:rtl/>
        </w:rPr>
      </w:pPr>
    </w:p>
    <w:p w:rsidR="00404DC4" w:rsidRPr="00214B62" w:rsidRDefault="00404DC4" w:rsidP="006B3EDC">
      <w:pPr>
        <w:widowControl/>
        <w:numPr>
          <w:ilvl w:val="0"/>
          <w:numId w:val="2"/>
        </w:numPr>
        <w:spacing w:line="360" w:lineRule="auto"/>
        <w:ind w:left="357" w:hanging="357"/>
        <w:jc w:val="both"/>
        <w:outlineLvl w:val="1"/>
        <w:rPr>
          <w:rFonts w:cs="David"/>
          <w:b/>
          <w:bCs/>
          <w:sz w:val="24"/>
        </w:rPr>
      </w:pPr>
      <w:bookmarkStart w:id="55" w:name="_Toc232754906"/>
      <w:r w:rsidRPr="00214B62">
        <w:rPr>
          <w:rFonts w:cs="David" w:hint="cs"/>
          <w:b/>
          <w:bCs/>
          <w:sz w:val="24"/>
          <w:rtl/>
        </w:rPr>
        <w:t>הערכת הצעות</w:t>
      </w:r>
      <w:bookmarkEnd w:id="55"/>
    </w:p>
    <w:p w:rsidR="00594121" w:rsidRPr="003D762B" w:rsidRDefault="00EF7035" w:rsidP="0018481B">
      <w:pPr>
        <w:widowControl/>
        <w:numPr>
          <w:ilvl w:val="1"/>
          <w:numId w:val="2"/>
        </w:numPr>
        <w:tabs>
          <w:tab w:val="clear" w:pos="972"/>
          <w:tab w:val="num" w:pos="906"/>
        </w:tabs>
        <w:spacing w:line="360" w:lineRule="auto"/>
        <w:ind w:left="906" w:hanging="567"/>
        <w:jc w:val="both"/>
        <w:outlineLvl w:val="1"/>
        <w:rPr>
          <w:rFonts w:cs="David"/>
          <w:sz w:val="24"/>
        </w:rPr>
      </w:pPr>
      <w:r w:rsidRPr="00A86796">
        <w:rPr>
          <w:rFonts w:cs="David" w:hint="eastAsia"/>
          <w:sz w:val="24"/>
          <w:rtl/>
        </w:rPr>
        <w:t>בחינת</w:t>
      </w:r>
      <w:r w:rsidRPr="00A86796">
        <w:rPr>
          <w:rFonts w:cs="David"/>
          <w:sz w:val="24"/>
          <w:rtl/>
        </w:rPr>
        <w:t xml:space="preserve"> </w:t>
      </w:r>
      <w:r w:rsidRPr="003D762B">
        <w:rPr>
          <w:rFonts w:cs="David" w:hint="eastAsia"/>
          <w:sz w:val="24"/>
          <w:rtl/>
        </w:rPr>
        <w:t>ההצעות</w:t>
      </w:r>
      <w:r w:rsidRPr="003D762B">
        <w:rPr>
          <w:rFonts w:cs="David"/>
          <w:sz w:val="24"/>
          <w:rtl/>
        </w:rPr>
        <w:t xml:space="preserve"> </w:t>
      </w:r>
      <w:r w:rsidRPr="003D762B">
        <w:rPr>
          <w:rFonts w:cs="David" w:hint="eastAsia"/>
          <w:sz w:val="24"/>
          <w:rtl/>
        </w:rPr>
        <w:t>תעשה</w:t>
      </w:r>
      <w:r w:rsidRPr="003D762B">
        <w:rPr>
          <w:rFonts w:cs="David"/>
          <w:sz w:val="24"/>
          <w:rtl/>
        </w:rPr>
        <w:t xml:space="preserve"> </w:t>
      </w:r>
      <w:r w:rsidRPr="003D762B">
        <w:rPr>
          <w:rFonts w:cs="David" w:hint="eastAsia"/>
          <w:sz w:val="24"/>
          <w:rtl/>
        </w:rPr>
        <w:t>לפי</w:t>
      </w:r>
      <w:r w:rsidRPr="003D762B">
        <w:rPr>
          <w:rFonts w:cs="David"/>
          <w:sz w:val="24"/>
          <w:rtl/>
        </w:rPr>
        <w:t xml:space="preserve"> </w:t>
      </w:r>
      <w:r w:rsidRPr="003D762B">
        <w:rPr>
          <w:rFonts w:cs="David" w:hint="eastAsia"/>
          <w:sz w:val="24"/>
          <w:rtl/>
        </w:rPr>
        <w:t>המבחן</w:t>
      </w:r>
      <w:r w:rsidRPr="003D762B">
        <w:rPr>
          <w:rFonts w:cs="David"/>
          <w:sz w:val="24"/>
          <w:rtl/>
        </w:rPr>
        <w:t xml:space="preserve"> </w:t>
      </w:r>
      <w:r w:rsidRPr="003D762B">
        <w:rPr>
          <w:rFonts w:cs="David" w:hint="eastAsia"/>
          <w:sz w:val="24"/>
          <w:rtl/>
        </w:rPr>
        <w:t>הבא</w:t>
      </w:r>
      <w:r w:rsidRPr="003D762B">
        <w:rPr>
          <w:rFonts w:cs="David"/>
          <w:sz w:val="24"/>
          <w:rtl/>
        </w:rPr>
        <w:t>:</w:t>
      </w:r>
    </w:p>
    <w:p w:rsidR="00594121" w:rsidRPr="007B40E9" w:rsidRDefault="00404DC4" w:rsidP="003D3633">
      <w:pPr>
        <w:pStyle w:val="Style2"/>
        <w:tabs>
          <w:tab w:val="num" w:pos="1756"/>
        </w:tabs>
        <w:ind w:left="1756" w:hanging="709"/>
        <w:rPr>
          <w:b w:val="0"/>
          <w:bCs w:val="0"/>
          <w:u w:val="none"/>
          <w:rtl/>
        </w:rPr>
      </w:pPr>
      <w:bookmarkStart w:id="56" w:name="_Ref486437998"/>
      <w:r w:rsidRPr="003D762B">
        <w:rPr>
          <w:rFonts w:hint="cs"/>
          <w:b w:val="0"/>
          <w:bCs w:val="0"/>
          <w:u w:val="none"/>
          <w:rtl/>
        </w:rPr>
        <w:t>איכות</w:t>
      </w:r>
      <w:r w:rsidR="0018481B" w:rsidRPr="003D762B">
        <w:rPr>
          <w:rFonts w:hint="cs"/>
          <w:b w:val="0"/>
          <w:bCs w:val="0"/>
          <w:u w:val="none"/>
          <w:rtl/>
        </w:rPr>
        <w:t xml:space="preserve"> ההצעה </w:t>
      </w:r>
      <w:r w:rsidR="0018481B" w:rsidRPr="007B40E9">
        <w:rPr>
          <w:b w:val="0"/>
          <w:bCs w:val="0"/>
          <w:u w:val="none"/>
          <w:rtl/>
        </w:rPr>
        <w:t>–</w:t>
      </w:r>
      <w:r w:rsidR="00F2489A" w:rsidRPr="007B40E9">
        <w:rPr>
          <w:rFonts w:hint="cs"/>
          <w:b w:val="0"/>
          <w:bCs w:val="0"/>
          <w:u w:val="none"/>
          <w:rtl/>
        </w:rPr>
        <w:t xml:space="preserve"> </w:t>
      </w:r>
      <w:r w:rsidR="003D3633" w:rsidRPr="007B40E9">
        <w:rPr>
          <w:rFonts w:hint="cs"/>
          <w:b w:val="0"/>
          <w:bCs w:val="0"/>
          <w:u w:val="none"/>
          <w:rtl/>
        </w:rPr>
        <w:t>70</w:t>
      </w:r>
      <w:r w:rsidR="00B244B1" w:rsidRPr="007B40E9">
        <w:rPr>
          <w:rFonts w:hint="cs"/>
          <w:b w:val="0"/>
          <w:bCs w:val="0"/>
          <w:u w:val="none"/>
          <w:rtl/>
        </w:rPr>
        <w:t>%</w:t>
      </w:r>
      <w:bookmarkEnd w:id="56"/>
      <w:r w:rsidR="0018481B" w:rsidRPr="007B40E9">
        <w:rPr>
          <w:rFonts w:hint="cs"/>
          <w:b w:val="0"/>
          <w:bCs w:val="0"/>
          <w:u w:val="none"/>
          <w:rtl/>
        </w:rPr>
        <w:t xml:space="preserve"> </w:t>
      </w:r>
    </w:p>
    <w:p w:rsidR="00594121" w:rsidRPr="007B40E9" w:rsidRDefault="0018481B" w:rsidP="003D3633">
      <w:pPr>
        <w:pStyle w:val="Style2"/>
        <w:tabs>
          <w:tab w:val="num" w:pos="1756"/>
        </w:tabs>
        <w:ind w:left="1756" w:hanging="709"/>
        <w:rPr>
          <w:b w:val="0"/>
          <w:bCs w:val="0"/>
          <w:u w:val="none"/>
          <w:rtl/>
        </w:rPr>
      </w:pPr>
      <w:r w:rsidRPr="007B40E9">
        <w:rPr>
          <w:rFonts w:hint="cs"/>
          <w:b w:val="0"/>
          <w:bCs w:val="0"/>
          <w:u w:val="none"/>
          <w:rtl/>
        </w:rPr>
        <w:t>הצעת ה</w:t>
      </w:r>
      <w:r w:rsidR="00404DC4" w:rsidRPr="007B40E9">
        <w:rPr>
          <w:rFonts w:hint="cs"/>
          <w:b w:val="0"/>
          <w:bCs w:val="0"/>
          <w:u w:val="none"/>
          <w:rtl/>
        </w:rPr>
        <w:t>מחיר</w:t>
      </w:r>
      <w:r w:rsidRPr="007B40E9">
        <w:rPr>
          <w:rFonts w:hint="cs"/>
          <w:b w:val="0"/>
          <w:bCs w:val="0"/>
          <w:u w:val="none"/>
          <w:rtl/>
        </w:rPr>
        <w:t xml:space="preserve"> </w:t>
      </w:r>
      <w:r w:rsidRPr="007B40E9">
        <w:rPr>
          <w:b w:val="0"/>
          <w:bCs w:val="0"/>
          <w:u w:val="none"/>
          <w:rtl/>
        </w:rPr>
        <w:t>–</w:t>
      </w:r>
      <w:r w:rsidRPr="007B40E9">
        <w:rPr>
          <w:rFonts w:hint="cs"/>
          <w:b w:val="0"/>
          <w:bCs w:val="0"/>
          <w:u w:val="none"/>
          <w:rtl/>
        </w:rPr>
        <w:t xml:space="preserve"> </w:t>
      </w:r>
      <w:r w:rsidR="003D3633" w:rsidRPr="007B40E9">
        <w:rPr>
          <w:rFonts w:hint="cs"/>
          <w:b w:val="0"/>
          <w:bCs w:val="0"/>
          <w:u w:val="none"/>
          <w:rtl/>
        </w:rPr>
        <w:t>30</w:t>
      </w:r>
      <w:r w:rsidR="00903C19" w:rsidRPr="007B40E9">
        <w:rPr>
          <w:rFonts w:hint="cs"/>
          <w:b w:val="0"/>
          <w:bCs w:val="0"/>
          <w:u w:val="none"/>
          <w:rtl/>
        </w:rPr>
        <w:t>%</w:t>
      </w:r>
    </w:p>
    <w:p w:rsidR="00594121" w:rsidRPr="002236EB" w:rsidRDefault="00EF7035" w:rsidP="0018481B">
      <w:pPr>
        <w:widowControl/>
        <w:numPr>
          <w:ilvl w:val="1"/>
          <w:numId w:val="2"/>
        </w:numPr>
        <w:tabs>
          <w:tab w:val="clear" w:pos="972"/>
          <w:tab w:val="num" w:pos="906"/>
        </w:tabs>
        <w:spacing w:line="360" w:lineRule="auto"/>
        <w:ind w:left="906" w:hanging="567"/>
        <w:jc w:val="both"/>
        <w:outlineLvl w:val="1"/>
        <w:rPr>
          <w:rFonts w:cs="David"/>
          <w:sz w:val="24"/>
        </w:rPr>
      </w:pPr>
      <w:r w:rsidRPr="007B40E9">
        <w:rPr>
          <w:rFonts w:cs="David" w:hint="eastAsia"/>
          <w:sz w:val="24"/>
          <w:rtl/>
        </w:rPr>
        <w:t>הבחינה</w:t>
      </w:r>
      <w:r w:rsidRPr="007B40E9">
        <w:rPr>
          <w:rFonts w:cs="David"/>
          <w:sz w:val="24"/>
          <w:rtl/>
        </w:rPr>
        <w:t xml:space="preserve"> </w:t>
      </w:r>
      <w:r w:rsidRPr="007B40E9">
        <w:rPr>
          <w:rFonts w:cs="David" w:hint="eastAsia"/>
          <w:sz w:val="24"/>
          <w:rtl/>
        </w:rPr>
        <w:t>תעשה</w:t>
      </w:r>
      <w:r w:rsidRPr="007B40E9">
        <w:rPr>
          <w:rFonts w:cs="David"/>
          <w:sz w:val="24"/>
          <w:rtl/>
        </w:rPr>
        <w:t xml:space="preserve"> </w:t>
      </w:r>
      <w:r w:rsidR="00CD4B16" w:rsidRPr="007B40E9">
        <w:rPr>
          <w:rFonts w:cs="David" w:hint="cs"/>
          <w:sz w:val="24"/>
          <w:rtl/>
        </w:rPr>
        <w:t>בחמישה</w:t>
      </w:r>
      <w:r w:rsidRPr="002236EB">
        <w:rPr>
          <w:rFonts w:cs="David"/>
          <w:sz w:val="24"/>
          <w:rtl/>
        </w:rPr>
        <w:t xml:space="preserve"> </w:t>
      </w:r>
      <w:r w:rsidRPr="002236EB">
        <w:rPr>
          <w:rFonts w:cs="David" w:hint="eastAsia"/>
          <w:sz w:val="24"/>
          <w:rtl/>
        </w:rPr>
        <w:t>שלבים</w:t>
      </w:r>
      <w:r w:rsidR="000024AB">
        <w:rPr>
          <w:rFonts w:cs="David" w:hint="cs"/>
          <w:sz w:val="24"/>
          <w:rtl/>
        </w:rPr>
        <w:t>, כדלקמן</w:t>
      </w:r>
      <w:r w:rsidR="00D426A2" w:rsidRPr="002236EB">
        <w:rPr>
          <w:rFonts w:cs="David" w:hint="cs"/>
          <w:sz w:val="24"/>
          <w:rtl/>
        </w:rPr>
        <w:t>:</w:t>
      </w:r>
      <w:r w:rsidRPr="002236EB">
        <w:rPr>
          <w:rFonts w:cs="David"/>
          <w:sz w:val="24"/>
          <w:rtl/>
        </w:rPr>
        <w:t xml:space="preserve"> </w:t>
      </w:r>
    </w:p>
    <w:p w:rsidR="00594121" w:rsidRPr="00147042" w:rsidRDefault="00EF7035" w:rsidP="006B3EDC">
      <w:pPr>
        <w:pStyle w:val="Style2"/>
        <w:tabs>
          <w:tab w:val="num" w:pos="1756"/>
        </w:tabs>
        <w:ind w:left="1756" w:hanging="709"/>
        <w:rPr>
          <w:b w:val="0"/>
          <w:bCs w:val="0"/>
          <w:u w:val="none"/>
        </w:rPr>
      </w:pPr>
      <w:r w:rsidRPr="002236EB">
        <w:rPr>
          <w:rFonts w:hint="eastAsia"/>
          <w:b w:val="0"/>
          <w:bCs w:val="0"/>
          <w:u w:val="none"/>
          <w:rtl/>
        </w:rPr>
        <w:t>ב</w:t>
      </w:r>
      <w:r w:rsidRPr="00857883">
        <w:rPr>
          <w:rFonts w:hint="eastAsia"/>
          <w:u w:val="none"/>
          <w:rtl/>
        </w:rPr>
        <w:t>שלב</w:t>
      </w:r>
      <w:r w:rsidRPr="00857883">
        <w:rPr>
          <w:u w:val="none"/>
          <w:rtl/>
        </w:rPr>
        <w:t xml:space="preserve"> </w:t>
      </w:r>
      <w:r w:rsidR="00AB69F7">
        <w:rPr>
          <w:rFonts w:hint="cs"/>
          <w:u w:val="none"/>
          <w:rtl/>
        </w:rPr>
        <w:t>ה</w:t>
      </w:r>
      <w:r w:rsidRPr="00857883">
        <w:rPr>
          <w:rFonts w:hint="eastAsia"/>
          <w:u w:val="none"/>
          <w:rtl/>
        </w:rPr>
        <w:t>ראשון</w:t>
      </w:r>
      <w:r w:rsidRPr="002236EB">
        <w:rPr>
          <w:b w:val="0"/>
          <w:bCs w:val="0"/>
          <w:u w:val="none"/>
          <w:rtl/>
        </w:rPr>
        <w:t xml:space="preserve"> </w:t>
      </w:r>
      <w:r w:rsidRPr="002236EB">
        <w:rPr>
          <w:rFonts w:hint="eastAsia"/>
          <w:b w:val="0"/>
          <w:bCs w:val="0"/>
          <w:u w:val="none"/>
          <w:rtl/>
        </w:rPr>
        <w:t>תיבדק</w:t>
      </w:r>
      <w:r w:rsidRPr="002236EB">
        <w:rPr>
          <w:b w:val="0"/>
          <w:bCs w:val="0"/>
          <w:u w:val="none"/>
          <w:rtl/>
        </w:rPr>
        <w:t xml:space="preserve"> עמידת המציעים בתנאי הסף, מציעים שיעמדו בתנאי הסף בלבד יעברו לשלב השני. </w:t>
      </w:r>
    </w:p>
    <w:p w:rsidR="00594121" w:rsidRPr="007B40E9" w:rsidRDefault="00EF7035" w:rsidP="00D8305D">
      <w:pPr>
        <w:pStyle w:val="Style2"/>
        <w:tabs>
          <w:tab w:val="num" w:pos="1756"/>
        </w:tabs>
        <w:ind w:left="1756" w:hanging="709"/>
        <w:rPr>
          <w:b w:val="0"/>
          <w:bCs w:val="0"/>
          <w:u w:val="none"/>
        </w:rPr>
      </w:pPr>
      <w:r w:rsidRPr="00147042">
        <w:rPr>
          <w:b w:val="0"/>
          <w:bCs w:val="0"/>
          <w:u w:val="none"/>
          <w:rtl/>
        </w:rPr>
        <w:t>ב</w:t>
      </w:r>
      <w:r w:rsidRPr="00857883">
        <w:rPr>
          <w:u w:val="none"/>
          <w:rtl/>
        </w:rPr>
        <w:t>שלב השני</w:t>
      </w:r>
      <w:r w:rsidRPr="00147042">
        <w:rPr>
          <w:b w:val="0"/>
          <w:bCs w:val="0"/>
          <w:u w:val="none"/>
          <w:rtl/>
        </w:rPr>
        <w:t xml:space="preserve"> </w:t>
      </w:r>
      <w:r w:rsidR="00D426A2" w:rsidRPr="00147042">
        <w:rPr>
          <w:rFonts w:hint="eastAsia"/>
          <w:b w:val="0"/>
          <w:bCs w:val="0"/>
          <w:u w:val="none"/>
          <w:rtl/>
        </w:rPr>
        <w:t>יחושב</w:t>
      </w:r>
      <w:r w:rsidR="00D426A2" w:rsidRPr="00AB42D3">
        <w:rPr>
          <w:b w:val="0"/>
          <w:bCs w:val="0"/>
          <w:u w:val="none"/>
          <w:rtl/>
        </w:rPr>
        <w:t xml:space="preserve"> </w:t>
      </w:r>
      <w:r w:rsidR="00D426A2" w:rsidRPr="00AB42D3">
        <w:rPr>
          <w:rFonts w:hint="eastAsia"/>
          <w:b w:val="0"/>
          <w:bCs w:val="0"/>
          <w:u w:val="none"/>
          <w:rtl/>
        </w:rPr>
        <w:t>ציון</w:t>
      </w:r>
      <w:r w:rsidR="00D426A2" w:rsidRPr="00AB42D3">
        <w:rPr>
          <w:b w:val="0"/>
          <w:bCs w:val="0"/>
          <w:u w:val="none"/>
          <w:rtl/>
        </w:rPr>
        <w:t xml:space="preserve"> </w:t>
      </w:r>
      <w:r w:rsidR="00D426A2" w:rsidRPr="00AB42D3">
        <w:rPr>
          <w:rFonts w:hint="eastAsia"/>
          <w:b w:val="0"/>
          <w:bCs w:val="0"/>
          <w:u w:val="none"/>
          <w:rtl/>
        </w:rPr>
        <w:t>איכות</w:t>
      </w:r>
      <w:r w:rsidR="00D426A2" w:rsidRPr="00AB42D3">
        <w:rPr>
          <w:b w:val="0"/>
          <w:bCs w:val="0"/>
          <w:u w:val="none"/>
          <w:rtl/>
        </w:rPr>
        <w:t xml:space="preserve"> </w:t>
      </w:r>
      <w:r w:rsidR="00D426A2" w:rsidRPr="00AB42D3">
        <w:rPr>
          <w:rFonts w:hint="cs"/>
          <w:b w:val="0"/>
          <w:bCs w:val="0"/>
          <w:u w:val="none"/>
          <w:rtl/>
        </w:rPr>
        <w:t>ל</w:t>
      </w:r>
      <w:r w:rsidR="00064385" w:rsidRPr="00AB42D3">
        <w:rPr>
          <w:rFonts w:hint="cs"/>
          <w:b w:val="0"/>
          <w:bCs w:val="0"/>
          <w:u w:val="none"/>
          <w:rtl/>
        </w:rPr>
        <w:t>שני מועמדים שיבחר המציע מתוך שלושת המועמדים שהוצגו לצורך עמידה בתנאי הסף</w:t>
      </w:r>
      <w:r w:rsidR="00AB69F7">
        <w:rPr>
          <w:rFonts w:hint="cs"/>
          <w:b w:val="0"/>
          <w:bCs w:val="0"/>
          <w:u w:val="none"/>
          <w:rtl/>
        </w:rPr>
        <w:t>.</w:t>
      </w:r>
      <w:r w:rsidR="00AB69F7" w:rsidRPr="00AB42D3">
        <w:rPr>
          <w:rFonts w:hint="cs"/>
          <w:b w:val="0"/>
          <w:bCs w:val="0"/>
          <w:u w:val="none"/>
          <w:rtl/>
        </w:rPr>
        <w:t xml:space="preserve"> </w:t>
      </w:r>
      <w:r w:rsidR="00064385" w:rsidRPr="00AB42D3">
        <w:rPr>
          <w:rFonts w:hint="cs"/>
          <w:b w:val="0"/>
          <w:bCs w:val="0"/>
          <w:u w:val="none"/>
          <w:rtl/>
        </w:rPr>
        <w:t>במידה</w:t>
      </w:r>
      <w:r w:rsidR="00064385" w:rsidRPr="00924C1A">
        <w:rPr>
          <w:rFonts w:hint="cs"/>
          <w:b w:val="0"/>
          <w:bCs w:val="0"/>
          <w:u w:val="none"/>
          <w:rtl/>
        </w:rPr>
        <w:t xml:space="preserve"> ולא יציין המציע </w:t>
      </w:r>
      <w:r w:rsidR="00AB69F7">
        <w:rPr>
          <w:rFonts w:hint="cs"/>
          <w:b w:val="0"/>
          <w:bCs w:val="0"/>
          <w:u w:val="none"/>
          <w:rtl/>
        </w:rPr>
        <w:t>לגבי מי</w:t>
      </w:r>
      <w:r w:rsidR="00AB69F7" w:rsidRPr="00924C1A">
        <w:rPr>
          <w:rFonts w:hint="cs"/>
          <w:b w:val="0"/>
          <w:bCs w:val="0"/>
          <w:u w:val="none"/>
          <w:rtl/>
        </w:rPr>
        <w:t xml:space="preserve"> </w:t>
      </w:r>
      <w:r w:rsidR="00AB69F7">
        <w:rPr>
          <w:rFonts w:hint="cs"/>
          <w:b w:val="0"/>
          <w:bCs w:val="0"/>
          <w:u w:val="none"/>
          <w:rtl/>
        </w:rPr>
        <w:t>מ</w:t>
      </w:r>
      <w:r w:rsidR="00AB69F7" w:rsidRPr="00924C1A">
        <w:rPr>
          <w:rFonts w:hint="cs"/>
          <w:b w:val="0"/>
          <w:bCs w:val="0"/>
          <w:u w:val="none"/>
          <w:rtl/>
        </w:rPr>
        <w:t>מועמדי</w:t>
      </w:r>
      <w:r w:rsidR="00AB69F7">
        <w:rPr>
          <w:rFonts w:hint="cs"/>
          <w:b w:val="0"/>
          <w:bCs w:val="0"/>
          <w:u w:val="none"/>
          <w:rtl/>
        </w:rPr>
        <w:t>ו</w:t>
      </w:r>
      <w:r w:rsidR="00AB69F7" w:rsidRPr="00924C1A">
        <w:rPr>
          <w:rFonts w:hint="cs"/>
          <w:b w:val="0"/>
          <w:bCs w:val="0"/>
          <w:u w:val="none"/>
          <w:rtl/>
        </w:rPr>
        <w:t xml:space="preserve"> </w:t>
      </w:r>
      <w:r w:rsidR="00AB69F7">
        <w:rPr>
          <w:rFonts w:hint="cs"/>
          <w:b w:val="0"/>
          <w:bCs w:val="0"/>
          <w:u w:val="none"/>
          <w:rtl/>
        </w:rPr>
        <w:t>תעשה בדיקת האיכות</w:t>
      </w:r>
      <w:r w:rsidR="00064385" w:rsidRPr="007229CB">
        <w:rPr>
          <w:rFonts w:hint="cs"/>
          <w:b w:val="0"/>
          <w:bCs w:val="0"/>
          <w:u w:val="none"/>
          <w:rtl/>
        </w:rPr>
        <w:t>, יבחר המשרד את שני המועמדים הראשונים ע"פ סדר הצגתם ב</w:t>
      </w:r>
      <w:r w:rsidR="002F4461" w:rsidRPr="007229CB">
        <w:rPr>
          <w:rFonts w:hint="cs"/>
          <w:b w:val="0"/>
          <w:bCs w:val="0"/>
          <w:u w:val="none"/>
          <w:rtl/>
        </w:rPr>
        <w:t xml:space="preserve">טבלה </w:t>
      </w:r>
      <w:r w:rsidR="00D8305D">
        <w:rPr>
          <w:rFonts w:hint="cs"/>
          <w:b w:val="0"/>
          <w:bCs w:val="0"/>
          <w:u w:val="none"/>
          <w:rtl/>
        </w:rPr>
        <w:t>ש</w:t>
      </w:r>
      <w:r w:rsidR="002F4461" w:rsidRPr="007229CB">
        <w:rPr>
          <w:rFonts w:hint="cs"/>
          <w:b w:val="0"/>
          <w:bCs w:val="0"/>
          <w:u w:val="none"/>
          <w:rtl/>
        </w:rPr>
        <w:t xml:space="preserve">בסעיף </w:t>
      </w:r>
      <w:r w:rsidR="002F4461" w:rsidRPr="007B40E9">
        <w:rPr>
          <w:b w:val="0"/>
          <w:bCs w:val="0"/>
          <w:u w:val="none"/>
          <w:rtl/>
        </w:rPr>
        <w:fldChar w:fldCharType="begin"/>
      </w:r>
      <w:r w:rsidR="002F4461" w:rsidRPr="00214B62">
        <w:rPr>
          <w:b w:val="0"/>
          <w:bCs w:val="0"/>
          <w:u w:val="none"/>
          <w:rtl/>
        </w:rPr>
        <w:instrText xml:space="preserve"> </w:instrText>
      </w:r>
      <w:r w:rsidR="002F4461" w:rsidRPr="00214B62">
        <w:rPr>
          <w:b w:val="0"/>
          <w:bCs w:val="0"/>
          <w:u w:val="none"/>
        </w:rPr>
        <w:instrText>REF</w:instrText>
      </w:r>
      <w:r w:rsidR="002F4461" w:rsidRPr="00214B62">
        <w:rPr>
          <w:b w:val="0"/>
          <w:bCs w:val="0"/>
          <w:u w:val="none"/>
          <w:rtl/>
        </w:rPr>
        <w:instrText xml:space="preserve"> _</w:instrText>
      </w:r>
      <w:r w:rsidR="002F4461" w:rsidRPr="00214B62">
        <w:rPr>
          <w:b w:val="0"/>
          <w:bCs w:val="0"/>
          <w:u w:val="none"/>
        </w:rPr>
        <w:instrText>Ref476479726 \r \h</w:instrText>
      </w:r>
      <w:r w:rsidR="002F4461" w:rsidRPr="00214B62">
        <w:rPr>
          <w:b w:val="0"/>
          <w:bCs w:val="0"/>
          <w:u w:val="none"/>
          <w:rtl/>
        </w:rPr>
        <w:instrText xml:space="preserve"> </w:instrText>
      </w:r>
      <w:r w:rsidR="00214B62">
        <w:rPr>
          <w:b w:val="0"/>
          <w:bCs w:val="0"/>
          <w:u w:val="none"/>
          <w:rtl/>
        </w:rPr>
        <w:instrText xml:space="preserve"> \* </w:instrText>
      </w:r>
      <w:r w:rsidR="00214B62">
        <w:rPr>
          <w:b w:val="0"/>
          <w:bCs w:val="0"/>
          <w:u w:val="none"/>
        </w:rPr>
        <w:instrText>MERGEFORMAT</w:instrText>
      </w:r>
      <w:r w:rsidR="00214B62">
        <w:rPr>
          <w:b w:val="0"/>
          <w:bCs w:val="0"/>
          <w:u w:val="none"/>
          <w:rtl/>
        </w:rPr>
        <w:instrText xml:space="preserve"> </w:instrText>
      </w:r>
      <w:r w:rsidR="002F4461" w:rsidRPr="007B40E9">
        <w:rPr>
          <w:b w:val="0"/>
          <w:bCs w:val="0"/>
          <w:u w:val="none"/>
          <w:rtl/>
        </w:rPr>
      </w:r>
      <w:r w:rsidR="002F4461" w:rsidRPr="007B40E9">
        <w:rPr>
          <w:b w:val="0"/>
          <w:bCs w:val="0"/>
          <w:u w:val="none"/>
          <w:rtl/>
        </w:rPr>
        <w:fldChar w:fldCharType="separate"/>
      </w:r>
      <w:r w:rsidR="00C812CE">
        <w:rPr>
          <w:b w:val="0"/>
          <w:bCs w:val="0"/>
          <w:u w:val="none"/>
          <w:cs/>
        </w:rPr>
        <w:t>‎</w:t>
      </w:r>
      <w:r w:rsidR="00C812CE">
        <w:rPr>
          <w:b w:val="0"/>
          <w:bCs w:val="0"/>
          <w:u w:val="none"/>
        </w:rPr>
        <w:t>10</w:t>
      </w:r>
      <w:r w:rsidR="002F4461" w:rsidRPr="007B40E9">
        <w:rPr>
          <w:b w:val="0"/>
          <w:bCs w:val="0"/>
          <w:u w:val="none"/>
          <w:rtl/>
        </w:rPr>
        <w:fldChar w:fldCharType="end"/>
      </w:r>
      <w:r w:rsidR="002F4461" w:rsidRPr="003D762B">
        <w:rPr>
          <w:rFonts w:hint="cs"/>
          <w:b w:val="0"/>
          <w:bCs w:val="0"/>
          <w:u w:val="none"/>
          <w:rtl/>
        </w:rPr>
        <w:t xml:space="preserve"> </w:t>
      </w:r>
      <w:r w:rsidR="00D8305D">
        <w:rPr>
          <w:rFonts w:hint="cs"/>
          <w:b w:val="0"/>
          <w:bCs w:val="0"/>
          <w:u w:val="none"/>
          <w:rtl/>
        </w:rPr>
        <w:t>ל</w:t>
      </w:r>
      <w:r w:rsidR="00D8305D" w:rsidRPr="003D762B">
        <w:rPr>
          <w:rFonts w:hint="cs"/>
          <w:b w:val="0"/>
          <w:bCs w:val="0"/>
          <w:u w:val="none"/>
          <w:rtl/>
        </w:rPr>
        <w:t xml:space="preserve">נספח </w:t>
      </w:r>
      <w:r w:rsidR="002F4461" w:rsidRPr="003D762B">
        <w:rPr>
          <w:rFonts w:hint="cs"/>
          <w:b w:val="0"/>
          <w:bCs w:val="0"/>
          <w:u w:val="none"/>
          <w:rtl/>
        </w:rPr>
        <w:t>א'</w:t>
      </w:r>
      <w:r w:rsidRPr="007B40E9">
        <w:rPr>
          <w:b w:val="0"/>
          <w:bCs w:val="0"/>
          <w:u w:val="none"/>
          <w:rtl/>
        </w:rPr>
        <w:t>.</w:t>
      </w:r>
    </w:p>
    <w:p w:rsidR="00CD4B16" w:rsidRPr="007B40E9" w:rsidRDefault="00CD4B16" w:rsidP="00AB69F7">
      <w:pPr>
        <w:pStyle w:val="Style2"/>
        <w:tabs>
          <w:tab w:val="num" w:pos="1756"/>
        </w:tabs>
        <w:ind w:left="1756" w:hanging="709"/>
        <w:rPr>
          <w:b w:val="0"/>
          <w:bCs w:val="0"/>
          <w:u w:val="none"/>
        </w:rPr>
      </w:pPr>
      <w:r w:rsidRPr="007B40E9">
        <w:rPr>
          <w:rFonts w:hint="cs"/>
          <w:b w:val="0"/>
          <w:bCs w:val="0"/>
          <w:u w:val="none"/>
          <w:rtl/>
        </w:rPr>
        <w:t>ב</w:t>
      </w:r>
      <w:r w:rsidRPr="00857883">
        <w:rPr>
          <w:rFonts w:hint="eastAsia"/>
          <w:u w:val="none"/>
          <w:rtl/>
        </w:rPr>
        <w:t>שלב</w:t>
      </w:r>
      <w:r w:rsidRPr="00857883">
        <w:rPr>
          <w:u w:val="none"/>
          <w:rtl/>
        </w:rPr>
        <w:t xml:space="preserve"> </w:t>
      </w:r>
      <w:r w:rsidRPr="00857883">
        <w:rPr>
          <w:rFonts w:hint="eastAsia"/>
          <w:u w:val="none"/>
          <w:rtl/>
        </w:rPr>
        <w:t>השלישי</w:t>
      </w:r>
      <w:r w:rsidRPr="007B40E9">
        <w:rPr>
          <w:rFonts w:hint="cs"/>
          <w:b w:val="0"/>
          <w:bCs w:val="0"/>
          <w:u w:val="none"/>
          <w:rtl/>
        </w:rPr>
        <w:t xml:space="preserve"> יזומנו</w:t>
      </w:r>
      <w:r w:rsidR="009C29D3" w:rsidRPr="007B40E9">
        <w:rPr>
          <w:rFonts w:hint="cs"/>
          <w:b w:val="0"/>
          <w:bCs w:val="0"/>
          <w:u w:val="none"/>
          <w:rtl/>
        </w:rPr>
        <w:t xml:space="preserve"> שני המועמדים שהוצגו ע"י</w:t>
      </w:r>
      <w:r w:rsidRPr="007B40E9">
        <w:rPr>
          <w:rFonts w:hint="cs"/>
          <w:b w:val="0"/>
          <w:bCs w:val="0"/>
          <w:u w:val="none"/>
          <w:rtl/>
        </w:rPr>
        <w:t xml:space="preserve"> </w:t>
      </w:r>
      <w:r w:rsidR="009C29D3" w:rsidRPr="007B40E9">
        <w:rPr>
          <w:rFonts w:hint="cs"/>
          <w:b w:val="0"/>
          <w:bCs w:val="0"/>
          <w:u w:val="none"/>
          <w:rtl/>
        </w:rPr>
        <w:t xml:space="preserve">ארבעת (4) </w:t>
      </w:r>
      <w:r w:rsidRPr="007B40E9">
        <w:rPr>
          <w:rFonts w:hint="cs"/>
          <w:b w:val="0"/>
          <w:bCs w:val="0"/>
          <w:u w:val="none"/>
          <w:rtl/>
        </w:rPr>
        <w:t xml:space="preserve">המציעים </w:t>
      </w:r>
      <w:r w:rsidR="009C29D3" w:rsidRPr="007B40E9">
        <w:rPr>
          <w:rFonts w:hint="cs"/>
          <w:b w:val="0"/>
          <w:bCs w:val="0"/>
          <w:u w:val="none"/>
          <w:rtl/>
        </w:rPr>
        <w:t>בעלי</w:t>
      </w:r>
      <w:r w:rsidRPr="007B40E9">
        <w:rPr>
          <w:rFonts w:hint="cs"/>
          <w:b w:val="0"/>
          <w:bCs w:val="0"/>
          <w:u w:val="none"/>
          <w:rtl/>
        </w:rPr>
        <w:t xml:space="preserve"> הציון הגבוה ביותר בשלב השני</w:t>
      </w:r>
      <w:r w:rsidR="003F5BB5" w:rsidRPr="007B40E9">
        <w:rPr>
          <w:rFonts w:hint="cs"/>
          <w:b w:val="0"/>
          <w:bCs w:val="0"/>
          <w:u w:val="none"/>
          <w:rtl/>
        </w:rPr>
        <w:t xml:space="preserve"> כל עוד </w:t>
      </w:r>
      <w:proofErr w:type="spellStart"/>
      <w:r w:rsidR="003F5BB5" w:rsidRPr="007B40E9">
        <w:rPr>
          <w:rFonts w:hint="cs"/>
          <w:b w:val="0"/>
          <w:bCs w:val="0"/>
          <w:u w:val="none"/>
          <w:rtl/>
        </w:rPr>
        <w:t>ציונם</w:t>
      </w:r>
      <w:proofErr w:type="spellEnd"/>
      <w:r w:rsidR="003F5BB5" w:rsidRPr="007B40E9">
        <w:rPr>
          <w:rFonts w:hint="cs"/>
          <w:b w:val="0"/>
          <w:bCs w:val="0"/>
          <w:u w:val="none"/>
          <w:rtl/>
        </w:rPr>
        <w:t xml:space="preserve"> בחלק זה מעל </w:t>
      </w:r>
      <w:r w:rsidR="009A3756" w:rsidRPr="007B40E9">
        <w:rPr>
          <w:rFonts w:hint="cs"/>
          <w:b w:val="0"/>
          <w:bCs w:val="0"/>
          <w:u w:val="none"/>
          <w:rtl/>
        </w:rPr>
        <w:t>49</w:t>
      </w:r>
      <w:r w:rsidR="003F5BB5" w:rsidRPr="007B40E9">
        <w:rPr>
          <w:rFonts w:hint="cs"/>
          <w:b w:val="0"/>
          <w:bCs w:val="0"/>
          <w:u w:val="none"/>
          <w:rtl/>
        </w:rPr>
        <w:t xml:space="preserve"> </w:t>
      </w:r>
      <w:proofErr w:type="spellStart"/>
      <w:r w:rsidR="003F5BB5" w:rsidRPr="007B40E9">
        <w:rPr>
          <w:rFonts w:hint="cs"/>
          <w:b w:val="0"/>
          <w:bCs w:val="0"/>
          <w:u w:val="none"/>
          <w:rtl/>
        </w:rPr>
        <w:t>נק</w:t>
      </w:r>
      <w:proofErr w:type="spellEnd"/>
      <w:r w:rsidR="003F5BB5" w:rsidRPr="007B40E9">
        <w:rPr>
          <w:rFonts w:hint="cs"/>
          <w:b w:val="0"/>
          <w:bCs w:val="0"/>
          <w:u w:val="none"/>
          <w:rtl/>
        </w:rPr>
        <w:t>'</w:t>
      </w:r>
      <w:r w:rsidRPr="007B40E9">
        <w:rPr>
          <w:rFonts w:hint="cs"/>
          <w:b w:val="0"/>
          <w:bCs w:val="0"/>
          <w:u w:val="none"/>
          <w:rtl/>
        </w:rPr>
        <w:t>, לראיון אצל המזמין</w:t>
      </w:r>
      <w:r w:rsidR="003F5BB5" w:rsidRPr="007B40E9">
        <w:rPr>
          <w:rFonts w:hint="cs"/>
          <w:b w:val="0"/>
          <w:bCs w:val="0"/>
          <w:u w:val="none"/>
          <w:rtl/>
        </w:rPr>
        <w:t>, המזמין רשאי להוריד את סף האיכות לשלב זה לציון 4</w:t>
      </w:r>
      <w:r w:rsidR="009A3756" w:rsidRPr="007B40E9">
        <w:rPr>
          <w:rFonts w:hint="cs"/>
          <w:b w:val="0"/>
          <w:bCs w:val="0"/>
          <w:u w:val="none"/>
          <w:rtl/>
        </w:rPr>
        <w:t>2</w:t>
      </w:r>
      <w:r w:rsidR="003F5BB5" w:rsidRPr="007B40E9">
        <w:rPr>
          <w:rFonts w:hint="cs"/>
          <w:b w:val="0"/>
          <w:bCs w:val="0"/>
          <w:u w:val="none"/>
          <w:rtl/>
        </w:rPr>
        <w:t xml:space="preserve"> נק'</w:t>
      </w:r>
      <w:r w:rsidR="00306757" w:rsidRPr="007B40E9">
        <w:rPr>
          <w:rFonts w:hint="cs"/>
          <w:b w:val="0"/>
          <w:bCs w:val="0"/>
          <w:u w:val="none"/>
          <w:rtl/>
        </w:rPr>
        <w:t xml:space="preserve"> במידה ופחות משלושה מציעים עוברים את סף האיכות</w:t>
      </w:r>
      <w:r w:rsidR="003F5BB5" w:rsidRPr="007B40E9">
        <w:rPr>
          <w:rFonts w:hint="cs"/>
          <w:b w:val="0"/>
          <w:bCs w:val="0"/>
          <w:u w:val="none"/>
          <w:rtl/>
        </w:rPr>
        <w:t xml:space="preserve"> (לתשומת ליבכם הניקוד המקסימלי לשלב זה הוא </w:t>
      </w:r>
      <w:r w:rsidR="00A76B02" w:rsidRPr="007B40E9">
        <w:rPr>
          <w:rFonts w:hint="cs"/>
          <w:b w:val="0"/>
          <w:bCs w:val="0"/>
          <w:u w:val="none"/>
          <w:rtl/>
        </w:rPr>
        <w:t>70</w:t>
      </w:r>
      <w:r w:rsidR="003F5BB5" w:rsidRPr="002236EB">
        <w:rPr>
          <w:rFonts w:hint="cs"/>
          <w:b w:val="0"/>
          <w:bCs w:val="0"/>
          <w:u w:val="none"/>
          <w:rtl/>
        </w:rPr>
        <w:t xml:space="preserve"> נק')</w:t>
      </w:r>
      <w:r w:rsidRPr="002236EB">
        <w:rPr>
          <w:rFonts w:hint="cs"/>
          <w:b w:val="0"/>
          <w:bCs w:val="0"/>
          <w:u w:val="none"/>
          <w:rtl/>
        </w:rPr>
        <w:t xml:space="preserve"> </w:t>
      </w:r>
      <w:proofErr w:type="spellStart"/>
      <w:r w:rsidRPr="002236EB">
        <w:rPr>
          <w:rFonts w:hint="cs"/>
          <w:b w:val="0"/>
          <w:bCs w:val="0"/>
          <w:u w:val="none"/>
          <w:rtl/>
        </w:rPr>
        <w:t>הראיון</w:t>
      </w:r>
      <w:proofErr w:type="spellEnd"/>
      <w:r w:rsidRPr="002236EB">
        <w:rPr>
          <w:rFonts w:hint="cs"/>
          <w:b w:val="0"/>
          <w:bCs w:val="0"/>
          <w:u w:val="none"/>
          <w:rtl/>
        </w:rPr>
        <w:t xml:space="preserve"> יכלול גם מבחנים, לפי הפירוט בטבלה בסעיף </w:t>
      </w:r>
      <w:r w:rsidRPr="007B40E9">
        <w:rPr>
          <w:b w:val="0"/>
          <w:bCs w:val="0"/>
          <w:u w:val="none"/>
          <w:rtl/>
        </w:rPr>
        <w:fldChar w:fldCharType="begin"/>
      </w:r>
      <w:r w:rsidRPr="00214B62">
        <w:rPr>
          <w:b w:val="0"/>
          <w:bCs w:val="0"/>
          <w:u w:val="none"/>
          <w:rtl/>
        </w:rPr>
        <w:instrText xml:space="preserve"> </w:instrText>
      </w:r>
      <w:r w:rsidRPr="00214B62">
        <w:rPr>
          <w:b w:val="0"/>
          <w:bCs w:val="0"/>
          <w:u w:val="none"/>
        </w:rPr>
        <w:instrText>REF</w:instrText>
      </w:r>
      <w:r w:rsidRPr="00214B62">
        <w:rPr>
          <w:b w:val="0"/>
          <w:bCs w:val="0"/>
          <w:u w:val="none"/>
          <w:rtl/>
        </w:rPr>
        <w:instrText xml:space="preserve"> _</w:instrText>
      </w:r>
      <w:r w:rsidRPr="00214B62">
        <w:rPr>
          <w:b w:val="0"/>
          <w:bCs w:val="0"/>
          <w:u w:val="none"/>
        </w:rPr>
        <w:instrText>Ref331080605 \r \h</w:instrText>
      </w:r>
      <w:r w:rsidRPr="00214B62">
        <w:rPr>
          <w:b w:val="0"/>
          <w:bCs w:val="0"/>
          <w:u w:val="none"/>
          <w:rtl/>
        </w:rPr>
        <w:instrText xml:space="preserve"> </w:instrText>
      </w:r>
      <w:r w:rsidR="00214B62">
        <w:rPr>
          <w:b w:val="0"/>
          <w:bCs w:val="0"/>
          <w:u w:val="none"/>
          <w:rtl/>
        </w:rPr>
        <w:instrText xml:space="preserve"> \* </w:instrText>
      </w:r>
      <w:r w:rsidR="00214B62">
        <w:rPr>
          <w:b w:val="0"/>
          <w:bCs w:val="0"/>
          <w:u w:val="none"/>
        </w:rPr>
        <w:instrText>MERGEFORMAT</w:instrText>
      </w:r>
      <w:r w:rsidR="00214B62">
        <w:rPr>
          <w:b w:val="0"/>
          <w:bCs w:val="0"/>
          <w:u w:val="none"/>
          <w:rtl/>
        </w:rPr>
        <w:instrText xml:space="preserve"> </w:instrText>
      </w:r>
      <w:r w:rsidRPr="007B40E9">
        <w:rPr>
          <w:b w:val="0"/>
          <w:bCs w:val="0"/>
          <w:u w:val="none"/>
          <w:rtl/>
        </w:rPr>
      </w:r>
      <w:r w:rsidRPr="007B40E9">
        <w:rPr>
          <w:b w:val="0"/>
          <w:bCs w:val="0"/>
          <w:u w:val="none"/>
          <w:rtl/>
        </w:rPr>
        <w:fldChar w:fldCharType="separate"/>
      </w:r>
      <w:r w:rsidR="00C812CE">
        <w:rPr>
          <w:b w:val="0"/>
          <w:bCs w:val="0"/>
          <w:u w:val="none"/>
          <w:cs/>
        </w:rPr>
        <w:t>‎</w:t>
      </w:r>
      <w:r w:rsidR="00C812CE">
        <w:rPr>
          <w:b w:val="0"/>
          <w:bCs w:val="0"/>
          <w:u w:val="none"/>
        </w:rPr>
        <w:t>10.5</w:t>
      </w:r>
      <w:r w:rsidRPr="007B40E9">
        <w:rPr>
          <w:b w:val="0"/>
          <w:bCs w:val="0"/>
          <w:u w:val="none"/>
          <w:rtl/>
        </w:rPr>
        <w:fldChar w:fldCharType="end"/>
      </w:r>
      <w:r w:rsidRPr="007B40E9">
        <w:rPr>
          <w:rFonts w:hint="cs"/>
          <w:b w:val="0"/>
          <w:bCs w:val="0"/>
          <w:u w:val="none"/>
          <w:rtl/>
        </w:rPr>
        <w:t>.</w:t>
      </w:r>
    </w:p>
    <w:p w:rsidR="00CD4B16" w:rsidRPr="007B40E9" w:rsidRDefault="00B85107" w:rsidP="00B85107">
      <w:pPr>
        <w:pStyle w:val="Style2"/>
        <w:numPr>
          <w:ilvl w:val="0"/>
          <w:numId w:val="0"/>
        </w:numPr>
        <w:tabs>
          <w:tab w:val="num" w:pos="1756"/>
        </w:tabs>
        <w:ind w:left="1756"/>
        <w:rPr>
          <w:b w:val="0"/>
          <w:bCs w:val="0"/>
          <w:u w:val="none"/>
        </w:rPr>
      </w:pPr>
      <w:r>
        <w:rPr>
          <w:rFonts w:hint="cs"/>
          <w:b w:val="0"/>
          <w:bCs w:val="0"/>
          <w:u w:val="none"/>
          <w:rtl/>
        </w:rPr>
        <w:t>ציון איכות משוקלל יתקבל כתוצאה משילוב ציוני</w:t>
      </w:r>
      <w:r w:rsidR="00CD4B16" w:rsidRPr="007B40E9">
        <w:rPr>
          <w:rFonts w:hint="cs"/>
          <w:b w:val="0"/>
          <w:bCs w:val="0"/>
          <w:u w:val="none"/>
          <w:rtl/>
        </w:rPr>
        <w:t xml:space="preserve"> השלב השני והשלב השלישי</w:t>
      </w:r>
      <w:r>
        <w:rPr>
          <w:rFonts w:hint="cs"/>
          <w:b w:val="0"/>
          <w:bCs w:val="0"/>
          <w:u w:val="none"/>
          <w:rtl/>
        </w:rPr>
        <w:t>.</w:t>
      </w:r>
      <w:r w:rsidR="00CD4B16" w:rsidRPr="007B40E9">
        <w:rPr>
          <w:rFonts w:hint="cs"/>
          <w:b w:val="0"/>
          <w:bCs w:val="0"/>
          <w:u w:val="none"/>
          <w:rtl/>
        </w:rPr>
        <w:t xml:space="preserve"> </w:t>
      </w:r>
    </w:p>
    <w:p w:rsidR="00594121" w:rsidRPr="002236EB" w:rsidRDefault="00EF7035" w:rsidP="00B85107">
      <w:pPr>
        <w:pStyle w:val="Style2"/>
        <w:tabs>
          <w:tab w:val="num" w:pos="1756"/>
        </w:tabs>
        <w:ind w:left="1756" w:hanging="709"/>
        <w:rPr>
          <w:b w:val="0"/>
          <w:bCs w:val="0"/>
        </w:rPr>
      </w:pPr>
      <w:r w:rsidRPr="007B40E9">
        <w:rPr>
          <w:rFonts w:hint="eastAsia"/>
          <w:b w:val="0"/>
          <w:bCs w:val="0"/>
          <w:u w:val="none"/>
          <w:rtl/>
        </w:rPr>
        <w:t>ב</w:t>
      </w:r>
      <w:r w:rsidRPr="00857883">
        <w:rPr>
          <w:rFonts w:hint="eastAsia"/>
          <w:u w:val="none"/>
          <w:rtl/>
        </w:rPr>
        <w:t>שלב</w:t>
      </w:r>
      <w:r w:rsidRPr="00857883">
        <w:rPr>
          <w:u w:val="none"/>
          <w:rtl/>
        </w:rPr>
        <w:t xml:space="preserve"> </w:t>
      </w:r>
      <w:r w:rsidR="00CD4B16" w:rsidRPr="00857883">
        <w:rPr>
          <w:rFonts w:hint="eastAsia"/>
          <w:u w:val="none"/>
          <w:rtl/>
        </w:rPr>
        <w:t>הרביעי</w:t>
      </w:r>
      <w:r w:rsidRPr="007B40E9">
        <w:rPr>
          <w:b w:val="0"/>
          <w:bCs w:val="0"/>
          <w:u w:val="none"/>
          <w:rtl/>
        </w:rPr>
        <w:t xml:space="preserve"> תיבחן הצעת המחיר</w:t>
      </w:r>
      <w:r w:rsidR="00B85107">
        <w:rPr>
          <w:rFonts w:hint="cs"/>
          <w:b w:val="0"/>
          <w:bCs w:val="0"/>
          <w:u w:val="none"/>
          <w:rtl/>
        </w:rPr>
        <w:t>.</w:t>
      </w:r>
      <w:r w:rsidRPr="007B40E9">
        <w:rPr>
          <w:b w:val="0"/>
          <w:bCs w:val="0"/>
          <w:u w:val="none"/>
          <w:rtl/>
        </w:rPr>
        <w:t xml:space="preserve"> </w:t>
      </w:r>
      <w:r w:rsidR="00B85107">
        <w:rPr>
          <w:rFonts w:hint="cs"/>
          <w:b w:val="0"/>
          <w:bCs w:val="0"/>
          <w:u w:val="none"/>
          <w:rtl/>
        </w:rPr>
        <w:t xml:space="preserve">יובהר כי בחינת הצעות המחיר תעשה </w:t>
      </w:r>
      <w:r w:rsidRPr="007B40E9">
        <w:rPr>
          <w:b w:val="0"/>
          <w:bCs w:val="0"/>
          <w:u w:val="none"/>
          <w:rtl/>
        </w:rPr>
        <w:t xml:space="preserve">רק </w:t>
      </w:r>
      <w:r w:rsidR="00B85107">
        <w:rPr>
          <w:rFonts w:hint="cs"/>
          <w:b w:val="0"/>
          <w:bCs w:val="0"/>
          <w:u w:val="none"/>
          <w:rtl/>
        </w:rPr>
        <w:t xml:space="preserve">בהתייחס </w:t>
      </w:r>
      <w:r w:rsidRPr="007B40E9">
        <w:rPr>
          <w:b w:val="0"/>
          <w:bCs w:val="0"/>
          <w:u w:val="none"/>
          <w:rtl/>
        </w:rPr>
        <w:t xml:space="preserve">להצעות </w:t>
      </w:r>
      <w:r w:rsidR="00B85107">
        <w:rPr>
          <w:rFonts w:hint="cs"/>
          <w:b w:val="0"/>
          <w:bCs w:val="0"/>
          <w:u w:val="none"/>
          <w:rtl/>
        </w:rPr>
        <w:t>בעלות</w:t>
      </w:r>
      <w:r w:rsidR="00B85107" w:rsidRPr="007B40E9">
        <w:rPr>
          <w:b w:val="0"/>
          <w:bCs w:val="0"/>
          <w:u w:val="none"/>
          <w:rtl/>
        </w:rPr>
        <w:t xml:space="preserve"> </w:t>
      </w:r>
      <w:r w:rsidRPr="007B40E9">
        <w:rPr>
          <w:b w:val="0"/>
          <w:bCs w:val="0"/>
          <w:u w:val="none"/>
          <w:rtl/>
        </w:rPr>
        <w:t>ציון</w:t>
      </w:r>
      <w:r w:rsidR="00B85107">
        <w:rPr>
          <w:rFonts w:hint="cs"/>
          <w:b w:val="0"/>
          <w:bCs w:val="0"/>
          <w:u w:val="none"/>
          <w:rtl/>
        </w:rPr>
        <w:t xml:space="preserve"> איכות משוקלל של</w:t>
      </w:r>
      <w:r w:rsidRPr="007B40E9">
        <w:rPr>
          <w:b w:val="0"/>
          <w:bCs w:val="0"/>
          <w:u w:val="none"/>
          <w:rtl/>
        </w:rPr>
        <w:t xml:space="preserve"> </w:t>
      </w:r>
      <w:r w:rsidR="00F419A1" w:rsidRPr="007B40E9">
        <w:rPr>
          <w:rFonts w:hint="cs"/>
          <w:b w:val="0"/>
          <w:bCs w:val="0"/>
          <w:u w:val="none"/>
          <w:rtl/>
        </w:rPr>
        <w:t>70</w:t>
      </w:r>
      <w:r w:rsidRPr="002236EB">
        <w:rPr>
          <w:b w:val="0"/>
          <w:bCs w:val="0"/>
          <w:u w:val="none"/>
          <w:rtl/>
        </w:rPr>
        <w:t xml:space="preserve">% ומעלה (מתוך 100%). </w:t>
      </w:r>
    </w:p>
    <w:p w:rsidR="00594121" w:rsidRPr="00214B62" w:rsidRDefault="00EF7035" w:rsidP="00B85107">
      <w:pPr>
        <w:pStyle w:val="Style2"/>
        <w:tabs>
          <w:tab w:val="num" w:pos="1756"/>
        </w:tabs>
        <w:ind w:left="1756" w:hanging="709"/>
      </w:pPr>
      <w:r w:rsidRPr="00147042">
        <w:rPr>
          <w:rFonts w:hint="eastAsia"/>
          <w:b w:val="0"/>
          <w:bCs w:val="0"/>
          <w:u w:val="none"/>
          <w:rtl/>
        </w:rPr>
        <w:t>ב</w:t>
      </w:r>
      <w:r w:rsidRPr="00857883">
        <w:rPr>
          <w:rFonts w:hint="eastAsia"/>
          <w:u w:val="none"/>
          <w:rtl/>
        </w:rPr>
        <w:t>שלב</w:t>
      </w:r>
      <w:r w:rsidRPr="00857883">
        <w:rPr>
          <w:u w:val="none"/>
          <w:rtl/>
        </w:rPr>
        <w:t xml:space="preserve"> </w:t>
      </w:r>
      <w:r w:rsidR="00CD4B16" w:rsidRPr="00857883">
        <w:rPr>
          <w:rFonts w:hint="eastAsia"/>
          <w:u w:val="none"/>
          <w:rtl/>
        </w:rPr>
        <w:t>החמישי</w:t>
      </w:r>
      <w:r w:rsidR="00CD4B16" w:rsidRPr="00AB42D3">
        <w:rPr>
          <w:rFonts w:hint="cs"/>
          <w:b w:val="0"/>
          <w:bCs w:val="0"/>
          <w:u w:val="none"/>
          <w:rtl/>
        </w:rPr>
        <w:t xml:space="preserve"> </w:t>
      </w:r>
      <w:r w:rsidRPr="00AB42D3">
        <w:rPr>
          <w:rFonts w:hint="eastAsia"/>
          <w:b w:val="0"/>
          <w:bCs w:val="0"/>
          <w:u w:val="none"/>
          <w:rtl/>
        </w:rPr>
        <w:t>יחושב</w:t>
      </w:r>
      <w:r w:rsidRPr="00AB42D3">
        <w:rPr>
          <w:b w:val="0"/>
          <w:bCs w:val="0"/>
          <w:u w:val="none"/>
          <w:rtl/>
        </w:rPr>
        <w:t xml:space="preserve"> </w:t>
      </w:r>
      <w:r w:rsidRPr="00AB42D3">
        <w:rPr>
          <w:rFonts w:hint="eastAsia"/>
          <w:b w:val="0"/>
          <w:bCs w:val="0"/>
          <w:u w:val="none"/>
          <w:rtl/>
        </w:rPr>
        <w:t>ציון</w:t>
      </w:r>
      <w:r w:rsidRPr="00AB42D3">
        <w:rPr>
          <w:b w:val="0"/>
          <w:bCs w:val="0"/>
          <w:u w:val="none"/>
          <w:rtl/>
        </w:rPr>
        <w:t xml:space="preserve"> </w:t>
      </w:r>
      <w:r w:rsidRPr="00AB42D3">
        <w:rPr>
          <w:rFonts w:hint="eastAsia"/>
          <w:b w:val="0"/>
          <w:bCs w:val="0"/>
          <w:u w:val="none"/>
          <w:rtl/>
        </w:rPr>
        <w:t>הכללי</w:t>
      </w:r>
      <w:r w:rsidRPr="00AB42D3">
        <w:rPr>
          <w:b w:val="0"/>
          <w:bCs w:val="0"/>
          <w:u w:val="none"/>
          <w:rtl/>
        </w:rPr>
        <w:t xml:space="preserve"> (מחיר </w:t>
      </w:r>
      <w:r w:rsidRPr="00924C1A">
        <w:rPr>
          <w:rFonts w:hint="eastAsia"/>
          <w:b w:val="0"/>
          <w:bCs w:val="0"/>
          <w:u w:val="none"/>
          <w:rtl/>
        </w:rPr>
        <w:t>ואיכות</w:t>
      </w:r>
      <w:r w:rsidRPr="007229CB">
        <w:rPr>
          <w:b w:val="0"/>
          <w:bCs w:val="0"/>
          <w:u w:val="none"/>
          <w:rtl/>
        </w:rPr>
        <w:t xml:space="preserve">) </w:t>
      </w:r>
      <w:r w:rsidR="00B85107">
        <w:rPr>
          <w:rFonts w:hint="cs"/>
          <w:b w:val="0"/>
          <w:bCs w:val="0"/>
          <w:u w:val="none"/>
          <w:rtl/>
        </w:rPr>
        <w:t>על פיו תדורגנה</w:t>
      </w:r>
      <w:r w:rsidR="00B85107" w:rsidRPr="007229CB">
        <w:rPr>
          <w:b w:val="0"/>
          <w:bCs w:val="0"/>
          <w:u w:val="none"/>
          <w:rtl/>
        </w:rPr>
        <w:t xml:space="preserve"> </w:t>
      </w:r>
      <w:r w:rsidR="00B85107">
        <w:rPr>
          <w:rFonts w:hint="cs"/>
          <w:b w:val="0"/>
          <w:bCs w:val="0"/>
          <w:u w:val="none"/>
          <w:rtl/>
        </w:rPr>
        <w:t>ה</w:t>
      </w:r>
      <w:r w:rsidR="00B85107" w:rsidRPr="007229CB">
        <w:rPr>
          <w:rFonts w:hint="eastAsia"/>
          <w:b w:val="0"/>
          <w:bCs w:val="0"/>
          <w:u w:val="none"/>
          <w:rtl/>
        </w:rPr>
        <w:t>הצעות</w:t>
      </w:r>
      <w:r w:rsidRPr="00214B62">
        <w:rPr>
          <w:b w:val="0"/>
          <w:bCs w:val="0"/>
          <w:u w:val="none"/>
          <w:rtl/>
        </w:rPr>
        <w:t xml:space="preserve">. </w:t>
      </w:r>
    </w:p>
    <w:p w:rsidR="00594121" w:rsidRPr="00214B62" w:rsidRDefault="000024AB" w:rsidP="000024AB">
      <w:pPr>
        <w:widowControl/>
        <w:numPr>
          <w:ilvl w:val="1"/>
          <w:numId w:val="2"/>
        </w:numPr>
        <w:tabs>
          <w:tab w:val="clear" w:pos="972"/>
          <w:tab w:val="num" w:pos="906"/>
        </w:tabs>
        <w:spacing w:line="360" w:lineRule="auto"/>
        <w:ind w:left="906" w:hanging="567"/>
        <w:jc w:val="both"/>
        <w:outlineLvl w:val="1"/>
        <w:rPr>
          <w:rFonts w:cs="David"/>
          <w:sz w:val="24"/>
        </w:rPr>
      </w:pPr>
      <w:bookmarkStart w:id="57" w:name="_Ref320202003"/>
      <w:r>
        <w:rPr>
          <w:rFonts w:cs="David" w:hint="cs"/>
          <w:sz w:val="24"/>
          <w:rtl/>
        </w:rPr>
        <w:t>על אף</w:t>
      </w:r>
      <w:r w:rsidRPr="00214B62">
        <w:rPr>
          <w:rFonts w:cs="David"/>
          <w:sz w:val="24"/>
          <w:rtl/>
        </w:rPr>
        <w:t xml:space="preserve"> </w:t>
      </w:r>
      <w:r w:rsidR="00EF7035" w:rsidRPr="00214B62">
        <w:rPr>
          <w:rFonts w:cs="David"/>
          <w:sz w:val="24"/>
          <w:rtl/>
        </w:rPr>
        <w:t xml:space="preserve">האמור לעיל, במקרה </w:t>
      </w:r>
      <w:r>
        <w:rPr>
          <w:rFonts w:cs="David" w:hint="cs"/>
          <w:sz w:val="24"/>
          <w:rtl/>
        </w:rPr>
        <w:t xml:space="preserve">בו </w:t>
      </w:r>
      <w:r w:rsidRPr="00214B62">
        <w:rPr>
          <w:rFonts w:cs="David"/>
          <w:sz w:val="24"/>
          <w:rtl/>
        </w:rPr>
        <w:t>נותר</w:t>
      </w:r>
      <w:r w:rsidRPr="00214B62">
        <w:rPr>
          <w:rFonts w:cs="David" w:hint="eastAsia"/>
          <w:sz w:val="24"/>
          <w:rtl/>
        </w:rPr>
        <w:t>ו</w:t>
      </w:r>
      <w:r w:rsidRPr="00214B62">
        <w:rPr>
          <w:rFonts w:cs="David"/>
          <w:sz w:val="24"/>
          <w:rtl/>
        </w:rPr>
        <w:t xml:space="preserve"> </w:t>
      </w:r>
      <w:r w:rsidR="00CD4B16" w:rsidRPr="00214B62">
        <w:rPr>
          <w:rFonts w:cs="David" w:hint="eastAsia"/>
          <w:sz w:val="24"/>
          <w:rtl/>
        </w:rPr>
        <w:t>פחות</w:t>
      </w:r>
      <w:r w:rsidR="00CD4B16" w:rsidRPr="00214B62">
        <w:rPr>
          <w:rFonts w:cs="David"/>
          <w:sz w:val="24"/>
          <w:rtl/>
        </w:rPr>
        <w:t xml:space="preserve"> </w:t>
      </w:r>
      <w:r w:rsidR="00306757" w:rsidRPr="00214B62">
        <w:rPr>
          <w:rFonts w:cs="David" w:hint="eastAsia"/>
          <w:sz w:val="24"/>
          <w:rtl/>
        </w:rPr>
        <w:t>משלוש</w:t>
      </w:r>
      <w:r w:rsidR="00BE3EF2" w:rsidRPr="00214B62">
        <w:rPr>
          <w:rFonts w:cs="David"/>
          <w:sz w:val="24"/>
          <w:rtl/>
        </w:rPr>
        <w:t xml:space="preserve"> הצעות </w:t>
      </w:r>
      <w:r w:rsidR="00EF7035" w:rsidRPr="00214B62">
        <w:rPr>
          <w:rFonts w:cs="David"/>
          <w:sz w:val="24"/>
          <w:rtl/>
        </w:rPr>
        <w:t>העובר</w:t>
      </w:r>
      <w:r w:rsidR="00BE3EF2" w:rsidRPr="00214B62">
        <w:rPr>
          <w:rFonts w:cs="David" w:hint="eastAsia"/>
          <w:sz w:val="24"/>
          <w:rtl/>
        </w:rPr>
        <w:t>ו</w:t>
      </w:r>
      <w:r w:rsidR="00EF7035" w:rsidRPr="00214B62">
        <w:rPr>
          <w:rFonts w:cs="David"/>
          <w:sz w:val="24"/>
          <w:rtl/>
        </w:rPr>
        <w:t>ת את סף ה-</w:t>
      </w:r>
      <w:r w:rsidR="00F419A1" w:rsidRPr="00214B62">
        <w:rPr>
          <w:rFonts w:cs="David"/>
          <w:sz w:val="24"/>
          <w:rtl/>
        </w:rPr>
        <w:t>70</w:t>
      </w:r>
      <w:r w:rsidR="00EF7035" w:rsidRPr="00214B62">
        <w:rPr>
          <w:rFonts w:cs="David"/>
          <w:sz w:val="24"/>
          <w:rtl/>
        </w:rPr>
        <w:t>% בבדיקת האיכות, רשאי המזמין</w:t>
      </w:r>
      <w:r w:rsidR="00B63E2E" w:rsidRPr="00214B62">
        <w:rPr>
          <w:rFonts w:cs="David"/>
          <w:sz w:val="24"/>
          <w:rtl/>
        </w:rPr>
        <w:t>,</w:t>
      </w:r>
      <w:r w:rsidR="00EF7035" w:rsidRPr="00214B62">
        <w:rPr>
          <w:rFonts w:cs="David"/>
          <w:sz w:val="24"/>
          <w:rtl/>
        </w:rPr>
        <w:t xml:space="preserve"> </w:t>
      </w:r>
      <w:r w:rsidR="00B85107">
        <w:rPr>
          <w:rFonts w:cs="David" w:hint="cs"/>
          <w:sz w:val="24"/>
          <w:rtl/>
        </w:rPr>
        <w:t>בהתאם</w:t>
      </w:r>
      <w:r w:rsidR="00B85107" w:rsidRPr="00214B62">
        <w:rPr>
          <w:rFonts w:cs="David"/>
          <w:sz w:val="24"/>
          <w:rtl/>
        </w:rPr>
        <w:t xml:space="preserve"> </w:t>
      </w:r>
      <w:r w:rsidR="00B85107">
        <w:rPr>
          <w:rFonts w:cs="David" w:hint="cs"/>
          <w:sz w:val="24"/>
          <w:rtl/>
        </w:rPr>
        <w:t>ל</w:t>
      </w:r>
      <w:r w:rsidR="00EF7035" w:rsidRPr="00214B62">
        <w:rPr>
          <w:rFonts w:cs="David"/>
          <w:sz w:val="24"/>
          <w:rtl/>
        </w:rPr>
        <w:t>שיקול דעתו</w:t>
      </w:r>
      <w:r w:rsidR="00B85107">
        <w:rPr>
          <w:rFonts w:cs="David" w:hint="cs"/>
          <w:sz w:val="24"/>
          <w:rtl/>
        </w:rPr>
        <w:t xml:space="preserve"> הבלעדי</w:t>
      </w:r>
      <w:r w:rsidR="00B63E2E" w:rsidRPr="00214B62">
        <w:rPr>
          <w:rFonts w:cs="David"/>
          <w:sz w:val="24"/>
          <w:rtl/>
        </w:rPr>
        <w:t>,</w:t>
      </w:r>
      <w:r w:rsidR="00EF7035" w:rsidRPr="00214B62">
        <w:rPr>
          <w:rFonts w:cs="David"/>
          <w:sz w:val="24"/>
          <w:rtl/>
        </w:rPr>
        <w:t xml:space="preserve"> שלא לפסול הצעות שציון האיכות</w:t>
      </w:r>
      <w:r w:rsidR="003071AC" w:rsidRPr="00214B62">
        <w:rPr>
          <w:rFonts w:cs="David"/>
          <w:sz w:val="24"/>
          <w:rtl/>
        </w:rPr>
        <w:t xml:space="preserve"> </w:t>
      </w:r>
      <w:r w:rsidR="00EF7035" w:rsidRPr="00214B62">
        <w:rPr>
          <w:rFonts w:cs="David"/>
          <w:sz w:val="24"/>
          <w:rtl/>
        </w:rPr>
        <w:t>שלהן נמוך מ-</w:t>
      </w:r>
      <w:r w:rsidR="00F419A1" w:rsidRPr="00214B62">
        <w:rPr>
          <w:rFonts w:cs="David"/>
          <w:sz w:val="24"/>
          <w:rtl/>
        </w:rPr>
        <w:t>70</w:t>
      </w:r>
      <w:r w:rsidR="00EF7035" w:rsidRPr="00214B62">
        <w:rPr>
          <w:rFonts w:cs="David"/>
          <w:sz w:val="24"/>
          <w:rtl/>
        </w:rPr>
        <w:t>% אך לא נמוך מ-</w:t>
      </w:r>
      <w:r w:rsidR="00F419A1" w:rsidRPr="00214B62">
        <w:rPr>
          <w:rFonts w:cs="David"/>
          <w:sz w:val="24"/>
          <w:rtl/>
        </w:rPr>
        <w:t>60</w:t>
      </w:r>
      <w:r w:rsidR="00EF7035" w:rsidRPr="00214B62">
        <w:rPr>
          <w:rFonts w:cs="David"/>
          <w:sz w:val="24"/>
          <w:rtl/>
        </w:rPr>
        <w:t>%.</w:t>
      </w:r>
      <w:bookmarkEnd w:id="57"/>
    </w:p>
    <w:p w:rsidR="00990B3F" w:rsidRPr="00214B62" w:rsidRDefault="00EF7035" w:rsidP="0018481B">
      <w:pPr>
        <w:widowControl/>
        <w:numPr>
          <w:ilvl w:val="1"/>
          <w:numId w:val="2"/>
        </w:numPr>
        <w:tabs>
          <w:tab w:val="clear" w:pos="972"/>
          <w:tab w:val="num" w:pos="906"/>
        </w:tabs>
        <w:spacing w:line="360" w:lineRule="auto"/>
        <w:ind w:left="906" w:hanging="567"/>
        <w:jc w:val="both"/>
        <w:outlineLvl w:val="1"/>
        <w:rPr>
          <w:rFonts w:cs="David"/>
          <w:b/>
          <w:bCs/>
          <w:sz w:val="24"/>
        </w:rPr>
      </w:pPr>
      <w:bookmarkStart w:id="58" w:name="_Ref319490769"/>
      <w:r w:rsidRPr="00214B62">
        <w:rPr>
          <w:rFonts w:cs="David"/>
          <w:b/>
          <w:bCs/>
          <w:sz w:val="24"/>
          <w:rtl/>
        </w:rPr>
        <w:t>שלב</w:t>
      </w:r>
      <w:r w:rsidR="00A50F59" w:rsidRPr="00214B62">
        <w:rPr>
          <w:rFonts w:cs="David"/>
          <w:b/>
          <w:bCs/>
          <w:sz w:val="24"/>
          <w:rtl/>
        </w:rPr>
        <w:t xml:space="preserve"> </w:t>
      </w:r>
      <w:r w:rsidRPr="00214B62">
        <w:rPr>
          <w:rFonts w:cs="David"/>
          <w:b/>
          <w:bCs/>
          <w:sz w:val="24"/>
        </w:rPr>
        <w:t>I</w:t>
      </w:r>
      <w:r w:rsidRPr="00214B62">
        <w:rPr>
          <w:rFonts w:cs="David"/>
          <w:b/>
          <w:bCs/>
          <w:sz w:val="24"/>
          <w:rtl/>
        </w:rPr>
        <w:t xml:space="preserve"> - </w:t>
      </w:r>
      <w:r w:rsidRPr="00214B62">
        <w:rPr>
          <w:rFonts w:cs="David" w:hint="eastAsia"/>
          <w:b/>
          <w:bCs/>
          <w:sz w:val="24"/>
          <w:rtl/>
        </w:rPr>
        <w:t>עמידה</w:t>
      </w:r>
      <w:r w:rsidRPr="00214B62">
        <w:rPr>
          <w:rFonts w:cs="David"/>
          <w:b/>
          <w:bCs/>
          <w:sz w:val="24"/>
          <w:rtl/>
        </w:rPr>
        <w:t xml:space="preserve"> </w:t>
      </w:r>
      <w:r w:rsidRPr="00214B62">
        <w:rPr>
          <w:rFonts w:cs="David" w:hint="eastAsia"/>
          <w:b/>
          <w:bCs/>
          <w:sz w:val="24"/>
          <w:rtl/>
        </w:rPr>
        <w:t>בתנאי</w:t>
      </w:r>
      <w:r w:rsidRPr="00214B62">
        <w:rPr>
          <w:rFonts w:cs="David"/>
          <w:b/>
          <w:bCs/>
          <w:sz w:val="24"/>
          <w:rtl/>
        </w:rPr>
        <w:t xml:space="preserve"> </w:t>
      </w:r>
      <w:r w:rsidRPr="00214B62">
        <w:rPr>
          <w:rFonts w:cs="David" w:hint="eastAsia"/>
          <w:b/>
          <w:bCs/>
          <w:sz w:val="24"/>
          <w:rtl/>
        </w:rPr>
        <w:t>סף</w:t>
      </w:r>
      <w:bookmarkEnd w:id="58"/>
      <w:r w:rsidR="00653ED9" w:rsidRPr="00214B62">
        <w:rPr>
          <w:rFonts w:cs="David"/>
          <w:b/>
          <w:bCs/>
          <w:sz w:val="24"/>
          <w:rtl/>
        </w:rPr>
        <w:t xml:space="preserve"> </w:t>
      </w:r>
    </w:p>
    <w:p w:rsidR="00594121" w:rsidRPr="00214B62" w:rsidRDefault="00404DC4" w:rsidP="00B81AE8">
      <w:pPr>
        <w:widowControl/>
        <w:spacing w:line="360" w:lineRule="auto"/>
        <w:ind w:left="906"/>
        <w:jc w:val="both"/>
        <w:outlineLvl w:val="1"/>
        <w:rPr>
          <w:rFonts w:cs="David"/>
          <w:sz w:val="24"/>
          <w:rtl/>
        </w:rPr>
      </w:pPr>
      <w:r w:rsidRPr="00214B62">
        <w:rPr>
          <w:rFonts w:cs="David"/>
          <w:sz w:val="24"/>
          <w:rtl/>
        </w:rPr>
        <w:t xml:space="preserve">בשלב הראשון </w:t>
      </w:r>
      <w:r w:rsidR="00B81AE8">
        <w:rPr>
          <w:rFonts w:cs="David" w:hint="cs"/>
          <w:sz w:val="24"/>
          <w:rtl/>
        </w:rPr>
        <w:t>תפתחנה</w:t>
      </w:r>
      <w:r w:rsidR="00B81AE8" w:rsidRPr="00214B62">
        <w:rPr>
          <w:rFonts w:cs="David"/>
          <w:sz w:val="24"/>
          <w:rtl/>
        </w:rPr>
        <w:t xml:space="preserve"> </w:t>
      </w:r>
      <w:r w:rsidRPr="00214B62">
        <w:rPr>
          <w:rFonts w:cs="David"/>
          <w:sz w:val="24"/>
          <w:rtl/>
        </w:rPr>
        <w:t xml:space="preserve">כל ההצעות אשר </w:t>
      </w:r>
      <w:r w:rsidR="00B81AE8">
        <w:rPr>
          <w:rFonts w:cs="David" w:hint="cs"/>
          <w:sz w:val="24"/>
          <w:rtl/>
        </w:rPr>
        <w:t>נ</w:t>
      </w:r>
      <w:r w:rsidR="00B81AE8" w:rsidRPr="00214B62">
        <w:rPr>
          <w:rFonts w:cs="David"/>
          <w:sz w:val="24"/>
          <w:rtl/>
        </w:rPr>
        <w:t xml:space="preserve">תקבלו </w:t>
      </w:r>
      <w:r w:rsidRPr="00214B62">
        <w:rPr>
          <w:rFonts w:cs="David"/>
          <w:sz w:val="24"/>
          <w:rtl/>
        </w:rPr>
        <w:t>עד למועד האחרון ל</w:t>
      </w:r>
      <w:r w:rsidRPr="00214B62">
        <w:rPr>
          <w:rFonts w:cs="David" w:hint="eastAsia"/>
          <w:sz w:val="24"/>
          <w:rtl/>
        </w:rPr>
        <w:t>הגשת</w:t>
      </w:r>
      <w:r w:rsidR="00D426A2" w:rsidRPr="00214B62">
        <w:rPr>
          <w:rFonts w:cs="David"/>
          <w:sz w:val="24"/>
          <w:rtl/>
        </w:rPr>
        <w:t xml:space="preserve"> ההצעות, ותיבדק </w:t>
      </w:r>
      <w:r w:rsidRPr="00214B62">
        <w:rPr>
          <w:rFonts w:cs="David"/>
          <w:sz w:val="24"/>
          <w:rtl/>
        </w:rPr>
        <w:t xml:space="preserve">עמידת המציעים בכל תנאי הסף הנדרשים להגשת ההצעות. </w:t>
      </w:r>
      <w:r w:rsidRPr="00214B62">
        <w:rPr>
          <w:rFonts w:cs="David" w:hint="eastAsia"/>
          <w:sz w:val="24"/>
          <w:rtl/>
        </w:rPr>
        <w:t>רק</w:t>
      </w:r>
      <w:r w:rsidRPr="00214B62">
        <w:rPr>
          <w:rFonts w:cs="David"/>
          <w:sz w:val="24"/>
          <w:rtl/>
        </w:rPr>
        <w:t xml:space="preserve"> הצעה שתעמוד בתנאי הסף תעבור לשלב השני. </w:t>
      </w:r>
    </w:p>
    <w:p w:rsidR="00990B3F" w:rsidRPr="00214B62" w:rsidRDefault="00EF7035" w:rsidP="009A3756">
      <w:pPr>
        <w:widowControl/>
        <w:numPr>
          <w:ilvl w:val="1"/>
          <w:numId w:val="2"/>
        </w:numPr>
        <w:tabs>
          <w:tab w:val="clear" w:pos="972"/>
          <w:tab w:val="num" w:pos="906"/>
        </w:tabs>
        <w:spacing w:line="360" w:lineRule="auto"/>
        <w:ind w:left="906" w:hanging="567"/>
        <w:jc w:val="both"/>
        <w:outlineLvl w:val="1"/>
        <w:rPr>
          <w:rFonts w:cs="David"/>
          <w:b/>
          <w:bCs/>
          <w:sz w:val="24"/>
        </w:rPr>
      </w:pPr>
      <w:bookmarkStart w:id="59" w:name="_Ref319490663"/>
      <w:bookmarkStart w:id="60" w:name="_Ref331080605"/>
      <w:r w:rsidRPr="00214B62">
        <w:rPr>
          <w:rFonts w:cs="David"/>
          <w:b/>
          <w:bCs/>
          <w:sz w:val="24"/>
          <w:rtl/>
        </w:rPr>
        <w:t xml:space="preserve">שלב </w:t>
      </w:r>
      <w:r w:rsidRPr="00214B62">
        <w:rPr>
          <w:rFonts w:cs="David"/>
          <w:b/>
          <w:bCs/>
          <w:sz w:val="24"/>
        </w:rPr>
        <w:t>II</w:t>
      </w:r>
      <w:r w:rsidRPr="00214B62">
        <w:rPr>
          <w:rFonts w:cs="David"/>
          <w:b/>
          <w:bCs/>
          <w:sz w:val="24"/>
          <w:rtl/>
        </w:rPr>
        <w:t xml:space="preserve"> - איכות </w:t>
      </w:r>
      <w:proofErr w:type="spellStart"/>
      <w:r w:rsidR="00173CBE" w:rsidRPr="00214B62">
        <w:rPr>
          <w:rFonts w:cs="David" w:hint="eastAsia"/>
          <w:b/>
          <w:bCs/>
          <w:sz w:val="24"/>
          <w:rtl/>
        </w:rPr>
        <w:t>נסיון</w:t>
      </w:r>
      <w:proofErr w:type="spellEnd"/>
      <w:r w:rsidR="00173CBE" w:rsidRPr="00214B62">
        <w:rPr>
          <w:rFonts w:cs="David"/>
          <w:b/>
          <w:bCs/>
          <w:sz w:val="24"/>
          <w:rtl/>
        </w:rPr>
        <w:t xml:space="preserve"> </w:t>
      </w:r>
      <w:r w:rsidR="003071AC" w:rsidRPr="00214B62">
        <w:rPr>
          <w:rFonts w:cs="David" w:hint="eastAsia"/>
          <w:b/>
          <w:bCs/>
          <w:sz w:val="24"/>
          <w:rtl/>
        </w:rPr>
        <w:t>המציע</w:t>
      </w:r>
      <w:r w:rsidR="003D41D9" w:rsidRPr="00214B62">
        <w:rPr>
          <w:rFonts w:cs="David"/>
          <w:b/>
          <w:bCs/>
          <w:sz w:val="24"/>
          <w:rtl/>
        </w:rPr>
        <w:t xml:space="preserve"> </w:t>
      </w:r>
      <w:bookmarkStart w:id="61" w:name="_Ref320527228"/>
      <w:bookmarkStart w:id="62" w:name="_Ref195835960"/>
      <w:bookmarkEnd w:id="59"/>
      <w:bookmarkEnd w:id="60"/>
      <w:r w:rsidR="00BD051F" w:rsidRPr="00214B62">
        <w:rPr>
          <w:rFonts w:cs="David"/>
          <w:b/>
          <w:bCs/>
          <w:sz w:val="24"/>
          <w:rtl/>
        </w:rPr>
        <w:t>(</w:t>
      </w:r>
      <w:r w:rsidR="009A3756" w:rsidRPr="00214B62">
        <w:rPr>
          <w:rFonts w:cs="David"/>
          <w:b/>
          <w:bCs/>
          <w:sz w:val="24"/>
          <w:rtl/>
        </w:rPr>
        <w:t>70</w:t>
      </w:r>
      <w:r w:rsidR="00BD051F" w:rsidRPr="00214B62">
        <w:rPr>
          <w:rFonts w:cs="David"/>
          <w:b/>
          <w:bCs/>
          <w:sz w:val="24"/>
          <w:rtl/>
        </w:rPr>
        <w:t xml:space="preserve">% </w:t>
      </w:r>
      <w:r w:rsidR="00BD051F" w:rsidRPr="00214B62">
        <w:rPr>
          <w:rFonts w:cs="David" w:hint="eastAsia"/>
          <w:b/>
          <w:bCs/>
          <w:sz w:val="24"/>
          <w:rtl/>
        </w:rPr>
        <w:t>מציון</w:t>
      </w:r>
      <w:r w:rsidR="00BD051F" w:rsidRPr="00214B62">
        <w:rPr>
          <w:rFonts w:cs="David"/>
          <w:b/>
          <w:bCs/>
          <w:sz w:val="24"/>
          <w:rtl/>
        </w:rPr>
        <w:t xml:space="preserve"> </w:t>
      </w:r>
      <w:r w:rsidR="00BD051F" w:rsidRPr="00214B62">
        <w:rPr>
          <w:rFonts w:cs="David" w:hint="eastAsia"/>
          <w:b/>
          <w:bCs/>
          <w:sz w:val="24"/>
          <w:rtl/>
        </w:rPr>
        <w:t>האיכות</w:t>
      </w:r>
      <w:r w:rsidR="00BD051F" w:rsidRPr="00214B62">
        <w:rPr>
          <w:rFonts w:cs="David"/>
          <w:b/>
          <w:bCs/>
          <w:sz w:val="24"/>
          <w:rtl/>
        </w:rPr>
        <w:t xml:space="preserve"> </w:t>
      </w:r>
      <w:r w:rsidR="00BD051F" w:rsidRPr="00214B62">
        <w:rPr>
          <w:rFonts w:cs="David" w:hint="eastAsia"/>
          <w:b/>
          <w:bCs/>
          <w:sz w:val="24"/>
          <w:rtl/>
        </w:rPr>
        <w:t>המשוקלל</w:t>
      </w:r>
      <w:r w:rsidR="00BD051F" w:rsidRPr="00214B62">
        <w:rPr>
          <w:rFonts w:cs="David"/>
          <w:b/>
          <w:bCs/>
          <w:sz w:val="24"/>
          <w:rtl/>
        </w:rPr>
        <w:t>)</w:t>
      </w:r>
    </w:p>
    <w:p w:rsidR="00594121" w:rsidRDefault="00EF7035" w:rsidP="00B81AE8">
      <w:pPr>
        <w:pStyle w:val="Style2"/>
        <w:numPr>
          <w:ilvl w:val="0"/>
          <w:numId w:val="0"/>
        </w:numPr>
        <w:spacing w:before="60" w:after="60"/>
        <w:ind w:left="906" w:hanging="55"/>
        <w:rPr>
          <w:b w:val="0"/>
          <w:bCs w:val="0"/>
          <w:u w:val="none"/>
          <w:rtl/>
        </w:rPr>
      </w:pPr>
      <w:r w:rsidRPr="00214B62">
        <w:rPr>
          <w:b w:val="0"/>
          <w:bCs w:val="0"/>
          <w:u w:val="none"/>
          <w:rtl/>
        </w:rPr>
        <w:t>בשלב השני</w:t>
      </w:r>
      <w:r w:rsidR="00CE76FF" w:rsidRPr="00214B62">
        <w:rPr>
          <w:b w:val="0"/>
          <w:bCs w:val="0"/>
          <w:u w:val="none"/>
          <w:rtl/>
        </w:rPr>
        <w:t xml:space="preserve"> </w:t>
      </w:r>
      <w:r w:rsidRPr="00214B62">
        <w:rPr>
          <w:b w:val="0"/>
          <w:bCs w:val="0"/>
          <w:u w:val="none"/>
          <w:rtl/>
        </w:rPr>
        <w:t xml:space="preserve">תיבדק איכות </w:t>
      </w:r>
      <w:r w:rsidR="00173CBE" w:rsidRPr="00214B62">
        <w:rPr>
          <w:rFonts w:hint="eastAsia"/>
          <w:b w:val="0"/>
          <w:bCs w:val="0"/>
          <w:u w:val="none"/>
          <w:rtl/>
        </w:rPr>
        <w:t>ניסיון</w:t>
      </w:r>
      <w:r w:rsidR="00173CBE" w:rsidRPr="00214B62">
        <w:rPr>
          <w:b w:val="0"/>
          <w:bCs w:val="0"/>
          <w:u w:val="none"/>
          <w:rtl/>
        </w:rPr>
        <w:t xml:space="preserve"> </w:t>
      </w:r>
      <w:r w:rsidR="00521F77" w:rsidRPr="00214B62">
        <w:rPr>
          <w:rFonts w:hint="eastAsia"/>
          <w:b w:val="0"/>
          <w:bCs w:val="0"/>
          <w:u w:val="none"/>
          <w:rtl/>
        </w:rPr>
        <w:t>עורכי</w:t>
      </w:r>
      <w:r w:rsidR="00521F77" w:rsidRPr="00214B62">
        <w:rPr>
          <w:b w:val="0"/>
          <w:bCs w:val="0"/>
          <w:u w:val="none"/>
          <w:rtl/>
        </w:rPr>
        <w:t xml:space="preserve"> </w:t>
      </w:r>
      <w:r w:rsidR="00521F77" w:rsidRPr="00214B62">
        <w:rPr>
          <w:rFonts w:hint="eastAsia"/>
          <w:b w:val="0"/>
          <w:bCs w:val="0"/>
          <w:u w:val="none"/>
          <w:rtl/>
        </w:rPr>
        <w:t>הדין</w:t>
      </w:r>
      <w:r w:rsidR="00521F77" w:rsidRPr="00214B62">
        <w:rPr>
          <w:b w:val="0"/>
          <w:bCs w:val="0"/>
          <w:u w:val="none"/>
          <w:rtl/>
        </w:rPr>
        <w:t xml:space="preserve"> </w:t>
      </w:r>
      <w:r w:rsidR="00521F77" w:rsidRPr="00214B62">
        <w:rPr>
          <w:rFonts w:hint="eastAsia"/>
          <w:b w:val="0"/>
          <w:bCs w:val="0"/>
          <w:u w:val="none"/>
          <w:rtl/>
        </w:rPr>
        <w:t>המוצעים</w:t>
      </w:r>
      <w:r w:rsidR="003F5BB5" w:rsidRPr="00214B62">
        <w:rPr>
          <w:b w:val="0"/>
          <w:bCs w:val="0"/>
          <w:u w:val="none"/>
          <w:rtl/>
        </w:rPr>
        <w:t xml:space="preserve"> </w:t>
      </w:r>
      <w:r w:rsidR="00B81AE8">
        <w:rPr>
          <w:rFonts w:hint="cs"/>
          <w:b w:val="0"/>
          <w:bCs w:val="0"/>
          <w:u w:val="none"/>
          <w:rtl/>
        </w:rPr>
        <w:t>באופן בו</w:t>
      </w:r>
      <w:r w:rsidR="00B81AE8" w:rsidRPr="00214B62">
        <w:rPr>
          <w:b w:val="0"/>
          <w:bCs w:val="0"/>
          <w:u w:val="none"/>
          <w:rtl/>
        </w:rPr>
        <w:t xml:space="preserve"> </w:t>
      </w:r>
      <w:r w:rsidR="003F5BB5" w:rsidRPr="00214B62">
        <w:rPr>
          <w:b w:val="0"/>
          <w:bCs w:val="0"/>
          <w:u w:val="none"/>
          <w:rtl/>
        </w:rPr>
        <w:t>עו</w:t>
      </w:r>
      <w:r w:rsidR="00B81AE8">
        <w:rPr>
          <w:rFonts w:hint="cs"/>
          <w:b w:val="0"/>
          <w:bCs w:val="0"/>
          <w:u w:val="none"/>
          <w:rtl/>
        </w:rPr>
        <w:t>ה</w:t>
      </w:r>
      <w:r w:rsidR="003F5BB5" w:rsidRPr="00214B62">
        <w:rPr>
          <w:b w:val="0"/>
          <w:bCs w:val="0"/>
          <w:u w:val="none"/>
          <w:rtl/>
        </w:rPr>
        <w:t xml:space="preserve">"ד בעל הציון הגבוה מטעם המציע יהווה משקל של 70% </w:t>
      </w:r>
      <w:r w:rsidR="00064385" w:rsidRPr="00214B62">
        <w:rPr>
          <w:rFonts w:hint="eastAsia"/>
          <w:b w:val="0"/>
          <w:bCs w:val="0"/>
          <w:u w:val="none"/>
          <w:rtl/>
        </w:rPr>
        <w:t>מסך</w:t>
      </w:r>
      <w:r w:rsidR="00064385" w:rsidRPr="00214B62">
        <w:rPr>
          <w:b w:val="0"/>
          <w:bCs w:val="0"/>
          <w:u w:val="none"/>
          <w:rtl/>
        </w:rPr>
        <w:t xml:space="preserve"> ציון האיכות הכולל </w:t>
      </w:r>
      <w:r w:rsidR="003F5BB5" w:rsidRPr="00214B62">
        <w:rPr>
          <w:rFonts w:hint="eastAsia"/>
          <w:b w:val="0"/>
          <w:bCs w:val="0"/>
          <w:u w:val="none"/>
          <w:rtl/>
        </w:rPr>
        <w:t>ועו</w:t>
      </w:r>
      <w:r w:rsidR="00B81AE8">
        <w:rPr>
          <w:rFonts w:hint="cs"/>
          <w:b w:val="0"/>
          <w:bCs w:val="0"/>
          <w:u w:val="none"/>
          <w:rtl/>
        </w:rPr>
        <w:t>ה</w:t>
      </w:r>
      <w:r w:rsidR="003F5BB5" w:rsidRPr="00214B62">
        <w:rPr>
          <w:b w:val="0"/>
          <w:bCs w:val="0"/>
          <w:u w:val="none"/>
          <w:rtl/>
        </w:rPr>
        <w:t xml:space="preserve">"ד </w:t>
      </w:r>
      <w:r w:rsidR="003F5BB5" w:rsidRPr="00214B62">
        <w:rPr>
          <w:rFonts w:hint="eastAsia"/>
          <w:b w:val="0"/>
          <w:bCs w:val="0"/>
          <w:u w:val="none"/>
          <w:rtl/>
        </w:rPr>
        <w:t>השני</w:t>
      </w:r>
      <w:r w:rsidR="003F5BB5" w:rsidRPr="00214B62">
        <w:rPr>
          <w:b w:val="0"/>
          <w:bCs w:val="0"/>
          <w:u w:val="none"/>
          <w:rtl/>
        </w:rPr>
        <w:t xml:space="preserve"> </w:t>
      </w:r>
      <w:r w:rsidR="003F5BB5" w:rsidRPr="00214B62">
        <w:rPr>
          <w:rFonts w:hint="eastAsia"/>
          <w:b w:val="0"/>
          <w:bCs w:val="0"/>
          <w:u w:val="none"/>
          <w:rtl/>
        </w:rPr>
        <w:t>יהווה</w:t>
      </w:r>
      <w:r w:rsidR="003F5BB5" w:rsidRPr="00214B62">
        <w:rPr>
          <w:b w:val="0"/>
          <w:bCs w:val="0"/>
          <w:u w:val="none"/>
          <w:rtl/>
        </w:rPr>
        <w:t xml:space="preserve"> </w:t>
      </w:r>
      <w:r w:rsidR="003F5BB5" w:rsidRPr="00214B62">
        <w:rPr>
          <w:rFonts w:hint="eastAsia"/>
          <w:b w:val="0"/>
          <w:bCs w:val="0"/>
          <w:u w:val="none"/>
          <w:rtl/>
        </w:rPr>
        <w:t>משקל</w:t>
      </w:r>
      <w:r w:rsidR="003F5BB5" w:rsidRPr="00214B62">
        <w:rPr>
          <w:b w:val="0"/>
          <w:bCs w:val="0"/>
          <w:u w:val="none"/>
          <w:rtl/>
        </w:rPr>
        <w:t xml:space="preserve"> 30%</w:t>
      </w:r>
      <w:r w:rsidRPr="00214B62">
        <w:rPr>
          <w:b w:val="0"/>
          <w:bCs w:val="0"/>
          <w:u w:val="none"/>
          <w:rtl/>
        </w:rPr>
        <w:t xml:space="preserve">, </w:t>
      </w:r>
      <w:r w:rsidR="003F5BB5" w:rsidRPr="00214B62">
        <w:rPr>
          <w:rFonts w:hint="eastAsia"/>
          <w:b w:val="0"/>
          <w:bCs w:val="0"/>
          <w:u w:val="none"/>
          <w:rtl/>
        </w:rPr>
        <w:t>וזאת</w:t>
      </w:r>
      <w:r w:rsidR="003F5BB5" w:rsidRPr="00214B62">
        <w:rPr>
          <w:b w:val="0"/>
          <w:bCs w:val="0"/>
          <w:u w:val="none"/>
          <w:rtl/>
        </w:rPr>
        <w:t xml:space="preserve"> </w:t>
      </w:r>
      <w:r w:rsidRPr="00214B62">
        <w:rPr>
          <w:b w:val="0"/>
          <w:bCs w:val="0"/>
          <w:u w:val="none"/>
          <w:rtl/>
        </w:rPr>
        <w:t>בהתאם למשקלות הבאות:</w:t>
      </w:r>
      <w:bookmarkEnd w:id="61"/>
    </w:p>
    <w:p w:rsidR="00814C5D" w:rsidRPr="00214B62" w:rsidRDefault="00814C5D" w:rsidP="00682803">
      <w:pPr>
        <w:pStyle w:val="Style2"/>
        <w:numPr>
          <w:ilvl w:val="0"/>
          <w:numId w:val="0"/>
        </w:numPr>
        <w:spacing w:before="60" w:after="60"/>
        <w:ind w:left="1189" w:hanging="197"/>
        <w:rPr>
          <w:b w:val="0"/>
          <w:bCs w:val="0"/>
          <w:u w:val="none"/>
          <w:rtl/>
        </w:rPr>
      </w:pPr>
      <w:r>
        <w:rPr>
          <w:rFonts w:hint="cs"/>
          <w:b w:val="0"/>
          <w:bCs w:val="0"/>
          <w:u w:val="none"/>
          <w:rtl/>
        </w:rPr>
        <w:t xml:space="preserve">*  </w:t>
      </w:r>
      <w:r w:rsidR="00682803">
        <w:rPr>
          <w:rFonts w:hint="cs"/>
          <w:b w:val="0"/>
          <w:bCs w:val="0"/>
          <w:u w:val="none"/>
          <w:rtl/>
        </w:rPr>
        <w:t>על המציע להציג</w:t>
      </w:r>
      <w:r>
        <w:rPr>
          <w:rFonts w:hint="cs"/>
          <w:b w:val="0"/>
          <w:bCs w:val="0"/>
          <w:u w:val="none"/>
          <w:rtl/>
        </w:rPr>
        <w:t xml:space="preserve"> פרויקטי ייעוץ משפטי אשר בוצעו במלואם במהלך 5 השנים האחרונות </w:t>
      </w:r>
      <w:r w:rsidR="00682803">
        <w:rPr>
          <w:rFonts w:hint="cs"/>
          <w:b w:val="0"/>
          <w:bCs w:val="0"/>
          <w:u w:val="none"/>
          <w:rtl/>
        </w:rPr>
        <w:t>ו/</w:t>
      </w:r>
      <w:r>
        <w:rPr>
          <w:rFonts w:hint="cs"/>
          <w:b w:val="0"/>
          <w:bCs w:val="0"/>
          <w:u w:val="none"/>
          <w:rtl/>
        </w:rPr>
        <w:t xml:space="preserve">או </w:t>
      </w:r>
      <w:r w:rsidR="00682803">
        <w:rPr>
          <w:rFonts w:hint="cs"/>
          <w:b w:val="0"/>
          <w:bCs w:val="0"/>
          <w:u w:val="none"/>
          <w:rtl/>
        </w:rPr>
        <w:t>פרויקטים בהם</w:t>
      </w:r>
      <w:r>
        <w:rPr>
          <w:rFonts w:hint="cs"/>
          <w:b w:val="0"/>
          <w:bCs w:val="0"/>
          <w:u w:val="none"/>
          <w:rtl/>
        </w:rPr>
        <w:t xml:space="preserve"> החלק הארי </w:t>
      </w:r>
      <w:r w:rsidR="00682803">
        <w:rPr>
          <w:rFonts w:hint="cs"/>
          <w:b w:val="0"/>
          <w:bCs w:val="0"/>
          <w:u w:val="none"/>
          <w:rtl/>
        </w:rPr>
        <w:t xml:space="preserve">של הייעוץ המשפטי </w:t>
      </w:r>
      <w:proofErr w:type="spellStart"/>
      <w:r w:rsidR="00682803">
        <w:rPr>
          <w:rFonts w:hint="cs"/>
          <w:b w:val="0"/>
          <w:bCs w:val="0"/>
          <w:u w:val="none"/>
          <w:rtl/>
        </w:rPr>
        <w:t>נ</w:t>
      </w:r>
      <w:r>
        <w:rPr>
          <w:rFonts w:hint="cs"/>
          <w:b w:val="0"/>
          <w:bCs w:val="0"/>
          <w:u w:val="none"/>
          <w:rtl/>
        </w:rPr>
        <w:t>תבצע</w:t>
      </w:r>
      <w:proofErr w:type="spellEnd"/>
      <w:r>
        <w:rPr>
          <w:rFonts w:hint="cs"/>
          <w:b w:val="0"/>
          <w:bCs w:val="0"/>
          <w:u w:val="none"/>
          <w:rtl/>
        </w:rPr>
        <w:t xml:space="preserve"> ב</w:t>
      </w:r>
      <w:r w:rsidR="00682803">
        <w:rPr>
          <w:rFonts w:hint="cs"/>
          <w:b w:val="0"/>
          <w:bCs w:val="0"/>
          <w:u w:val="none"/>
          <w:rtl/>
        </w:rPr>
        <w:t xml:space="preserve">מהלך </w:t>
      </w:r>
      <w:r>
        <w:rPr>
          <w:rFonts w:hint="cs"/>
          <w:b w:val="0"/>
          <w:bCs w:val="0"/>
          <w:u w:val="none"/>
          <w:rtl/>
        </w:rPr>
        <w:t>תקופה זו.</w:t>
      </w:r>
    </w:p>
    <w:tbl>
      <w:tblPr>
        <w:bidiVisual/>
        <w:tblW w:w="8221" w:type="dxa"/>
        <w:tblInd w:w="7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3"/>
        <w:gridCol w:w="5564"/>
        <w:gridCol w:w="1014"/>
      </w:tblGrid>
      <w:tr w:rsidR="002A6BC7" w:rsidRPr="00214B62" w:rsidTr="003B7181">
        <w:trPr>
          <w:trHeight w:val="170"/>
          <w:tblHeader/>
        </w:trPr>
        <w:tc>
          <w:tcPr>
            <w:tcW w:w="1643" w:type="dxa"/>
            <w:shd w:val="clear" w:color="auto" w:fill="D9D9D9" w:themeFill="background1" w:themeFillShade="D9"/>
          </w:tcPr>
          <w:p w:rsidR="002A6BC7" w:rsidRPr="00214B62" w:rsidRDefault="002A6BC7" w:rsidP="006B3EDC">
            <w:pPr>
              <w:widowControl/>
              <w:spacing w:line="360" w:lineRule="auto"/>
              <w:jc w:val="both"/>
              <w:rPr>
                <w:rFonts w:ascii="Calibri" w:hAnsi="Calibri" w:cs="David"/>
                <w:b/>
                <w:bCs/>
                <w:rtl/>
                <w:lang w:eastAsia="en-US"/>
              </w:rPr>
            </w:pPr>
            <w:r w:rsidRPr="00214B62">
              <w:rPr>
                <w:rFonts w:ascii="Calibri" w:hAnsi="Calibri" w:cs="David" w:hint="eastAsia"/>
                <w:b/>
                <w:bCs/>
                <w:rtl/>
                <w:lang w:eastAsia="en-US"/>
              </w:rPr>
              <w:t>תת</w:t>
            </w:r>
            <w:r w:rsidRPr="00214B62">
              <w:rPr>
                <w:rFonts w:ascii="Calibri" w:hAnsi="Calibri" w:cs="David"/>
                <w:b/>
                <w:bCs/>
                <w:rtl/>
                <w:lang w:eastAsia="en-US"/>
              </w:rPr>
              <w:t xml:space="preserve"> </w:t>
            </w:r>
            <w:r w:rsidRPr="00214B62">
              <w:rPr>
                <w:rFonts w:ascii="Calibri" w:hAnsi="Calibri" w:cs="David" w:hint="eastAsia"/>
                <w:b/>
                <w:bCs/>
                <w:rtl/>
                <w:lang w:eastAsia="en-US"/>
              </w:rPr>
              <w:t>שלב</w:t>
            </w:r>
          </w:p>
        </w:tc>
        <w:tc>
          <w:tcPr>
            <w:tcW w:w="5564" w:type="dxa"/>
            <w:shd w:val="clear" w:color="auto" w:fill="D9D9D9" w:themeFill="background1" w:themeFillShade="D9"/>
            <w:hideMark/>
          </w:tcPr>
          <w:p w:rsidR="002A6BC7" w:rsidRPr="00214B62" w:rsidRDefault="002A6BC7" w:rsidP="006B3EDC">
            <w:pPr>
              <w:widowControl/>
              <w:spacing w:line="360" w:lineRule="auto"/>
              <w:jc w:val="both"/>
              <w:rPr>
                <w:rFonts w:ascii="Calibri" w:hAnsi="Calibri" w:cs="David"/>
                <w:b/>
                <w:bCs/>
                <w:sz w:val="24"/>
                <w:lang w:eastAsia="en-US"/>
              </w:rPr>
            </w:pPr>
            <w:r w:rsidRPr="00214B62">
              <w:rPr>
                <w:rFonts w:ascii="Calibri" w:hAnsi="Calibri" w:cs="David" w:hint="eastAsia"/>
                <w:b/>
                <w:bCs/>
                <w:rtl/>
                <w:lang w:eastAsia="en-US"/>
              </w:rPr>
              <w:t>מרכיב</w:t>
            </w:r>
          </w:p>
        </w:tc>
        <w:tc>
          <w:tcPr>
            <w:tcW w:w="1014" w:type="dxa"/>
            <w:shd w:val="clear" w:color="auto" w:fill="D9D9D9" w:themeFill="background1" w:themeFillShade="D9"/>
            <w:hideMark/>
          </w:tcPr>
          <w:p w:rsidR="002A6BC7" w:rsidRPr="00214B62" w:rsidRDefault="002A6BC7" w:rsidP="006B3EDC">
            <w:pPr>
              <w:widowControl/>
              <w:spacing w:line="360" w:lineRule="auto"/>
              <w:jc w:val="both"/>
              <w:rPr>
                <w:rFonts w:ascii="Calibri" w:hAnsi="Calibri" w:cs="David"/>
                <w:b/>
                <w:bCs/>
                <w:sz w:val="24"/>
                <w:lang w:eastAsia="en-US"/>
              </w:rPr>
            </w:pPr>
            <w:r w:rsidRPr="00214B62">
              <w:rPr>
                <w:rFonts w:ascii="Calibri" w:hAnsi="Calibri" w:cs="David" w:hint="eastAsia"/>
                <w:b/>
                <w:bCs/>
                <w:rtl/>
                <w:lang w:eastAsia="en-US"/>
              </w:rPr>
              <w:t>משקל</w:t>
            </w:r>
          </w:p>
        </w:tc>
      </w:tr>
      <w:tr w:rsidR="00134896" w:rsidRPr="00214B62" w:rsidTr="00CE76FF">
        <w:trPr>
          <w:trHeight w:val="170"/>
        </w:trPr>
        <w:tc>
          <w:tcPr>
            <w:tcW w:w="1643" w:type="dxa"/>
            <w:vMerge w:val="restart"/>
            <w:vAlign w:val="center"/>
          </w:tcPr>
          <w:p w:rsidR="00134896" w:rsidRPr="00214B62" w:rsidRDefault="00134896" w:rsidP="00134896">
            <w:pPr>
              <w:spacing w:line="360" w:lineRule="auto"/>
              <w:jc w:val="center"/>
              <w:rPr>
                <w:rFonts w:cs="David"/>
                <w:b/>
                <w:bCs/>
                <w:sz w:val="24"/>
                <w:rtl/>
              </w:rPr>
            </w:pPr>
            <w:r w:rsidRPr="00214B62">
              <w:rPr>
                <w:rFonts w:cs="David" w:hint="eastAsia"/>
                <w:b/>
                <w:bCs/>
                <w:sz w:val="24"/>
                <w:rtl/>
              </w:rPr>
              <w:t>בדיקת</w:t>
            </w:r>
            <w:r w:rsidRPr="00214B62">
              <w:rPr>
                <w:rFonts w:cs="David"/>
                <w:b/>
                <w:bCs/>
                <w:sz w:val="24"/>
                <w:rtl/>
              </w:rPr>
              <w:t xml:space="preserve"> </w:t>
            </w:r>
            <w:r w:rsidRPr="00214B62">
              <w:rPr>
                <w:rFonts w:cs="David" w:hint="eastAsia"/>
                <w:b/>
                <w:bCs/>
                <w:sz w:val="24"/>
                <w:rtl/>
              </w:rPr>
              <w:t>איכות</w:t>
            </w:r>
          </w:p>
        </w:tc>
        <w:tc>
          <w:tcPr>
            <w:tcW w:w="5564" w:type="dxa"/>
            <w:shd w:val="clear" w:color="auto" w:fill="auto"/>
            <w:vAlign w:val="center"/>
          </w:tcPr>
          <w:p w:rsidR="00E65F18" w:rsidRPr="00214B62" w:rsidRDefault="00E65F18" w:rsidP="00E65F18">
            <w:pPr>
              <w:spacing w:line="360" w:lineRule="auto"/>
              <w:jc w:val="both"/>
              <w:rPr>
                <w:rFonts w:cs="David"/>
                <w:sz w:val="24"/>
                <w:rtl/>
              </w:rPr>
            </w:pPr>
            <w:r w:rsidRPr="00214B62">
              <w:rPr>
                <w:rFonts w:cs="David" w:hint="eastAsia"/>
                <w:b/>
                <w:bCs/>
                <w:sz w:val="24"/>
                <w:rtl/>
              </w:rPr>
              <w:t>שנות</w:t>
            </w:r>
            <w:r w:rsidRPr="00214B62">
              <w:rPr>
                <w:rFonts w:cs="David"/>
                <w:b/>
                <w:bCs/>
                <w:sz w:val="24"/>
                <w:rtl/>
              </w:rPr>
              <w:t xml:space="preserve"> </w:t>
            </w:r>
            <w:r w:rsidR="00170E8D" w:rsidRPr="00214B62">
              <w:rPr>
                <w:rFonts w:cs="David" w:hint="eastAsia"/>
                <w:b/>
                <w:bCs/>
                <w:sz w:val="24"/>
                <w:rtl/>
              </w:rPr>
              <w:t>ניסיון</w:t>
            </w:r>
            <w:r w:rsidR="00170E8D" w:rsidRPr="00214B62">
              <w:rPr>
                <w:rFonts w:cs="David"/>
                <w:b/>
                <w:bCs/>
                <w:sz w:val="24"/>
                <w:rtl/>
              </w:rPr>
              <w:t xml:space="preserve"> </w:t>
            </w:r>
          </w:p>
          <w:p w:rsidR="00134896" w:rsidRPr="00214B62" w:rsidRDefault="00190C81" w:rsidP="00B86ADB">
            <w:pPr>
              <w:spacing w:line="360" w:lineRule="auto"/>
              <w:jc w:val="both"/>
              <w:rPr>
                <w:rFonts w:cs="David"/>
                <w:sz w:val="24"/>
                <w:rtl/>
              </w:rPr>
            </w:pPr>
            <w:r w:rsidRPr="00214B62">
              <w:rPr>
                <w:rFonts w:cs="David" w:hint="eastAsia"/>
                <w:sz w:val="24"/>
                <w:rtl/>
              </w:rPr>
              <w:t>עבור</w:t>
            </w:r>
            <w:r w:rsidRPr="00214B62">
              <w:rPr>
                <w:rFonts w:cs="David"/>
                <w:sz w:val="24"/>
                <w:rtl/>
              </w:rPr>
              <w:t xml:space="preserve"> כל שנת ניסיון </w:t>
            </w:r>
            <w:r w:rsidR="00BD051F" w:rsidRPr="00214B62">
              <w:rPr>
                <w:rFonts w:cs="David" w:hint="eastAsia"/>
                <w:sz w:val="24"/>
                <w:rtl/>
              </w:rPr>
              <w:t>מעבר</w:t>
            </w:r>
            <w:r w:rsidR="00BD051F" w:rsidRPr="00214B62">
              <w:rPr>
                <w:rFonts w:cs="David"/>
                <w:sz w:val="24"/>
                <w:rtl/>
              </w:rPr>
              <w:t xml:space="preserve"> לתנאי הסף, בעבודה משפטית </w:t>
            </w:r>
            <w:r w:rsidR="00F84013" w:rsidRPr="00214B62">
              <w:rPr>
                <w:rFonts w:cs="David"/>
                <w:sz w:val="24"/>
                <w:rtl/>
              </w:rPr>
              <w:t xml:space="preserve">בתחומי המשפט </w:t>
            </w:r>
            <w:r w:rsidR="00F84013" w:rsidRPr="00214B62">
              <w:rPr>
                <w:rFonts w:cs="David" w:hint="eastAsia"/>
                <w:sz w:val="24"/>
                <w:rtl/>
              </w:rPr>
              <w:t>ה</w:t>
            </w:r>
            <w:r w:rsidR="00F84013" w:rsidRPr="00214B62">
              <w:rPr>
                <w:rFonts w:cs="David"/>
                <w:sz w:val="24"/>
                <w:rtl/>
              </w:rPr>
              <w:t xml:space="preserve">מסחרי ובכללו: הסכמים מסחריים, קניין רוחני, חוזי מחקר, העברת טכנולוגיה, דיני חברות </w:t>
            </w:r>
            <w:r w:rsidR="00B86ADB" w:rsidRPr="00214B62">
              <w:rPr>
                <w:rFonts w:cs="David"/>
                <w:sz w:val="24"/>
                <w:rtl/>
              </w:rPr>
              <w:t>ו</w:t>
            </w:r>
            <w:r w:rsidR="00B86ADB">
              <w:rPr>
                <w:rFonts w:cs="David" w:hint="cs"/>
                <w:sz w:val="24"/>
                <w:rtl/>
              </w:rPr>
              <w:t>כו'</w:t>
            </w:r>
            <w:r w:rsidR="00F84013" w:rsidRPr="00214B62">
              <w:rPr>
                <w:rFonts w:cs="David"/>
                <w:sz w:val="24"/>
                <w:rtl/>
              </w:rPr>
              <w:t xml:space="preserve">. </w:t>
            </w:r>
            <w:r w:rsidR="00BD051F" w:rsidRPr="00214B62">
              <w:rPr>
                <w:rFonts w:cs="David" w:hint="eastAsia"/>
                <w:sz w:val="24"/>
                <w:rtl/>
              </w:rPr>
              <w:t>יינתנו</w:t>
            </w:r>
            <w:r w:rsidR="00BD051F" w:rsidRPr="00214B62">
              <w:rPr>
                <w:rFonts w:cs="David"/>
                <w:sz w:val="24"/>
                <w:rtl/>
              </w:rPr>
              <w:t xml:space="preserve"> </w:t>
            </w:r>
            <w:r w:rsidR="001D5D62" w:rsidRPr="00214B62">
              <w:rPr>
                <w:rFonts w:cs="David"/>
                <w:sz w:val="24"/>
                <w:rtl/>
              </w:rPr>
              <w:t>5</w:t>
            </w:r>
            <w:r w:rsidR="00BD051F" w:rsidRPr="00214B62">
              <w:rPr>
                <w:rFonts w:cs="David"/>
                <w:sz w:val="24"/>
                <w:rtl/>
              </w:rPr>
              <w:t xml:space="preserve"> נקודות, עד </w:t>
            </w:r>
            <w:r w:rsidR="00033AD3" w:rsidRPr="00214B62">
              <w:rPr>
                <w:rFonts w:cs="David" w:hint="eastAsia"/>
                <w:sz w:val="24"/>
                <w:rtl/>
              </w:rPr>
              <w:t>שנתיים</w:t>
            </w:r>
            <w:r w:rsidR="006933D7" w:rsidRPr="00214B62">
              <w:rPr>
                <w:rFonts w:cs="David"/>
                <w:sz w:val="24"/>
                <w:rtl/>
              </w:rPr>
              <w:t xml:space="preserve"> מעבר לנדרש בתנאי הסף</w:t>
            </w:r>
            <w:r w:rsidR="00BD051F" w:rsidRPr="00214B62">
              <w:rPr>
                <w:rFonts w:cs="David"/>
                <w:sz w:val="24"/>
                <w:rtl/>
              </w:rPr>
              <w:t>.</w:t>
            </w:r>
          </w:p>
        </w:tc>
        <w:tc>
          <w:tcPr>
            <w:tcW w:w="1014" w:type="dxa"/>
            <w:shd w:val="clear" w:color="auto" w:fill="auto"/>
          </w:tcPr>
          <w:p w:rsidR="00134896" w:rsidRPr="00214B62" w:rsidRDefault="001D5D62" w:rsidP="00671E17">
            <w:pPr>
              <w:spacing w:line="360" w:lineRule="auto"/>
              <w:jc w:val="center"/>
              <w:rPr>
                <w:rFonts w:cs="David"/>
                <w:sz w:val="24"/>
                <w:rtl/>
              </w:rPr>
            </w:pPr>
            <w:r w:rsidRPr="00214B62">
              <w:rPr>
                <w:rFonts w:cs="David"/>
                <w:sz w:val="24"/>
                <w:rtl/>
              </w:rPr>
              <w:t>1</w:t>
            </w:r>
            <w:r w:rsidR="00671E17" w:rsidRPr="00214B62">
              <w:rPr>
                <w:rFonts w:cs="David"/>
                <w:sz w:val="24"/>
                <w:rtl/>
              </w:rPr>
              <w:t>0</w:t>
            </w:r>
            <w:r w:rsidR="00BD051F" w:rsidRPr="00214B62">
              <w:rPr>
                <w:rFonts w:cs="David"/>
                <w:sz w:val="24"/>
                <w:rtl/>
              </w:rPr>
              <w:t>%</w:t>
            </w:r>
          </w:p>
        </w:tc>
      </w:tr>
      <w:tr w:rsidR="00F84013" w:rsidRPr="00214B62" w:rsidTr="00C2658D">
        <w:trPr>
          <w:trHeight w:val="1408"/>
        </w:trPr>
        <w:tc>
          <w:tcPr>
            <w:tcW w:w="1643" w:type="dxa"/>
            <w:vMerge/>
          </w:tcPr>
          <w:p w:rsidR="00F84013" w:rsidRPr="00214B62" w:rsidRDefault="00F84013" w:rsidP="004A0C4C">
            <w:pPr>
              <w:spacing w:line="360" w:lineRule="auto"/>
              <w:jc w:val="both"/>
              <w:rPr>
                <w:rFonts w:cs="David"/>
                <w:b/>
                <w:bCs/>
                <w:sz w:val="24"/>
                <w:rtl/>
              </w:rPr>
            </w:pPr>
          </w:p>
        </w:tc>
        <w:tc>
          <w:tcPr>
            <w:tcW w:w="5564" w:type="dxa"/>
            <w:shd w:val="clear" w:color="auto" w:fill="auto"/>
            <w:vAlign w:val="center"/>
          </w:tcPr>
          <w:p w:rsidR="00E65F18" w:rsidRPr="00214B62" w:rsidRDefault="00E65F18" w:rsidP="00D32A4A">
            <w:pPr>
              <w:spacing w:line="360" w:lineRule="auto"/>
              <w:jc w:val="both"/>
              <w:rPr>
                <w:rFonts w:cs="David"/>
                <w:b/>
                <w:bCs/>
                <w:sz w:val="24"/>
                <w:rtl/>
              </w:rPr>
            </w:pPr>
            <w:r w:rsidRPr="00214B62">
              <w:rPr>
                <w:rFonts w:cs="David" w:hint="eastAsia"/>
                <w:b/>
                <w:bCs/>
                <w:sz w:val="24"/>
                <w:rtl/>
              </w:rPr>
              <w:t>מידת</w:t>
            </w:r>
            <w:r w:rsidRPr="00214B62">
              <w:rPr>
                <w:rFonts w:cs="David"/>
                <w:b/>
                <w:bCs/>
                <w:sz w:val="24"/>
                <w:rtl/>
              </w:rPr>
              <w:t xml:space="preserve"> </w:t>
            </w:r>
            <w:r w:rsidRPr="00214B62">
              <w:rPr>
                <w:rFonts w:cs="David" w:hint="eastAsia"/>
                <w:b/>
                <w:bCs/>
                <w:sz w:val="24"/>
                <w:rtl/>
              </w:rPr>
              <w:t>התאמת</w:t>
            </w:r>
            <w:r w:rsidRPr="00214B62">
              <w:rPr>
                <w:rFonts w:cs="David"/>
                <w:b/>
                <w:bCs/>
                <w:sz w:val="24"/>
                <w:rtl/>
              </w:rPr>
              <w:t xml:space="preserve"> </w:t>
            </w:r>
            <w:r w:rsidRPr="00214B62">
              <w:rPr>
                <w:rFonts w:cs="David" w:hint="eastAsia"/>
                <w:b/>
                <w:bCs/>
                <w:sz w:val="24"/>
                <w:rtl/>
              </w:rPr>
              <w:t>הניסיון</w:t>
            </w:r>
            <w:r w:rsidRPr="00214B62">
              <w:rPr>
                <w:rFonts w:cs="David"/>
                <w:b/>
                <w:bCs/>
                <w:sz w:val="24"/>
                <w:rtl/>
              </w:rPr>
              <w:t xml:space="preserve"> </w:t>
            </w:r>
            <w:r w:rsidRPr="00214B62">
              <w:rPr>
                <w:rFonts w:cs="David" w:hint="eastAsia"/>
                <w:b/>
                <w:bCs/>
                <w:sz w:val="24"/>
                <w:rtl/>
              </w:rPr>
              <w:t>הנדרש</w:t>
            </w:r>
          </w:p>
          <w:p w:rsidR="00E65F18" w:rsidRPr="00214B62" w:rsidRDefault="00E65F18" w:rsidP="000A05D8">
            <w:pPr>
              <w:spacing w:line="360" w:lineRule="auto"/>
              <w:rPr>
                <w:rFonts w:cs="David"/>
                <w:sz w:val="24"/>
                <w:rtl/>
              </w:rPr>
            </w:pPr>
            <w:r w:rsidRPr="00214B62">
              <w:rPr>
                <w:rFonts w:cs="David" w:hint="eastAsia"/>
                <w:sz w:val="24"/>
                <w:rtl/>
              </w:rPr>
              <w:t>היקף</w:t>
            </w:r>
            <w:r w:rsidRPr="00214B62">
              <w:rPr>
                <w:rFonts w:cs="David"/>
                <w:sz w:val="24"/>
                <w:rtl/>
              </w:rPr>
              <w:t xml:space="preserve">, עומק ומורכבות שירותי הייעוץ בתחום המשפט המסחרי באחד או יותר מהתחומים הבאים. </w:t>
            </w:r>
          </w:p>
          <w:p w:rsidR="00EE4386" w:rsidRPr="00214B62" w:rsidRDefault="00EE4386" w:rsidP="0056303E">
            <w:pPr>
              <w:pStyle w:val="af8"/>
              <w:numPr>
                <w:ilvl w:val="0"/>
                <w:numId w:val="21"/>
              </w:numPr>
              <w:spacing w:line="360" w:lineRule="auto"/>
              <w:jc w:val="both"/>
              <w:rPr>
                <w:rFonts w:cs="David"/>
                <w:sz w:val="24"/>
                <w:szCs w:val="24"/>
              </w:rPr>
            </w:pPr>
            <w:r w:rsidRPr="00214B62">
              <w:rPr>
                <w:rFonts w:cs="David" w:hint="cs"/>
                <w:sz w:val="24"/>
                <w:szCs w:val="24"/>
                <w:rtl/>
              </w:rPr>
              <w:t>ניסיון</w:t>
            </w:r>
            <w:r w:rsidRPr="00214B62">
              <w:rPr>
                <w:rFonts w:cs="David"/>
                <w:sz w:val="24"/>
                <w:szCs w:val="24"/>
                <w:rtl/>
              </w:rPr>
              <w:t xml:space="preserve"> </w:t>
            </w:r>
            <w:r w:rsidRPr="00214B62">
              <w:rPr>
                <w:rFonts w:cs="David" w:hint="cs"/>
                <w:sz w:val="24"/>
                <w:szCs w:val="24"/>
                <w:rtl/>
              </w:rPr>
              <w:t>בעריכת</w:t>
            </w:r>
            <w:r w:rsidRPr="00214B62">
              <w:rPr>
                <w:rFonts w:cs="David"/>
                <w:sz w:val="24"/>
                <w:szCs w:val="24"/>
                <w:rtl/>
              </w:rPr>
              <w:t xml:space="preserve"> </w:t>
            </w:r>
            <w:r w:rsidRPr="00214B62">
              <w:rPr>
                <w:rFonts w:cs="David" w:hint="cs"/>
                <w:sz w:val="24"/>
                <w:szCs w:val="24"/>
                <w:rtl/>
              </w:rPr>
              <w:t>חוזים</w:t>
            </w:r>
            <w:r w:rsidRPr="00214B62">
              <w:rPr>
                <w:rFonts w:cs="David"/>
                <w:sz w:val="24"/>
                <w:szCs w:val="24"/>
                <w:rtl/>
              </w:rPr>
              <w:t xml:space="preserve"> </w:t>
            </w:r>
            <w:r w:rsidRPr="00214B62">
              <w:rPr>
                <w:rFonts w:cs="David" w:hint="cs"/>
                <w:sz w:val="24"/>
                <w:szCs w:val="24"/>
                <w:rtl/>
              </w:rPr>
              <w:t>בתחום</w:t>
            </w:r>
            <w:r w:rsidRPr="00214B62">
              <w:rPr>
                <w:rFonts w:cs="David"/>
                <w:sz w:val="24"/>
                <w:szCs w:val="24"/>
                <w:rtl/>
              </w:rPr>
              <w:t xml:space="preserve"> </w:t>
            </w:r>
            <w:r w:rsidRPr="00214B62">
              <w:rPr>
                <w:rFonts w:cs="David" w:hint="cs"/>
                <w:sz w:val="24"/>
                <w:szCs w:val="24"/>
                <w:rtl/>
              </w:rPr>
              <w:t>שיתופי</w:t>
            </w:r>
            <w:r w:rsidRPr="00214B62">
              <w:rPr>
                <w:rFonts w:cs="David"/>
                <w:sz w:val="24"/>
                <w:szCs w:val="24"/>
                <w:rtl/>
              </w:rPr>
              <w:t xml:space="preserve"> </w:t>
            </w:r>
            <w:r w:rsidRPr="00214B62">
              <w:rPr>
                <w:rFonts w:cs="David" w:hint="cs"/>
                <w:sz w:val="24"/>
                <w:szCs w:val="24"/>
                <w:rtl/>
              </w:rPr>
              <w:t>הפעולה</w:t>
            </w:r>
            <w:r w:rsidRPr="00214B62">
              <w:rPr>
                <w:rFonts w:cs="David"/>
                <w:sz w:val="24"/>
                <w:szCs w:val="24"/>
                <w:rtl/>
              </w:rPr>
              <w:t xml:space="preserve"> </w:t>
            </w:r>
            <w:r w:rsidRPr="00214B62">
              <w:rPr>
                <w:rFonts w:cs="David" w:hint="cs"/>
                <w:sz w:val="24"/>
                <w:szCs w:val="24"/>
                <w:rtl/>
              </w:rPr>
              <w:t>המחקריים</w:t>
            </w:r>
            <w:r w:rsidRPr="00214B62">
              <w:rPr>
                <w:rFonts w:cs="David"/>
                <w:sz w:val="24"/>
                <w:szCs w:val="24"/>
                <w:rtl/>
              </w:rPr>
              <w:t xml:space="preserve"> </w:t>
            </w:r>
            <w:r w:rsidRPr="00214B62">
              <w:rPr>
                <w:rFonts w:cs="David" w:hint="cs"/>
                <w:sz w:val="24"/>
                <w:szCs w:val="24"/>
                <w:rtl/>
              </w:rPr>
              <w:t>בארץ</w:t>
            </w:r>
            <w:r w:rsidRPr="00214B62">
              <w:rPr>
                <w:rFonts w:cs="David"/>
                <w:sz w:val="24"/>
                <w:szCs w:val="24"/>
                <w:rtl/>
              </w:rPr>
              <w:t xml:space="preserve"> </w:t>
            </w:r>
            <w:r w:rsidRPr="00214B62">
              <w:rPr>
                <w:rFonts w:cs="David" w:hint="cs"/>
                <w:sz w:val="24"/>
                <w:szCs w:val="24"/>
                <w:rtl/>
              </w:rPr>
              <w:t>ובחו</w:t>
            </w:r>
            <w:r w:rsidRPr="00214B62">
              <w:rPr>
                <w:rFonts w:cs="David"/>
                <w:sz w:val="24"/>
                <w:szCs w:val="24"/>
                <w:rtl/>
              </w:rPr>
              <w:t>"</w:t>
            </w:r>
            <w:r w:rsidRPr="00214B62">
              <w:rPr>
                <w:rFonts w:cs="David" w:hint="cs"/>
                <w:sz w:val="24"/>
                <w:szCs w:val="24"/>
                <w:rtl/>
              </w:rPr>
              <w:t>ל</w:t>
            </w:r>
            <w:r w:rsidRPr="00214B62">
              <w:rPr>
                <w:rFonts w:cs="David"/>
                <w:sz w:val="24"/>
                <w:szCs w:val="24"/>
                <w:rtl/>
              </w:rPr>
              <w:t xml:space="preserve">, </w:t>
            </w:r>
            <w:r w:rsidRPr="00214B62">
              <w:rPr>
                <w:rFonts w:cs="David" w:hint="cs"/>
                <w:sz w:val="24"/>
                <w:szCs w:val="24"/>
                <w:rtl/>
              </w:rPr>
              <w:t>עבודה</w:t>
            </w:r>
            <w:r w:rsidRPr="00214B62">
              <w:rPr>
                <w:rFonts w:cs="David"/>
                <w:sz w:val="24"/>
                <w:szCs w:val="24"/>
                <w:rtl/>
              </w:rPr>
              <w:t xml:space="preserve"> </w:t>
            </w:r>
            <w:r w:rsidRPr="00214B62">
              <w:rPr>
                <w:rFonts w:cs="David" w:hint="cs"/>
                <w:sz w:val="24"/>
                <w:szCs w:val="24"/>
                <w:rtl/>
              </w:rPr>
              <w:t>מול</w:t>
            </w:r>
            <w:r w:rsidRPr="00214B62">
              <w:rPr>
                <w:rFonts w:cs="David"/>
                <w:sz w:val="24"/>
                <w:szCs w:val="24"/>
                <w:rtl/>
              </w:rPr>
              <w:t xml:space="preserve"> </w:t>
            </w:r>
            <w:r w:rsidRPr="00214B62">
              <w:rPr>
                <w:rFonts w:cs="David" w:hint="cs"/>
                <w:sz w:val="24"/>
                <w:szCs w:val="24"/>
                <w:rtl/>
              </w:rPr>
              <w:t>האיחוד</w:t>
            </w:r>
            <w:r w:rsidRPr="00214B62">
              <w:rPr>
                <w:rFonts w:cs="David"/>
                <w:sz w:val="24"/>
                <w:szCs w:val="24"/>
                <w:rtl/>
              </w:rPr>
              <w:t xml:space="preserve"> </w:t>
            </w:r>
            <w:r w:rsidRPr="00214B62">
              <w:rPr>
                <w:rFonts w:cs="David" w:hint="cs"/>
                <w:sz w:val="24"/>
                <w:szCs w:val="24"/>
                <w:rtl/>
              </w:rPr>
              <w:t>האירופי</w:t>
            </w:r>
            <w:r w:rsidRPr="00214B62">
              <w:rPr>
                <w:rFonts w:cs="David"/>
                <w:sz w:val="24"/>
                <w:szCs w:val="24"/>
                <w:rtl/>
              </w:rPr>
              <w:t xml:space="preserve">, </w:t>
            </w:r>
            <w:r w:rsidRPr="00214B62">
              <w:rPr>
                <w:rFonts w:cs="David"/>
                <w:sz w:val="24"/>
                <w:szCs w:val="24"/>
              </w:rPr>
              <w:t>NIH</w:t>
            </w:r>
            <w:r w:rsidRPr="00214B62">
              <w:rPr>
                <w:rFonts w:cs="David"/>
                <w:sz w:val="24"/>
                <w:szCs w:val="24"/>
                <w:rtl/>
              </w:rPr>
              <w:t xml:space="preserve"> </w:t>
            </w:r>
            <w:r w:rsidRPr="00214B62">
              <w:rPr>
                <w:rFonts w:cs="David" w:hint="cs"/>
                <w:sz w:val="24"/>
                <w:szCs w:val="24"/>
                <w:rtl/>
              </w:rPr>
              <w:t>ואחרים</w:t>
            </w:r>
            <w:r w:rsidRPr="00214B62">
              <w:rPr>
                <w:rFonts w:cs="David"/>
                <w:sz w:val="24"/>
                <w:szCs w:val="24"/>
                <w:rtl/>
              </w:rPr>
              <w:t>.</w:t>
            </w:r>
          </w:p>
          <w:p w:rsidR="00EE4386" w:rsidRPr="00214B62" w:rsidRDefault="00EE4386" w:rsidP="0056303E">
            <w:pPr>
              <w:pStyle w:val="af8"/>
              <w:numPr>
                <w:ilvl w:val="0"/>
                <w:numId w:val="21"/>
              </w:numPr>
              <w:spacing w:line="360" w:lineRule="auto"/>
              <w:jc w:val="both"/>
              <w:rPr>
                <w:rFonts w:cs="David"/>
                <w:sz w:val="24"/>
                <w:rtl/>
              </w:rPr>
            </w:pPr>
            <w:r w:rsidRPr="00214B62">
              <w:rPr>
                <w:rFonts w:cs="David" w:hint="cs"/>
                <w:sz w:val="24"/>
                <w:szCs w:val="24"/>
                <w:rtl/>
              </w:rPr>
              <w:t>ניסיון</w:t>
            </w:r>
            <w:r w:rsidRPr="00214B62">
              <w:rPr>
                <w:rFonts w:cs="David"/>
                <w:sz w:val="24"/>
                <w:szCs w:val="24"/>
                <w:rtl/>
              </w:rPr>
              <w:t xml:space="preserve"> </w:t>
            </w:r>
            <w:r w:rsidRPr="00214B62">
              <w:rPr>
                <w:rFonts w:cs="David" w:hint="cs"/>
                <w:sz w:val="24"/>
                <w:szCs w:val="24"/>
                <w:rtl/>
              </w:rPr>
              <w:t>בעבודה</w:t>
            </w:r>
            <w:r w:rsidRPr="00214B62">
              <w:rPr>
                <w:rFonts w:cs="David"/>
                <w:sz w:val="24"/>
                <w:szCs w:val="24"/>
                <w:rtl/>
              </w:rPr>
              <w:t xml:space="preserve"> </w:t>
            </w:r>
            <w:r w:rsidRPr="00214B62">
              <w:rPr>
                <w:rFonts w:cs="David" w:hint="cs"/>
                <w:sz w:val="24"/>
                <w:szCs w:val="24"/>
                <w:rtl/>
              </w:rPr>
              <w:t>עם</w:t>
            </w:r>
            <w:r w:rsidRPr="00214B62">
              <w:rPr>
                <w:rFonts w:cs="David"/>
                <w:sz w:val="24"/>
                <w:szCs w:val="24"/>
                <w:rtl/>
              </w:rPr>
              <w:t xml:space="preserve"> </w:t>
            </w:r>
            <w:r w:rsidRPr="00214B62">
              <w:rPr>
                <w:rFonts w:cs="David" w:hint="cs"/>
                <w:sz w:val="24"/>
                <w:szCs w:val="24"/>
                <w:rtl/>
              </w:rPr>
              <w:t>האקדמיה</w:t>
            </w:r>
            <w:r w:rsidRPr="00214B62">
              <w:rPr>
                <w:rFonts w:cs="David"/>
                <w:sz w:val="24"/>
                <w:szCs w:val="24"/>
                <w:rtl/>
              </w:rPr>
              <w:t xml:space="preserve"> </w:t>
            </w:r>
            <w:r w:rsidRPr="00214B62">
              <w:rPr>
                <w:rFonts w:cs="David" w:hint="cs"/>
                <w:sz w:val="24"/>
                <w:szCs w:val="24"/>
                <w:rtl/>
              </w:rPr>
              <w:t>בישראל</w:t>
            </w:r>
            <w:r w:rsidR="00B86ADB">
              <w:rPr>
                <w:rFonts w:cs="David" w:hint="cs"/>
                <w:sz w:val="24"/>
                <w:szCs w:val="24"/>
                <w:rtl/>
              </w:rPr>
              <w:t xml:space="preserve"> ו/ואו</w:t>
            </w:r>
            <w:r w:rsidR="00B86ADB" w:rsidRPr="00214B62">
              <w:rPr>
                <w:rFonts w:cs="David"/>
                <w:sz w:val="24"/>
                <w:szCs w:val="24"/>
                <w:rtl/>
              </w:rPr>
              <w:t xml:space="preserve"> </w:t>
            </w:r>
            <w:r w:rsidRPr="00214B62">
              <w:rPr>
                <w:rFonts w:cs="David" w:hint="cs"/>
                <w:sz w:val="24"/>
                <w:szCs w:val="24"/>
                <w:rtl/>
              </w:rPr>
              <w:t>ב</w:t>
            </w:r>
            <w:r w:rsidR="00671E17" w:rsidRPr="00214B62">
              <w:rPr>
                <w:rFonts w:cs="David" w:hint="cs"/>
                <w:sz w:val="24"/>
                <w:szCs w:val="24"/>
                <w:rtl/>
              </w:rPr>
              <w:t>עולם</w:t>
            </w:r>
            <w:r w:rsidRPr="00214B62">
              <w:rPr>
                <w:rFonts w:cs="David"/>
                <w:sz w:val="24"/>
                <w:szCs w:val="24"/>
                <w:rtl/>
              </w:rPr>
              <w:t xml:space="preserve"> </w:t>
            </w:r>
            <w:r w:rsidRPr="00214B62">
              <w:rPr>
                <w:rFonts w:cs="David" w:hint="cs"/>
                <w:sz w:val="24"/>
                <w:szCs w:val="24"/>
                <w:rtl/>
              </w:rPr>
              <w:t>בהקשרי</w:t>
            </w:r>
            <w:r w:rsidRPr="00214B62">
              <w:rPr>
                <w:rFonts w:cs="David"/>
                <w:sz w:val="24"/>
                <w:szCs w:val="24"/>
                <w:rtl/>
              </w:rPr>
              <w:t xml:space="preserve"> </w:t>
            </w:r>
            <w:r w:rsidRPr="00214B62">
              <w:rPr>
                <w:rFonts w:cs="David" w:hint="cs"/>
                <w:sz w:val="24"/>
                <w:szCs w:val="24"/>
                <w:rtl/>
              </w:rPr>
              <w:t>שיתופי</w:t>
            </w:r>
            <w:r w:rsidRPr="00214B62">
              <w:rPr>
                <w:rFonts w:cs="David"/>
                <w:sz w:val="24"/>
                <w:szCs w:val="24"/>
                <w:rtl/>
              </w:rPr>
              <w:t xml:space="preserve"> </w:t>
            </w:r>
            <w:r w:rsidRPr="00214B62">
              <w:rPr>
                <w:rFonts w:cs="David" w:hint="cs"/>
                <w:sz w:val="24"/>
                <w:szCs w:val="24"/>
                <w:rtl/>
              </w:rPr>
              <w:t>פעולה</w:t>
            </w:r>
            <w:r w:rsidRPr="00214B62">
              <w:rPr>
                <w:rFonts w:cs="David"/>
                <w:sz w:val="24"/>
                <w:szCs w:val="24"/>
                <w:rtl/>
              </w:rPr>
              <w:t xml:space="preserve"> </w:t>
            </w:r>
            <w:r w:rsidRPr="00214B62">
              <w:rPr>
                <w:rFonts w:cs="David" w:hint="cs"/>
                <w:sz w:val="24"/>
                <w:szCs w:val="24"/>
                <w:rtl/>
              </w:rPr>
              <w:t>מחקריים</w:t>
            </w:r>
            <w:r w:rsidRPr="00214B62">
              <w:rPr>
                <w:rFonts w:cs="David"/>
                <w:sz w:val="24"/>
                <w:szCs w:val="24"/>
                <w:rtl/>
              </w:rPr>
              <w:t xml:space="preserve"> </w:t>
            </w:r>
            <w:r w:rsidRPr="00214B62">
              <w:rPr>
                <w:rFonts w:cs="David" w:hint="cs"/>
                <w:sz w:val="24"/>
                <w:szCs w:val="24"/>
                <w:rtl/>
              </w:rPr>
              <w:t>וקניין</w:t>
            </w:r>
            <w:r w:rsidRPr="00214B62">
              <w:rPr>
                <w:rFonts w:cs="David"/>
                <w:sz w:val="24"/>
                <w:szCs w:val="24"/>
                <w:rtl/>
              </w:rPr>
              <w:t xml:space="preserve"> </w:t>
            </w:r>
            <w:r w:rsidRPr="00214B62">
              <w:rPr>
                <w:rFonts w:cs="David" w:hint="cs"/>
                <w:sz w:val="24"/>
                <w:szCs w:val="24"/>
                <w:rtl/>
              </w:rPr>
              <w:t>רוחני</w:t>
            </w:r>
            <w:r w:rsidR="00B86ADB">
              <w:rPr>
                <w:rFonts w:cs="David" w:hint="cs"/>
                <w:sz w:val="24"/>
                <w:szCs w:val="24"/>
                <w:rtl/>
              </w:rPr>
              <w:t>.</w:t>
            </w:r>
            <w:r w:rsidR="00B86ADB" w:rsidRPr="00214B62">
              <w:rPr>
                <w:rFonts w:cs="David"/>
                <w:sz w:val="24"/>
                <w:szCs w:val="24"/>
                <w:rtl/>
              </w:rPr>
              <w:t xml:space="preserve"> </w:t>
            </w:r>
            <w:r w:rsidRPr="00214B62">
              <w:rPr>
                <w:rFonts w:cs="David" w:hint="cs"/>
                <w:sz w:val="24"/>
                <w:szCs w:val="24"/>
                <w:rtl/>
              </w:rPr>
              <w:t>יתרון</w:t>
            </w:r>
            <w:r w:rsidRPr="00214B62">
              <w:rPr>
                <w:rFonts w:cs="David"/>
                <w:sz w:val="24"/>
                <w:szCs w:val="24"/>
                <w:rtl/>
              </w:rPr>
              <w:t xml:space="preserve"> </w:t>
            </w:r>
            <w:r w:rsidRPr="00214B62">
              <w:rPr>
                <w:rFonts w:cs="David" w:hint="cs"/>
                <w:sz w:val="24"/>
                <w:szCs w:val="24"/>
                <w:rtl/>
              </w:rPr>
              <w:t>לעולם</w:t>
            </w:r>
            <w:r w:rsidRPr="00214B62">
              <w:rPr>
                <w:rFonts w:cs="David"/>
                <w:sz w:val="24"/>
                <w:szCs w:val="24"/>
                <w:rtl/>
              </w:rPr>
              <w:t xml:space="preserve"> </w:t>
            </w:r>
            <w:r w:rsidRPr="00214B62">
              <w:rPr>
                <w:rFonts w:cs="David" w:hint="cs"/>
                <w:sz w:val="24"/>
                <w:szCs w:val="24"/>
                <w:rtl/>
              </w:rPr>
              <w:t>הביו</w:t>
            </w:r>
            <w:r w:rsidRPr="00214B62">
              <w:rPr>
                <w:rFonts w:cs="David"/>
                <w:sz w:val="24"/>
                <w:szCs w:val="24"/>
                <w:rtl/>
              </w:rPr>
              <w:t>-</w:t>
            </w:r>
            <w:r w:rsidRPr="00214B62">
              <w:rPr>
                <w:rFonts w:cs="David" w:hint="cs"/>
                <w:sz w:val="24"/>
                <w:szCs w:val="24"/>
                <w:rtl/>
              </w:rPr>
              <w:t>טכנולוגיה</w:t>
            </w:r>
            <w:r w:rsidRPr="00214B62">
              <w:rPr>
                <w:rFonts w:cs="David"/>
                <w:sz w:val="24"/>
                <w:szCs w:val="24"/>
                <w:rtl/>
              </w:rPr>
              <w:t xml:space="preserve"> </w:t>
            </w:r>
            <w:r w:rsidRPr="00214B62">
              <w:rPr>
                <w:rFonts w:cs="David" w:hint="cs"/>
                <w:sz w:val="24"/>
                <w:szCs w:val="24"/>
                <w:rtl/>
              </w:rPr>
              <w:t>והרפואה</w:t>
            </w:r>
            <w:r w:rsidRPr="00214B62">
              <w:rPr>
                <w:rFonts w:cs="David"/>
                <w:sz w:val="24"/>
                <w:szCs w:val="24"/>
                <w:rtl/>
              </w:rPr>
              <w:t>.</w:t>
            </w:r>
          </w:p>
          <w:p w:rsidR="003B7181" w:rsidRDefault="003B7181" w:rsidP="00064385">
            <w:pPr>
              <w:spacing w:line="360" w:lineRule="auto"/>
              <w:jc w:val="both"/>
              <w:rPr>
                <w:rFonts w:cs="David"/>
                <w:color w:val="000000"/>
                <w:sz w:val="24"/>
                <w:rtl/>
              </w:rPr>
            </w:pPr>
          </w:p>
          <w:p w:rsidR="003B7181" w:rsidRDefault="003B7181" w:rsidP="00064385">
            <w:pPr>
              <w:spacing w:line="360" w:lineRule="auto"/>
              <w:jc w:val="both"/>
              <w:rPr>
                <w:rFonts w:cs="David"/>
                <w:color w:val="000000"/>
                <w:sz w:val="24"/>
                <w:rtl/>
              </w:rPr>
            </w:pPr>
          </w:p>
          <w:p w:rsidR="00064385" w:rsidRPr="00214B62" w:rsidRDefault="00E65F18" w:rsidP="00064385">
            <w:pPr>
              <w:spacing w:line="360" w:lineRule="auto"/>
              <w:jc w:val="both"/>
              <w:rPr>
                <w:rFonts w:cs="David"/>
                <w:color w:val="000000"/>
                <w:sz w:val="24"/>
                <w:rtl/>
              </w:rPr>
            </w:pPr>
            <w:r w:rsidRPr="00214B62">
              <w:rPr>
                <w:rFonts w:cs="David" w:hint="eastAsia"/>
                <w:color w:val="000000"/>
                <w:sz w:val="24"/>
                <w:rtl/>
              </w:rPr>
              <w:t>הציון</w:t>
            </w:r>
            <w:r w:rsidRPr="00214B62">
              <w:rPr>
                <w:rFonts w:cs="David"/>
                <w:color w:val="000000"/>
                <w:sz w:val="24"/>
                <w:rtl/>
              </w:rPr>
              <w:t xml:space="preserve"> יינתן </w:t>
            </w:r>
            <w:r w:rsidR="00064385" w:rsidRPr="00214B62">
              <w:rPr>
                <w:rFonts w:cs="David" w:hint="eastAsia"/>
                <w:color w:val="000000"/>
                <w:sz w:val="24"/>
                <w:rtl/>
              </w:rPr>
              <w:t>כחיבור</w:t>
            </w:r>
            <w:r w:rsidR="00064385" w:rsidRPr="00214B62">
              <w:rPr>
                <w:rFonts w:cs="David"/>
                <w:color w:val="000000"/>
                <w:sz w:val="24"/>
                <w:rtl/>
              </w:rPr>
              <w:t xml:space="preserve"> </w:t>
            </w:r>
            <w:r w:rsidR="00064385" w:rsidRPr="00214B62">
              <w:rPr>
                <w:rFonts w:cs="David" w:hint="eastAsia"/>
                <w:color w:val="000000"/>
                <w:sz w:val="24"/>
                <w:rtl/>
              </w:rPr>
              <w:t>של</w:t>
            </w:r>
            <w:r w:rsidR="00064385" w:rsidRPr="00214B62">
              <w:rPr>
                <w:rFonts w:cs="David"/>
                <w:color w:val="000000"/>
                <w:sz w:val="24"/>
                <w:rtl/>
              </w:rPr>
              <w:t xml:space="preserve"> </w:t>
            </w:r>
            <w:r w:rsidR="00064385" w:rsidRPr="00214B62">
              <w:rPr>
                <w:rFonts w:cs="David" w:hint="eastAsia"/>
                <w:color w:val="000000"/>
                <w:sz w:val="24"/>
                <w:rtl/>
              </w:rPr>
              <w:t>סך</w:t>
            </w:r>
            <w:r w:rsidR="00064385" w:rsidRPr="00214B62">
              <w:rPr>
                <w:rFonts w:cs="David"/>
                <w:color w:val="000000"/>
                <w:sz w:val="24"/>
                <w:rtl/>
              </w:rPr>
              <w:t xml:space="preserve"> </w:t>
            </w:r>
            <w:r w:rsidR="00064385" w:rsidRPr="00214B62">
              <w:rPr>
                <w:rFonts w:cs="David" w:hint="eastAsia"/>
                <w:color w:val="000000"/>
                <w:sz w:val="24"/>
                <w:rtl/>
              </w:rPr>
              <w:t>הניקוד</w:t>
            </w:r>
            <w:r w:rsidR="00064385" w:rsidRPr="00214B62">
              <w:rPr>
                <w:rFonts w:cs="David"/>
                <w:color w:val="000000"/>
                <w:sz w:val="24"/>
                <w:rtl/>
              </w:rPr>
              <w:t xml:space="preserve"> </w:t>
            </w:r>
            <w:r w:rsidR="00064385" w:rsidRPr="00214B62">
              <w:rPr>
                <w:rFonts w:cs="David" w:hint="eastAsia"/>
                <w:color w:val="000000"/>
                <w:sz w:val="24"/>
                <w:rtl/>
              </w:rPr>
              <w:t>בפרמטרים</w:t>
            </w:r>
            <w:r w:rsidR="00064385" w:rsidRPr="00214B62">
              <w:rPr>
                <w:rFonts w:cs="David"/>
                <w:color w:val="000000"/>
                <w:sz w:val="24"/>
                <w:rtl/>
              </w:rPr>
              <w:t xml:space="preserve"> </w:t>
            </w:r>
            <w:r w:rsidR="00064385" w:rsidRPr="00214B62">
              <w:rPr>
                <w:rFonts w:cs="David" w:hint="eastAsia"/>
                <w:color w:val="000000"/>
                <w:sz w:val="24"/>
                <w:rtl/>
              </w:rPr>
              <w:t>הבאים</w:t>
            </w:r>
            <w:r w:rsidR="00064385" w:rsidRPr="00214B62">
              <w:rPr>
                <w:rFonts w:cs="David"/>
                <w:color w:val="000000"/>
                <w:sz w:val="24"/>
                <w:rtl/>
              </w:rPr>
              <w:t>:</w:t>
            </w:r>
          </w:p>
          <w:p w:rsidR="00064385" w:rsidRDefault="00E65F18" w:rsidP="009A3756">
            <w:pPr>
              <w:spacing w:line="360" w:lineRule="auto"/>
              <w:jc w:val="both"/>
              <w:rPr>
                <w:rFonts w:cs="David"/>
                <w:color w:val="000000"/>
                <w:sz w:val="24"/>
                <w:rtl/>
              </w:rPr>
            </w:pPr>
            <w:r w:rsidRPr="00214B62">
              <w:rPr>
                <w:rFonts w:cs="David" w:hint="eastAsia"/>
                <w:b/>
                <w:bCs/>
                <w:color w:val="000000"/>
                <w:sz w:val="24"/>
                <w:rtl/>
              </w:rPr>
              <w:t>כמות</w:t>
            </w:r>
            <w:r w:rsidRPr="00214B62">
              <w:rPr>
                <w:rFonts w:cs="David"/>
                <w:b/>
                <w:bCs/>
                <w:color w:val="000000"/>
                <w:sz w:val="24"/>
                <w:rtl/>
              </w:rPr>
              <w:t xml:space="preserve"> </w:t>
            </w:r>
            <w:r w:rsidRPr="00214B62">
              <w:rPr>
                <w:rFonts w:cs="David" w:hint="eastAsia"/>
                <w:b/>
                <w:bCs/>
                <w:color w:val="000000"/>
                <w:sz w:val="24"/>
                <w:rtl/>
              </w:rPr>
              <w:t>שעות</w:t>
            </w:r>
            <w:r w:rsidRPr="00214B62">
              <w:rPr>
                <w:rFonts w:cs="David"/>
                <w:b/>
                <w:bCs/>
                <w:color w:val="000000"/>
                <w:sz w:val="24"/>
                <w:rtl/>
              </w:rPr>
              <w:t xml:space="preserve"> </w:t>
            </w:r>
            <w:r w:rsidRPr="00214B62">
              <w:rPr>
                <w:rFonts w:cs="David" w:hint="eastAsia"/>
                <w:b/>
                <w:bCs/>
                <w:color w:val="000000"/>
                <w:sz w:val="24"/>
                <w:rtl/>
              </w:rPr>
              <w:t>הייעוץ</w:t>
            </w:r>
            <w:r w:rsidRPr="00214B62">
              <w:rPr>
                <w:rFonts w:cs="David"/>
                <w:b/>
                <w:bCs/>
                <w:color w:val="000000"/>
                <w:sz w:val="24"/>
                <w:rtl/>
              </w:rPr>
              <w:t xml:space="preserve"> שניתנו בכל פרויקט</w:t>
            </w:r>
            <w:r w:rsidR="009A3756" w:rsidRPr="00214B62">
              <w:rPr>
                <w:rFonts w:cs="David"/>
                <w:b/>
                <w:bCs/>
                <w:color w:val="000000"/>
                <w:sz w:val="24"/>
                <w:rtl/>
              </w:rPr>
              <w:t xml:space="preserve">: </w:t>
            </w:r>
            <w:r w:rsidR="00064385" w:rsidRPr="00214B62">
              <w:rPr>
                <w:rFonts w:cs="David" w:hint="eastAsia"/>
                <w:color w:val="000000"/>
                <w:sz w:val="24"/>
                <w:rtl/>
              </w:rPr>
              <w:t>יושווה</w:t>
            </w:r>
            <w:r w:rsidR="00064385" w:rsidRPr="00214B62">
              <w:rPr>
                <w:rFonts w:cs="David"/>
                <w:color w:val="000000"/>
                <w:sz w:val="24"/>
                <w:rtl/>
              </w:rPr>
              <w:t xml:space="preserve"> בין כלל המועמדים, מועמד שהיקף שעות הייעוץ שביצע הוא המקסימלי יקבל את </w:t>
            </w:r>
            <w:r w:rsidR="009A3756" w:rsidRPr="00214B62">
              <w:rPr>
                <w:rFonts w:cs="David" w:hint="eastAsia"/>
                <w:color w:val="000000"/>
                <w:sz w:val="24"/>
                <w:rtl/>
              </w:rPr>
              <w:t>שלוש</w:t>
            </w:r>
            <w:r w:rsidR="00DD5C66">
              <w:rPr>
                <w:rFonts w:cs="David"/>
                <w:color w:val="000000"/>
                <w:sz w:val="24"/>
                <w:rtl/>
              </w:rPr>
              <w:t xml:space="preserve"> (3) נק</w:t>
            </w:r>
            <w:r w:rsidR="00DD5C66">
              <w:rPr>
                <w:rFonts w:cs="David" w:hint="cs"/>
                <w:color w:val="000000"/>
                <w:sz w:val="24"/>
                <w:rtl/>
              </w:rPr>
              <w:t>'</w:t>
            </w:r>
            <w:r w:rsidR="009A3756" w:rsidRPr="00214B62">
              <w:rPr>
                <w:rFonts w:cs="David"/>
                <w:color w:val="000000"/>
                <w:sz w:val="24"/>
                <w:rtl/>
              </w:rPr>
              <w:t xml:space="preserve"> </w:t>
            </w:r>
            <w:r w:rsidR="00064385" w:rsidRPr="00214B62">
              <w:rPr>
                <w:rFonts w:cs="David" w:hint="eastAsia"/>
                <w:color w:val="000000"/>
                <w:sz w:val="24"/>
                <w:rtl/>
              </w:rPr>
              <w:t>ושאר</w:t>
            </w:r>
            <w:r w:rsidR="00064385" w:rsidRPr="00214B62">
              <w:rPr>
                <w:rFonts w:cs="David"/>
                <w:color w:val="000000"/>
                <w:sz w:val="24"/>
                <w:rtl/>
              </w:rPr>
              <w:t xml:space="preserve"> המועמדים יושוו </w:t>
            </w:r>
            <w:r w:rsidR="009A3756" w:rsidRPr="00214B62">
              <w:rPr>
                <w:rFonts w:cs="David" w:hint="eastAsia"/>
                <w:color w:val="000000"/>
                <w:sz w:val="24"/>
                <w:rtl/>
              </w:rPr>
              <w:t>אליו</w:t>
            </w:r>
            <w:r w:rsidR="009A3756" w:rsidRPr="00214B62">
              <w:rPr>
                <w:rFonts w:cs="David"/>
                <w:color w:val="000000"/>
                <w:sz w:val="24"/>
                <w:rtl/>
              </w:rPr>
              <w:t>.</w:t>
            </w:r>
          </w:p>
          <w:p w:rsidR="00814C5D" w:rsidRPr="00214B62" w:rsidRDefault="00682803" w:rsidP="00682803">
            <w:pPr>
              <w:spacing w:line="360" w:lineRule="auto"/>
              <w:jc w:val="both"/>
              <w:rPr>
                <w:rFonts w:cs="David"/>
                <w:color w:val="000000"/>
                <w:sz w:val="24"/>
                <w:rtl/>
              </w:rPr>
            </w:pPr>
            <w:r>
              <w:rPr>
                <w:rFonts w:cs="David" w:hint="cs"/>
                <w:color w:val="000000"/>
                <w:sz w:val="24"/>
                <w:rtl/>
              </w:rPr>
              <w:t xml:space="preserve">למען הסר ספק יובהר כי לשם בחינת היקף שעות הייעוץ </w:t>
            </w:r>
            <w:proofErr w:type="spellStart"/>
            <w:r w:rsidR="00814C5D" w:rsidRPr="00814C5D">
              <w:rPr>
                <w:rFonts w:cs="David"/>
                <w:color w:val="000000"/>
                <w:sz w:val="24"/>
                <w:rtl/>
              </w:rPr>
              <w:t>תלקחנה</w:t>
            </w:r>
            <w:proofErr w:type="spellEnd"/>
            <w:r w:rsidR="00814C5D" w:rsidRPr="00814C5D">
              <w:rPr>
                <w:rFonts w:cs="David"/>
                <w:color w:val="000000"/>
                <w:sz w:val="24"/>
                <w:rtl/>
              </w:rPr>
              <w:t xml:space="preserve"> בחשבון</w:t>
            </w:r>
            <w:r w:rsidR="00814C5D">
              <w:rPr>
                <w:rFonts w:cs="David" w:hint="cs"/>
                <w:color w:val="000000"/>
                <w:sz w:val="24"/>
                <w:rtl/>
              </w:rPr>
              <w:t xml:space="preserve"> כמות השעות שהוקעו בפועל</w:t>
            </w:r>
            <w:r w:rsidR="00814C5D" w:rsidRPr="00814C5D">
              <w:rPr>
                <w:rFonts w:cs="David"/>
                <w:color w:val="000000"/>
                <w:sz w:val="24"/>
                <w:rtl/>
              </w:rPr>
              <w:t xml:space="preserve">; יחד עם זאת, במידה ואין באפשרות </w:t>
            </w:r>
            <w:r w:rsidR="00814C5D">
              <w:rPr>
                <w:rFonts w:cs="David" w:hint="cs"/>
                <w:color w:val="000000"/>
                <w:sz w:val="24"/>
                <w:rtl/>
              </w:rPr>
              <w:t>ה</w:t>
            </w:r>
            <w:r w:rsidR="00814C5D" w:rsidRPr="00814C5D">
              <w:rPr>
                <w:rFonts w:cs="David"/>
                <w:color w:val="000000"/>
                <w:sz w:val="24"/>
                <w:rtl/>
              </w:rPr>
              <w:t xml:space="preserve">מציע להציג אסמכתה, בכפוף לדרישת המזמין, בדבר היקף השעות שבוצעו בפועל על ידי עורך הדין, תחושב כמות השעות בהן </w:t>
            </w:r>
            <w:proofErr w:type="spellStart"/>
            <w:r w:rsidR="00814C5D" w:rsidRPr="00814C5D">
              <w:rPr>
                <w:rFonts w:cs="David"/>
                <w:color w:val="000000"/>
                <w:sz w:val="24"/>
                <w:rtl/>
              </w:rPr>
              <w:t>חוייב</w:t>
            </w:r>
            <w:proofErr w:type="spellEnd"/>
            <w:r w:rsidR="00814C5D" w:rsidRPr="00814C5D">
              <w:rPr>
                <w:rFonts w:cs="David"/>
                <w:color w:val="000000"/>
                <w:sz w:val="24"/>
                <w:rtl/>
              </w:rPr>
              <w:t xml:space="preserve"> הלקוח, כאשר גמר החשבון אל מול הלקוח, יהווה אסמכתה לביצוען של השעות.</w:t>
            </w:r>
          </w:p>
          <w:p w:rsidR="00064385" w:rsidRPr="00214B62" w:rsidRDefault="00E65F18" w:rsidP="009A3756">
            <w:pPr>
              <w:spacing w:line="360" w:lineRule="auto"/>
              <w:jc w:val="both"/>
              <w:rPr>
                <w:rFonts w:cs="David"/>
                <w:b/>
                <w:bCs/>
                <w:color w:val="000000"/>
                <w:sz w:val="24"/>
                <w:rtl/>
              </w:rPr>
            </w:pPr>
            <w:r w:rsidRPr="00214B62">
              <w:rPr>
                <w:rFonts w:cs="David" w:hint="eastAsia"/>
                <w:b/>
                <w:bCs/>
                <w:color w:val="000000"/>
                <w:sz w:val="24"/>
                <w:rtl/>
              </w:rPr>
              <w:t>היקף</w:t>
            </w:r>
            <w:r w:rsidRPr="00214B62">
              <w:rPr>
                <w:rFonts w:cs="David"/>
                <w:b/>
                <w:bCs/>
                <w:color w:val="000000"/>
                <w:sz w:val="24"/>
                <w:rtl/>
              </w:rPr>
              <w:t xml:space="preserve"> </w:t>
            </w:r>
            <w:r w:rsidRPr="00214B62">
              <w:rPr>
                <w:rFonts w:cs="David" w:hint="eastAsia"/>
                <w:b/>
                <w:bCs/>
                <w:color w:val="000000"/>
                <w:sz w:val="24"/>
                <w:rtl/>
              </w:rPr>
              <w:t>העסקה</w:t>
            </w:r>
            <w:r w:rsidR="00064385" w:rsidRPr="00214B62">
              <w:rPr>
                <w:rFonts w:cs="David"/>
                <w:b/>
                <w:bCs/>
                <w:color w:val="000000"/>
                <w:sz w:val="24"/>
                <w:rtl/>
              </w:rPr>
              <w:t>:</w:t>
            </w:r>
          </w:p>
          <w:p w:rsidR="00064385" w:rsidRPr="00214B62" w:rsidRDefault="00064385" w:rsidP="00064385">
            <w:pPr>
              <w:spacing w:line="360" w:lineRule="auto"/>
              <w:jc w:val="both"/>
              <w:rPr>
                <w:rFonts w:cs="David"/>
                <w:color w:val="000000"/>
                <w:sz w:val="24"/>
                <w:rtl/>
              </w:rPr>
            </w:pPr>
            <w:r w:rsidRPr="00214B62">
              <w:rPr>
                <w:rFonts w:cs="David" w:hint="eastAsia"/>
                <w:color w:val="000000"/>
                <w:sz w:val="24"/>
                <w:rtl/>
              </w:rPr>
              <w:t>עד</w:t>
            </w:r>
            <w:r w:rsidRPr="00214B62">
              <w:rPr>
                <w:rFonts w:cs="David"/>
                <w:color w:val="000000"/>
                <w:sz w:val="24"/>
                <w:rtl/>
              </w:rPr>
              <w:t xml:space="preserve"> 1 </w:t>
            </w:r>
            <w:proofErr w:type="spellStart"/>
            <w:r w:rsidRPr="00214B62">
              <w:rPr>
                <w:rFonts w:cs="David" w:hint="eastAsia"/>
                <w:color w:val="000000"/>
                <w:sz w:val="24"/>
                <w:rtl/>
              </w:rPr>
              <w:t>מלש</w:t>
            </w:r>
            <w:r w:rsidRPr="00214B62">
              <w:rPr>
                <w:rFonts w:cs="David"/>
                <w:color w:val="000000"/>
                <w:sz w:val="24"/>
                <w:rtl/>
              </w:rPr>
              <w:t>"ח</w:t>
            </w:r>
            <w:proofErr w:type="spellEnd"/>
            <w:r w:rsidR="000A05D8">
              <w:rPr>
                <w:rFonts w:cs="David" w:hint="cs"/>
                <w:color w:val="000000"/>
                <w:sz w:val="24"/>
                <w:rtl/>
              </w:rPr>
              <w:t xml:space="preserve"> </w:t>
            </w:r>
            <w:r w:rsidR="000A05D8">
              <w:rPr>
                <w:rFonts w:cs="David"/>
                <w:color w:val="000000"/>
                <w:sz w:val="24"/>
                <w:rtl/>
              </w:rPr>
              <w:t>–</w:t>
            </w:r>
            <w:r w:rsidRPr="00214B62">
              <w:rPr>
                <w:rFonts w:cs="David"/>
                <w:color w:val="000000"/>
                <w:sz w:val="24"/>
                <w:rtl/>
              </w:rPr>
              <w:t xml:space="preserve"> </w:t>
            </w:r>
            <w:r w:rsidRPr="00214B62">
              <w:rPr>
                <w:rFonts w:cs="David" w:hint="eastAsia"/>
                <w:color w:val="000000"/>
                <w:sz w:val="24"/>
                <w:rtl/>
              </w:rPr>
              <w:t>נקודה</w:t>
            </w:r>
            <w:r w:rsidRPr="00214B62">
              <w:rPr>
                <w:rFonts w:cs="David"/>
                <w:color w:val="000000"/>
                <w:sz w:val="24"/>
                <w:rtl/>
              </w:rPr>
              <w:t xml:space="preserve"> (1) </w:t>
            </w:r>
            <w:r w:rsidRPr="00214B62">
              <w:rPr>
                <w:rFonts w:cs="David" w:hint="eastAsia"/>
                <w:color w:val="000000"/>
                <w:sz w:val="24"/>
                <w:rtl/>
              </w:rPr>
              <w:t>נק</w:t>
            </w:r>
            <w:r w:rsidRPr="00214B62">
              <w:rPr>
                <w:rFonts w:cs="David"/>
                <w:color w:val="000000"/>
                <w:sz w:val="24"/>
                <w:rtl/>
              </w:rPr>
              <w:t>'</w:t>
            </w:r>
          </w:p>
          <w:p w:rsidR="00064385" w:rsidRPr="00214B62" w:rsidRDefault="00941D86" w:rsidP="00064385">
            <w:pPr>
              <w:spacing w:line="360" w:lineRule="auto"/>
              <w:jc w:val="both"/>
              <w:rPr>
                <w:rFonts w:cs="David"/>
                <w:color w:val="000000"/>
                <w:sz w:val="24"/>
                <w:rtl/>
              </w:rPr>
            </w:pPr>
            <w:r w:rsidRPr="00214B62">
              <w:rPr>
                <w:rFonts w:cs="David" w:hint="eastAsia"/>
                <w:color w:val="000000"/>
                <w:sz w:val="24"/>
                <w:rtl/>
              </w:rPr>
              <w:t>בין</w:t>
            </w:r>
            <w:r w:rsidRPr="00214B62">
              <w:rPr>
                <w:rFonts w:cs="David"/>
                <w:color w:val="000000"/>
                <w:sz w:val="24"/>
                <w:rtl/>
              </w:rPr>
              <w:t xml:space="preserve"> </w:t>
            </w:r>
            <w:proofErr w:type="spellStart"/>
            <w:r w:rsidRPr="00214B62">
              <w:rPr>
                <w:rFonts w:cs="David"/>
                <w:color w:val="000000"/>
                <w:sz w:val="24"/>
                <w:rtl/>
              </w:rPr>
              <w:t>מלש"ח</w:t>
            </w:r>
            <w:proofErr w:type="spellEnd"/>
            <w:r w:rsidRPr="00214B62">
              <w:rPr>
                <w:rFonts w:cs="David"/>
                <w:color w:val="000000"/>
                <w:sz w:val="24"/>
                <w:rtl/>
              </w:rPr>
              <w:t xml:space="preserve"> – </w:t>
            </w:r>
            <w:r w:rsidR="00064385" w:rsidRPr="00214B62">
              <w:rPr>
                <w:rFonts w:cs="David"/>
                <w:color w:val="000000"/>
                <w:sz w:val="24"/>
                <w:rtl/>
              </w:rPr>
              <w:t xml:space="preserve">2 </w:t>
            </w:r>
            <w:proofErr w:type="spellStart"/>
            <w:r w:rsidR="00064385" w:rsidRPr="00214B62">
              <w:rPr>
                <w:rFonts w:cs="David"/>
                <w:color w:val="000000"/>
                <w:sz w:val="24"/>
                <w:rtl/>
              </w:rPr>
              <w:t>מלש"ח</w:t>
            </w:r>
            <w:proofErr w:type="spellEnd"/>
            <w:r w:rsidR="00064385" w:rsidRPr="00214B62">
              <w:rPr>
                <w:rFonts w:cs="David"/>
                <w:color w:val="000000"/>
                <w:sz w:val="24"/>
                <w:rtl/>
              </w:rPr>
              <w:t xml:space="preserve"> – שתי (2) נק'</w:t>
            </w:r>
          </w:p>
          <w:p w:rsidR="00064385" w:rsidRPr="00214B62" w:rsidRDefault="00941D86" w:rsidP="00064385">
            <w:pPr>
              <w:spacing w:line="360" w:lineRule="auto"/>
              <w:jc w:val="both"/>
              <w:rPr>
                <w:rFonts w:cs="David"/>
                <w:color w:val="000000"/>
                <w:sz w:val="24"/>
                <w:rtl/>
              </w:rPr>
            </w:pPr>
            <w:r w:rsidRPr="00214B62">
              <w:rPr>
                <w:rFonts w:cs="David"/>
                <w:color w:val="000000"/>
                <w:sz w:val="24"/>
                <w:rtl/>
              </w:rPr>
              <w:t xml:space="preserve"> מעל ש</w:t>
            </w:r>
            <w:r w:rsidR="00064385" w:rsidRPr="00214B62">
              <w:rPr>
                <w:rFonts w:cs="David" w:hint="eastAsia"/>
                <w:color w:val="000000"/>
                <w:sz w:val="24"/>
                <w:rtl/>
              </w:rPr>
              <w:t>נ</w:t>
            </w:r>
            <w:r w:rsidRPr="00214B62">
              <w:rPr>
                <w:rFonts w:cs="David" w:hint="eastAsia"/>
                <w:color w:val="000000"/>
                <w:sz w:val="24"/>
                <w:rtl/>
              </w:rPr>
              <w:t>י</w:t>
            </w:r>
            <w:r w:rsidRPr="00214B62">
              <w:rPr>
                <w:rFonts w:cs="David"/>
                <w:color w:val="000000"/>
                <w:sz w:val="24"/>
                <w:rtl/>
              </w:rPr>
              <w:t xml:space="preserve"> </w:t>
            </w:r>
            <w:proofErr w:type="spellStart"/>
            <w:r w:rsidRPr="00214B62">
              <w:rPr>
                <w:rFonts w:cs="David" w:hint="eastAsia"/>
                <w:color w:val="000000"/>
                <w:sz w:val="24"/>
                <w:rtl/>
              </w:rPr>
              <w:t>מליון</w:t>
            </w:r>
            <w:proofErr w:type="spellEnd"/>
            <w:r w:rsidR="000A05D8">
              <w:rPr>
                <w:rFonts w:cs="David" w:hint="cs"/>
                <w:color w:val="000000"/>
                <w:sz w:val="24"/>
                <w:rtl/>
              </w:rPr>
              <w:t xml:space="preserve"> </w:t>
            </w:r>
            <w:r w:rsidR="000A05D8">
              <w:rPr>
                <w:rFonts w:cs="David"/>
                <w:color w:val="000000"/>
                <w:sz w:val="24"/>
                <w:rtl/>
              </w:rPr>
              <w:t>–</w:t>
            </w:r>
            <w:r w:rsidR="00064385" w:rsidRPr="00214B62">
              <w:rPr>
                <w:rFonts w:cs="David"/>
                <w:color w:val="000000"/>
                <w:sz w:val="24"/>
                <w:rtl/>
              </w:rPr>
              <w:t xml:space="preserve"> </w:t>
            </w:r>
            <w:r w:rsidR="00064385" w:rsidRPr="00214B62">
              <w:rPr>
                <w:rFonts w:cs="David" w:hint="eastAsia"/>
                <w:color w:val="000000"/>
                <w:sz w:val="24"/>
                <w:rtl/>
              </w:rPr>
              <w:t>שלוש</w:t>
            </w:r>
            <w:r w:rsidRPr="00214B62">
              <w:rPr>
                <w:rFonts w:cs="David"/>
                <w:color w:val="000000"/>
                <w:sz w:val="24"/>
                <w:rtl/>
              </w:rPr>
              <w:t xml:space="preserve"> </w:t>
            </w:r>
            <w:r w:rsidR="00064385" w:rsidRPr="00214B62">
              <w:rPr>
                <w:rFonts w:cs="David"/>
                <w:color w:val="000000"/>
                <w:sz w:val="24"/>
                <w:rtl/>
              </w:rPr>
              <w:t xml:space="preserve">(3) </w:t>
            </w:r>
            <w:proofErr w:type="spellStart"/>
            <w:r w:rsidRPr="00214B62">
              <w:rPr>
                <w:rFonts w:cs="David" w:hint="eastAsia"/>
                <w:color w:val="000000"/>
                <w:sz w:val="24"/>
                <w:rtl/>
              </w:rPr>
              <w:t>נק</w:t>
            </w:r>
            <w:proofErr w:type="spellEnd"/>
            <w:r w:rsidRPr="00214B62">
              <w:rPr>
                <w:rFonts w:cs="David"/>
                <w:color w:val="000000"/>
                <w:sz w:val="24"/>
                <w:rtl/>
              </w:rPr>
              <w:t>'</w:t>
            </w:r>
            <w:r w:rsidR="00064385" w:rsidRPr="00214B62">
              <w:rPr>
                <w:rFonts w:cs="David"/>
                <w:color w:val="000000"/>
                <w:sz w:val="24"/>
                <w:rtl/>
              </w:rPr>
              <w:t>.</w:t>
            </w:r>
          </w:p>
          <w:p w:rsidR="00064385" w:rsidRPr="00214B62" w:rsidRDefault="00DD5C66" w:rsidP="00DD5C66">
            <w:pPr>
              <w:spacing w:line="360" w:lineRule="auto"/>
              <w:jc w:val="both"/>
              <w:rPr>
                <w:rFonts w:cs="David"/>
                <w:color w:val="000000"/>
                <w:sz w:val="24"/>
                <w:rtl/>
              </w:rPr>
            </w:pPr>
            <w:r>
              <w:rPr>
                <w:rFonts w:cs="David" w:hint="cs"/>
                <w:b/>
                <w:bCs/>
                <w:color w:val="000000"/>
                <w:sz w:val="24"/>
                <w:rtl/>
              </w:rPr>
              <w:t xml:space="preserve">מורכבות, </w:t>
            </w:r>
            <w:r w:rsidR="00E65F18" w:rsidRPr="00214B62">
              <w:rPr>
                <w:rFonts w:cs="David" w:hint="eastAsia"/>
                <w:b/>
                <w:bCs/>
                <w:color w:val="000000"/>
                <w:sz w:val="24"/>
                <w:rtl/>
              </w:rPr>
              <w:t>ייחודיות</w:t>
            </w:r>
            <w:r w:rsidR="00E65F18" w:rsidRPr="00214B62">
              <w:rPr>
                <w:rFonts w:cs="David"/>
                <w:b/>
                <w:bCs/>
                <w:color w:val="000000"/>
                <w:sz w:val="24"/>
                <w:rtl/>
              </w:rPr>
              <w:t xml:space="preserve"> </w:t>
            </w:r>
            <w:r>
              <w:rPr>
                <w:rFonts w:cs="David" w:hint="cs"/>
                <w:b/>
                <w:bCs/>
                <w:color w:val="000000"/>
                <w:sz w:val="24"/>
                <w:rtl/>
              </w:rPr>
              <w:t xml:space="preserve">ורלוונטיות </w:t>
            </w:r>
            <w:r w:rsidR="00E65F18" w:rsidRPr="00214B62">
              <w:rPr>
                <w:rFonts w:cs="David" w:hint="eastAsia"/>
                <w:b/>
                <w:bCs/>
                <w:color w:val="000000"/>
                <w:sz w:val="24"/>
                <w:rtl/>
              </w:rPr>
              <w:t>העסקה</w:t>
            </w:r>
            <w:r w:rsidR="00E65F18" w:rsidRPr="00214B62">
              <w:rPr>
                <w:rFonts w:cs="David"/>
                <w:color w:val="000000"/>
                <w:sz w:val="24"/>
                <w:rtl/>
              </w:rPr>
              <w:t xml:space="preserve"> עד</w:t>
            </w:r>
            <w:r w:rsidR="00064385" w:rsidRPr="00214B62">
              <w:rPr>
                <w:rFonts w:cs="David"/>
                <w:color w:val="000000"/>
                <w:sz w:val="24"/>
                <w:rtl/>
              </w:rPr>
              <w:t xml:space="preserve"> ארבע</w:t>
            </w:r>
            <w:r w:rsidR="00E65F18" w:rsidRPr="00214B62">
              <w:rPr>
                <w:rFonts w:cs="David"/>
                <w:color w:val="000000"/>
                <w:sz w:val="24"/>
                <w:rtl/>
              </w:rPr>
              <w:t xml:space="preserve"> </w:t>
            </w:r>
            <w:r w:rsidR="009A3756" w:rsidRPr="00214B62">
              <w:rPr>
                <w:rFonts w:cs="David"/>
                <w:color w:val="000000"/>
                <w:sz w:val="24"/>
                <w:rtl/>
              </w:rPr>
              <w:t>(4)</w:t>
            </w:r>
            <w:r w:rsidR="00B40C72" w:rsidRPr="00214B62">
              <w:rPr>
                <w:rFonts w:cs="David"/>
                <w:color w:val="000000"/>
                <w:sz w:val="24"/>
                <w:rtl/>
              </w:rPr>
              <w:t xml:space="preserve"> נקודות</w:t>
            </w:r>
            <w:r w:rsidR="00064385" w:rsidRPr="00214B62">
              <w:rPr>
                <w:rFonts w:cs="David"/>
                <w:color w:val="000000"/>
                <w:sz w:val="24"/>
                <w:rtl/>
              </w:rPr>
              <w:t xml:space="preserve">. </w:t>
            </w:r>
          </w:p>
          <w:p w:rsidR="00064385" w:rsidRPr="00214B62" w:rsidRDefault="00064385" w:rsidP="000A05D8">
            <w:pPr>
              <w:spacing w:line="360" w:lineRule="auto"/>
              <w:jc w:val="both"/>
              <w:rPr>
                <w:rFonts w:cs="David"/>
                <w:color w:val="000000"/>
                <w:sz w:val="24"/>
                <w:rtl/>
              </w:rPr>
            </w:pPr>
            <w:proofErr w:type="spellStart"/>
            <w:r w:rsidRPr="00214B62">
              <w:rPr>
                <w:rFonts w:cs="David" w:hint="eastAsia"/>
                <w:color w:val="000000"/>
                <w:sz w:val="24"/>
                <w:rtl/>
              </w:rPr>
              <w:t>תבדק</w:t>
            </w:r>
            <w:proofErr w:type="spellEnd"/>
            <w:r w:rsidRPr="00214B62">
              <w:rPr>
                <w:rFonts w:cs="David"/>
                <w:color w:val="000000"/>
                <w:sz w:val="24"/>
                <w:rtl/>
              </w:rPr>
              <w:t xml:space="preserve"> מידת הרלוונטיות לצרכים המפורטים במכרז</w:t>
            </w:r>
            <w:r w:rsidR="009A3756" w:rsidRPr="00214B62">
              <w:rPr>
                <w:rFonts w:cs="David"/>
                <w:color w:val="000000"/>
                <w:sz w:val="24"/>
                <w:rtl/>
              </w:rPr>
              <w:t xml:space="preserve"> </w:t>
            </w:r>
            <w:r w:rsidRPr="00214B62">
              <w:rPr>
                <w:rFonts w:cs="David"/>
                <w:color w:val="000000"/>
                <w:sz w:val="24"/>
                <w:rtl/>
              </w:rPr>
              <w:t xml:space="preserve">זה ומורכבות </w:t>
            </w:r>
            <w:proofErr w:type="spellStart"/>
            <w:r w:rsidRPr="00214B62">
              <w:rPr>
                <w:rFonts w:cs="David"/>
                <w:color w:val="000000"/>
                <w:sz w:val="24"/>
                <w:rtl/>
              </w:rPr>
              <w:t>הפרוייקטים</w:t>
            </w:r>
            <w:proofErr w:type="spellEnd"/>
            <w:r w:rsidR="000A05D8">
              <w:rPr>
                <w:rFonts w:cs="David" w:hint="cs"/>
                <w:color w:val="000000"/>
                <w:sz w:val="24"/>
                <w:rtl/>
              </w:rPr>
              <w:t xml:space="preserve">. </w:t>
            </w:r>
            <w:r w:rsidR="000A05D8" w:rsidRPr="00DD5C66">
              <w:rPr>
                <w:rFonts w:cs="David"/>
                <w:sz w:val="24"/>
                <w:rtl/>
              </w:rPr>
              <w:t xml:space="preserve">מודגש, כי </w:t>
            </w:r>
            <w:r w:rsidR="000A05D8">
              <w:rPr>
                <w:rFonts w:cs="David" w:hint="cs"/>
                <w:sz w:val="24"/>
                <w:rtl/>
              </w:rPr>
              <w:t>המזמין י</w:t>
            </w:r>
            <w:r w:rsidR="000A05D8" w:rsidRPr="00DD5C66">
              <w:rPr>
                <w:rFonts w:cs="David"/>
                <w:sz w:val="24"/>
                <w:rtl/>
              </w:rPr>
              <w:t>קבע לפי</w:t>
            </w:r>
            <w:r w:rsidR="000A05D8">
              <w:rPr>
                <w:rFonts w:cs="David" w:hint="cs"/>
                <w:sz w:val="24"/>
                <w:rtl/>
              </w:rPr>
              <w:t xml:space="preserve"> </w:t>
            </w:r>
            <w:r w:rsidR="000A05D8">
              <w:rPr>
                <w:rFonts w:cs="David"/>
                <w:sz w:val="24"/>
                <w:rtl/>
              </w:rPr>
              <w:t>שיקול דעת</w:t>
            </w:r>
            <w:r w:rsidR="000A05D8">
              <w:rPr>
                <w:rFonts w:cs="David" w:hint="cs"/>
                <w:sz w:val="24"/>
                <w:rtl/>
              </w:rPr>
              <w:t>ו</w:t>
            </w:r>
            <w:r w:rsidR="000A05D8" w:rsidRPr="00DD5C66">
              <w:rPr>
                <w:rFonts w:cs="David"/>
                <w:sz w:val="24"/>
                <w:rtl/>
              </w:rPr>
              <w:t xml:space="preserve"> </w:t>
            </w:r>
            <w:r w:rsidR="000A05D8">
              <w:rPr>
                <w:rFonts w:cs="David" w:hint="cs"/>
                <w:sz w:val="24"/>
                <w:rtl/>
              </w:rPr>
              <w:t>מהי</w:t>
            </w:r>
            <w:r w:rsidR="000A05D8">
              <w:rPr>
                <w:rFonts w:cs="David"/>
                <w:sz w:val="24"/>
                <w:rtl/>
              </w:rPr>
              <w:t xml:space="preserve"> מידת מורכבות</w:t>
            </w:r>
            <w:r w:rsidR="000A05D8">
              <w:rPr>
                <w:rFonts w:cs="David" w:hint="cs"/>
                <w:sz w:val="24"/>
                <w:rtl/>
              </w:rPr>
              <w:t>, ייחודיות ורלוונטיות העסקה וינקד לפי קביעותיו אלה.</w:t>
            </w:r>
          </w:p>
          <w:p w:rsidR="00814C5D" w:rsidRDefault="00814C5D" w:rsidP="000A05D8">
            <w:pPr>
              <w:spacing w:line="360" w:lineRule="auto"/>
              <w:jc w:val="both"/>
              <w:rPr>
                <w:rFonts w:cs="David"/>
                <w:color w:val="000000"/>
                <w:sz w:val="24"/>
                <w:rtl/>
              </w:rPr>
            </w:pPr>
            <w:r>
              <w:rPr>
                <w:rFonts w:cs="David" w:hint="cs"/>
                <w:color w:val="000000"/>
                <w:sz w:val="24"/>
                <w:rtl/>
              </w:rPr>
              <w:t>לכל פרויקט ניתן יהיה לקבל ציון מקסימלי של 10 נק' ובסה"כ 50 נק' במצטבר עבור 5 פרויקטים.</w:t>
            </w:r>
          </w:p>
          <w:p w:rsidR="00B40C72" w:rsidRPr="000A05D8" w:rsidRDefault="00064385" w:rsidP="000A05D8">
            <w:pPr>
              <w:spacing w:line="360" w:lineRule="auto"/>
              <w:jc w:val="both"/>
              <w:rPr>
                <w:rFonts w:cs="David"/>
                <w:sz w:val="24"/>
                <w:rtl/>
              </w:rPr>
            </w:pPr>
            <w:r w:rsidRPr="00214B62">
              <w:rPr>
                <w:rFonts w:cs="David" w:hint="eastAsia"/>
                <w:color w:val="000000"/>
                <w:sz w:val="24"/>
                <w:rtl/>
              </w:rPr>
              <w:t>במידה</w:t>
            </w:r>
            <w:r w:rsidR="00E65F18" w:rsidRPr="00214B62">
              <w:rPr>
                <w:rFonts w:cs="David"/>
                <w:color w:val="000000"/>
                <w:sz w:val="24"/>
                <w:rtl/>
              </w:rPr>
              <w:t xml:space="preserve"> </w:t>
            </w:r>
            <w:r w:rsidRPr="00214B62">
              <w:rPr>
                <w:rFonts w:cs="David" w:hint="eastAsia"/>
                <w:color w:val="000000"/>
                <w:sz w:val="24"/>
                <w:rtl/>
              </w:rPr>
              <w:t>ו</w:t>
            </w:r>
            <w:r w:rsidR="00E65F18" w:rsidRPr="00214B62">
              <w:rPr>
                <w:rFonts w:cs="David" w:hint="eastAsia"/>
                <w:color w:val="000000"/>
                <w:sz w:val="24"/>
                <w:rtl/>
              </w:rPr>
              <w:t>יוגשו</w:t>
            </w:r>
            <w:r w:rsidR="00E65F18" w:rsidRPr="00214B62">
              <w:rPr>
                <w:rFonts w:cs="David"/>
                <w:color w:val="000000"/>
                <w:sz w:val="24"/>
                <w:rtl/>
              </w:rPr>
              <w:t xml:space="preserve"> למעלה </w:t>
            </w:r>
            <w:r w:rsidR="00B63E2E" w:rsidRPr="00214B62">
              <w:rPr>
                <w:rFonts w:cs="David" w:hint="eastAsia"/>
                <w:color w:val="000000"/>
                <w:sz w:val="24"/>
                <w:rtl/>
              </w:rPr>
              <w:t>מ</w:t>
            </w:r>
            <w:r w:rsidR="00B63E2E" w:rsidRPr="00214B62">
              <w:rPr>
                <w:rFonts w:cs="David"/>
                <w:color w:val="000000"/>
                <w:sz w:val="24"/>
                <w:rtl/>
              </w:rPr>
              <w:t>-</w:t>
            </w:r>
            <w:r w:rsidR="00B40C72" w:rsidRPr="00214B62">
              <w:rPr>
                <w:rFonts w:cs="David"/>
                <w:color w:val="000000"/>
                <w:sz w:val="24"/>
                <w:rtl/>
              </w:rPr>
              <w:t>5</w:t>
            </w:r>
            <w:r w:rsidR="00E65F18" w:rsidRPr="00214B62">
              <w:rPr>
                <w:rFonts w:cs="David"/>
                <w:color w:val="000000"/>
                <w:sz w:val="24"/>
                <w:rtl/>
              </w:rPr>
              <w:t xml:space="preserve"> פרויקטים </w:t>
            </w:r>
            <w:proofErr w:type="spellStart"/>
            <w:r w:rsidR="00B86ADB">
              <w:rPr>
                <w:rFonts w:cs="David" w:hint="cs"/>
                <w:color w:val="000000"/>
                <w:sz w:val="24"/>
                <w:rtl/>
              </w:rPr>
              <w:t>ילקחו</w:t>
            </w:r>
            <w:proofErr w:type="spellEnd"/>
            <w:r w:rsidR="00B86ADB">
              <w:rPr>
                <w:rFonts w:cs="David" w:hint="cs"/>
                <w:color w:val="000000"/>
                <w:sz w:val="24"/>
                <w:rtl/>
              </w:rPr>
              <w:t xml:space="preserve"> בחשבון אך ו</w:t>
            </w:r>
            <w:r w:rsidR="00E65F18" w:rsidRPr="00214B62">
              <w:rPr>
                <w:rFonts w:cs="David"/>
                <w:color w:val="000000"/>
                <w:sz w:val="24"/>
                <w:rtl/>
              </w:rPr>
              <w:t xml:space="preserve">רק </w:t>
            </w:r>
            <w:r w:rsidR="00B86ADB">
              <w:rPr>
                <w:rFonts w:cs="David" w:hint="cs"/>
                <w:color w:val="000000"/>
                <w:sz w:val="24"/>
                <w:rtl/>
              </w:rPr>
              <w:t>חמשת הפרויקטים</w:t>
            </w:r>
            <w:r w:rsidR="00B86ADB" w:rsidRPr="00214B62">
              <w:rPr>
                <w:rFonts w:cs="David"/>
                <w:color w:val="000000"/>
                <w:sz w:val="24"/>
                <w:rtl/>
              </w:rPr>
              <w:t xml:space="preserve"> </w:t>
            </w:r>
            <w:r w:rsidR="00E65F18" w:rsidRPr="00214B62">
              <w:rPr>
                <w:rFonts w:cs="David"/>
                <w:color w:val="000000"/>
                <w:sz w:val="24"/>
                <w:rtl/>
              </w:rPr>
              <w:t>הראשונים</w:t>
            </w:r>
            <w:r w:rsidR="00B63E2E" w:rsidRPr="00214B62">
              <w:rPr>
                <w:rFonts w:cs="David"/>
                <w:sz w:val="24"/>
                <w:rtl/>
              </w:rPr>
              <w:t>.</w:t>
            </w:r>
          </w:p>
        </w:tc>
        <w:tc>
          <w:tcPr>
            <w:tcW w:w="1014" w:type="dxa"/>
            <w:shd w:val="clear" w:color="auto" w:fill="auto"/>
          </w:tcPr>
          <w:p w:rsidR="00F84013" w:rsidRPr="00214B62" w:rsidRDefault="00671E17" w:rsidP="00671E17">
            <w:pPr>
              <w:spacing w:line="360" w:lineRule="auto"/>
              <w:jc w:val="center"/>
              <w:rPr>
                <w:rFonts w:cs="David"/>
                <w:sz w:val="24"/>
                <w:rtl/>
              </w:rPr>
            </w:pPr>
            <w:r w:rsidRPr="00214B62">
              <w:rPr>
                <w:rFonts w:cs="David"/>
                <w:sz w:val="24"/>
                <w:rtl/>
              </w:rPr>
              <w:t>50</w:t>
            </w:r>
            <w:r w:rsidR="005660F9" w:rsidRPr="00214B62">
              <w:rPr>
                <w:rFonts w:cs="David"/>
                <w:sz w:val="24"/>
                <w:rtl/>
              </w:rPr>
              <w:t>%</w:t>
            </w:r>
          </w:p>
        </w:tc>
      </w:tr>
      <w:tr w:rsidR="005660F9" w:rsidRPr="00214B62" w:rsidTr="00C06E85">
        <w:trPr>
          <w:trHeight w:val="170"/>
        </w:trPr>
        <w:tc>
          <w:tcPr>
            <w:tcW w:w="1643" w:type="dxa"/>
            <w:vMerge/>
          </w:tcPr>
          <w:p w:rsidR="005660F9" w:rsidRPr="00214B62" w:rsidRDefault="005660F9" w:rsidP="005660F9">
            <w:pPr>
              <w:spacing w:line="360" w:lineRule="auto"/>
              <w:jc w:val="both"/>
              <w:rPr>
                <w:rFonts w:cs="David"/>
                <w:b/>
                <w:bCs/>
                <w:sz w:val="24"/>
                <w:rtl/>
              </w:rPr>
            </w:pPr>
          </w:p>
        </w:tc>
        <w:tc>
          <w:tcPr>
            <w:tcW w:w="5564" w:type="dxa"/>
            <w:shd w:val="clear" w:color="auto" w:fill="auto"/>
            <w:vAlign w:val="center"/>
          </w:tcPr>
          <w:p w:rsidR="005660F9" w:rsidRPr="00214B62" w:rsidRDefault="005660F9" w:rsidP="00DD5C66">
            <w:pPr>
              <w:spacing w:line="360" w:lineRule="auto"/>
              <w:jc w:val="both"/>
              <w:rPr>
                <w:rFonts w:cs="David" w:hint="cs"/>
                <w:sz w:val="24"/>
                <w:rtl/>
              </w:rPr>
            </w:pPr>
            <w:r w:rsidRPr="00214B62">
              <w:rPr>
                <w:rFonts w:cs="David" w:hint="eastAsia"/>
                <w:sz w:val="24"/>
                <w:rtl/>
              </w:rPr>
              <w:t>ניסיון</w:t>
            </w:r>
            <w:r w:rsidRPr="00214B62">
              <w:rPr>
                <w:rFonts w:cs="David"/>
                <w:sz w:val="24"/>
                <w:rtl/>
              </w:rPr>
              <w:t xml:space="preserve"> </w:t>
            </w:r>
            <w:r w:rsidR="00671E17" w:rsidRPr="00214B62">
              <w:rPr>
                <w:rFonts w:cs="David" w:hint="eastAsia"/>
                <w:sz w:val="24"/>
                <w:rtl/>
              </w:rPr>
              <w:t>של</w:t>
            </w:r>
            <w:r w:rsidR="00671E17" w:rsidRPr="00214B62">
              <w:rPr>
                <w:rFonts w:cs="David"/>
                <w:sz w:val="24"/>
                <w:rtl/>
              </w:rPr>
              <w:t xml:space="preserve"> לפחות ליווי </w:t>
            </w:r>
            <w:proofErr w:type="spellStart"/>
            <w:r w:rsidR="00671E17" w:rsidRPr="00214B62">
              <w:rPr>
                <w:rFonts w:cs="David"/>
                <w:sz w:val="24"/>
                <w:rtl/>
              </w:rPr>
              <w:t>פרוייקט</w:t>
            </w:r>
            <w:proofErr w:type="spellEnd"/>
            <w:r w:rsidR="00671E17" w:rsidRPr="00214B62">
              <w:rPr>
                <w:rFonts w:cs="David"/>
                <w:sz w:val="24"/>
                <w:rtl/>
              </w:rPr>
              <w:t xml:space="preserve"> אחד או ניסוח הסכם אחד </w:t>
            </w:r>
            <w:r w:rsidRPr="00214B62">
              <w:rPr>
                <w:rFonts w:cs="David" w:hint="eastAsia"/>
                <w:sz w:val="24"/>
                <w:rtl/>
              </w:rPr>
              <w:t>בתחום</w:t>
            </w:r>
            <w:r w:rsidRPr="00214B62">
              <w:rPr>
                <w:rFonts w:cs="David"/>
                <w:sz w:val="24"/>
                <w:rtl/>
              </w:rPr>
              <w:t xml:space="preserve"> </w:t>
            </w:r>
            <w:r w:rsidR="00B86ADB" w:rsidRPr="00214B62">
              <w:rPr>
                <w:rFonts w:cs="David"/>
                <w:sz w:val="24"/>
                <w:rtl/>
              </w:rPr>
              <w:t>ה</w:t>
            </w:r>
            <w:r w:rsidR="00B86ADB">
              <w:rPr>
                <w:rFonts w:cs="David" w:hint="cs"/>
                <w:sz w:val="24"/>
                <w:rtl/>
              </w:rPr>
              <w:t>-</w:t>
            </w:r>
            <w:r w:rsidRPr="00214B62">
              <w:rPr>
                <w:rFonts w:cs="David"/>
                <w:sz w:val="24"/>
              </w:rPr>
              <w:t>DATA</w:t>
            </w:r>
            <w:r w:rsidRPr="00214B62">
              <w:rPr>
                <w:rFonts w:cs="David"/>
                <w:sz w:val="24"/>
                <w:rtl/>
              </w:rPr>
              <w:t xml:space="preserve"> ו</w:t>
            </w:r>
            <w:r w:rsidR="00A76B02" w:rsidRPr="00214B62">
              <w:rPr>
                <w:rFonts w:cs="David"/>
                <w:sz w:val="24"/>
                <w:rtl/>
              </w:rPr>
              <w:t xml:space="preserve">/או </w:t>
            </w:r>
            <w:r w:rsidRPr="00214B62">
              <w:rPr>
                <w:rFonts w:cs="David" w:hint="eastAsia"/>
                <w:sz w:val="24"/>
                <w:rtl/>
              </w:rPr>
              <w:t>הסכמים</w:t>
            </w:r>
            <w:r w:rsidRPr="00214B62">
              <w:rPr>
                <w:rFonts w:cs="David"/>
                <w:sz w:val="24"/>
                <w:rtl/>
              </w:rPr>
              <w:t xml:space="preserve"> </w:t>
            </w:r>
            <w:r w:rsidRPr="00214B62">
              <w:rPr>
                <w:rFonts w:cs="David" w:hint="eastAsia"/>
                <w:sz w:val="24"/>
                <w:rtl/>
              </w:rPr>
              <w:t>מסחריים</w:t>
            </w:r>
            <w:r w:rsidRPr="00214B62">
              <w:rPr>
                <w:rFonts w:cs="David"/>
                <w:sz w:val="24"/>
                <w:rtl/>
              </w:rPr>
              <w:t xml:space="preserve"> </w:t>
            </w:r>
            <w:r w:rsidRPr="00214B62">
              <w:rPr>
                <w:rFonts w:cs="David" w:hint="eastAsia"/>
                <w:sz w:val="24"/>
                <w:rtl/>
              </w:rPr>
              <w:t>רלוונטיים</w:t>
            </w:r>
            <w:r w:rsidR="00A76B02" w:rsidRPr="00214B62">
              <w:rPr>
                <w:rFonts w:cs="David"/>
                <w:sz w:val="24"/>
                <w:rtl/>
              </w:rPr>
              <w:t xml:space="preserve"> בתחום המידע</w:t>
            </w:r>
            <w:r w:rsidR="00B63E2E" w:rsidRPr="00214B62">
              <w:rPr>
                <w:rFonts w:cs="David"/>
                <w:sz w:val="24"/>
                <w:rtl/>
              </w:rPr>
              <w:t>.</w:t>
            </w:r>
          </w:p>
        </w:tc>
        <w:tc>
          <w:tcPr>
            <w:tcW w:w="1014" w:type="dxa"/>
            <w:shd w:val="clear" w:color="auto" w:fill="auto"/>
          </w:tcPr>
          <w:p w:rsidR="005660F9" w:rsidRPr="00214B62" w:rsidRDefault="001D5D62" w:rsidP="005660F9">
            <w:pPr>
              <w:spacing w:line="360" w:lineRule="auto"/>
              <w:jc w:val="center"/>
              <w:rPr>
                <w:rFonts w:cs="David"/>
                <w:sz w:val="24"/>
                <w:rtl/>
              </w:rPr>
            </w:pPr>
            <w:r w:rsidRPr="00214B62">
              <w:rPr>
                <w:rFonts w:cs="David"/>
                <w:sz w:val="24"/>
                <w:rtl/>
              </w:rPr>
              <w:t>5%</w:t>
            </w:r>
          </w:p>
        </w:tc>
      </w:tr>
      <w:tr w:rsidR="00E65F18" w:rsidRPr="00214B62" w:rsidTr="00C06E85">
        <w:trPr>
          <w:trHeight w:val="170"/>
        </w:trPr>
        <w:tc>
          <w:tcPr>
            <w:tcW w:w="1643" w:type="dxa"/>
            <w:vMerge/>
          </w:tcPr>
          <w:p w:rsidR="00E65F18" w:rsidRPr="00214B62" w:rsidRDefault="00E65F18" w:rsidP="005660F9">
            <w:pPr>
              <w:spacing w:line="360" w:lineRule="auto"/>
              <w:jc w:val="both"/>
              <w:rPr>
                <w:rFonts w:cs="David"/>
                <w:b/>
                <w:bCs/>
                <w:sz w:val="24"/>
                <w:rtl/>
              </w:rPr>
            </w:pPr>
          </w:p>
        </w:tc>
        <w:tc>
          <w:tcPr>
            <w:tcW w:w="5564" w:type="dxa"/>
            <w:shd w:val="clear" w:color="auto" w:fill="auto"/>
            <w:vAlign w:val="center"/>
          </w:tcPr>
          <w:p w:rsidR="00E65F18" w:rsidRPr="00214B62" w:rsidRDefault="00671E17" w:rsidP="005660F9">
            <w:pPr>
              <w:spacing w:line="360" w:lineRule="auto"/>
              <w:jc w:val="both"/>
              <w:rPr>
                <w:rFonts w:cs="David"/>
                <w:sz w:val="24"/>
                <w:rtl/>
              </w:rPr>
            </w:pPr>
            <w:r w:rsidRPr="00214B62">
              <w:rPr>
                <w:rFonts w:cs="David" w:hint="eastAsia"/>
                <w:sz w:val="24"/>
                <w:rtl/>
              </w:rPr>
              <w:t>ניסיון</w:t>
            </w:r>
            <w:r w:rsidRPr="00214B62">
              <w:rPr>
                <w:rFonts w:cs="David"/>
                <w:sz w:val="24"/>
                <w:rtl/>
              </w:rPr>
              <w:t xml:space="preserve"> </w:t>
            </w:r>
            <w:r w:rsidRPr="00214B62">
              <w:rPr>
                <w:rFonts w:cs="David" w:hint="eastAsia"/>
                <w:sz w:val="24"/>
                <w:rtl/>
              </w:rPr>
              <w:t>של</w:t>
            </w:r>
            <w:r w:rsidRPr="00214B62">
              <w:rPr>
                <w:rFonts w:cs="David"/>
                <w:sz w:val="24"/>
                <w:rtl/>
              </w:rPr>
              <w:t xml:space="preserve"> </w:t>
            </w:r>
            <w:r w:rsidRPr="00214B62">
              <w:rPr>
                <w:rFonts w:cs="David" w:hint="eastAsia"/>
                <w:sz w:val="24"/>
                <w:rtl/>
              </w:rPr>
              <w:t>ליווי</w:t>
            </w:r>
            <w:r w:rsidRPr="00214B62">
              <w:rPr>
                <w:rFonts w:cs="David"/>
                <w:sz w:val="24"/>
                <w:rtl/>
              </w:rPr>
              <w:t xml:space="preserve"> </w:t>
            </w:r>
            <w:r w:rsidRPr="00214B62">
              <w:rPr>
                <w:rFonts w:cs="David" w:hint="eastAsia"/>
                <w:sz w:val="24"/>
                <w:rtl/>
              </w:rPr>
              <w:t>לפחות</w:t>
            </w:r>
            <w:r w:rsidRPr="00214B62">
              <w:rPr>
                <w:rFonts w:cs="David"/>
                <w:sz w:val="24"/>
                <w:rtl/>
              </w:rPr>
              <w:t xml:space="preserve"> </w:t>
            </w:r>
            <w:proofErr w:type="spellStart"/>
            <w:r w:rsidRPr="00214B62">
              <w:rPr>
                <w:rFonts w:cs="David" w:hint="eastAsia"/>
                <w:sz w:val="24"/>
                <w:rtl/>
              </w:rPr>
              <w:t>פרוייקט</w:t>
            </w:r>
            <w:proofErr w:type="spellEnd"/>
            <w:r w:rsidRPr="00214B62">
              <w:rPr>
                <w:rFonts w:cs="David"/>
                <w:sz w:val="24"/>
                <w:rtl/>
              </w:rPr>
              <w:t xml:space="preserve"> </w:t>
            </w:r>
            <w:r w:rsidRPr="00214B62">
              <w:rPr>
                <w:rFonts w:cs="David" w:hint="eastAsia"/>
                <w:sz w:val="24"/>
                <w:rtl/>
              </w:rPr>
              <w:t>או</w:t>
            </w:r>
            <w:r w:rsidRPr="00214B62">
              <w:rPr>
                <w:rFonts w:cs="David"/>
                <w:sz w:val="24"/>
                <w:rtl/>
              </w:rPr>
              <w:t xml:space="preserve"> </w:t>
            </w:r>
            <w:r w:rsidRPr="00214B62">
              <w:rPr>
                <w:rFonts w:cs="David" w:hint="eastAsia"/>
                <w:sz w:val="24"/>
                <w:rtl/>
              </w:rPr>
              <w:t>הסכם</w:t>
            </w:r>
            <w:r w:rsidRPr="00214B62">
              <w:rPr>
                <w:rFonts w:cs="David"/>
                <w:sz w:val="24"/>
                <w:rtl/>
              </w:rPr>
              <w:t xml:space="preserve"> </w:t>
            </w:r>
            <w:r w:rsidRPr="00214B62">
              <w:rPr>
                <w:rFonts w:cs="David" w:hint="eastAsia"/>
                <w:sz w:val="24"/>
                <w:rtl/>
              </w:rPr>
              <w:t>אחד</w:t>
            </w:r>
            <w:r w:rsidRPr="00214B62">
              <w:rPr>
                <w:rFonts w:cs="David"/>
                <w:sz w:val="24"/>
                <w:rtl/>
              </w:rPr>
              <w:t xml:space="preserve"> </w:t>
            </w:r>
            <w:r w:rsidRPr="00214B62">
              <w:rPr>
                <w:rFonts w:cs="David" w:hint="eastAsia"/>
                <w:sz w:val="24"/>
                <w:rtl/>
              </w:rPr>
              <w:t>מול</w:t>
            </w:r>
            <w:r w:rsidRPr="00214B62">
              <w:rPr>
                <w:rFonts w:cs="David"/>
                <w:sz w:val="24"/>
                <w:rtl/>
              </w:rPr>
              <w:t xml:space="preserve"> </w:t>
            </w:r>
            <w:r w:rsidRPr="00214B62">
              <w:rPr>
                <w:rFonts w:cs="David" w:hint="eastAsia"/>
                <w:sz w:val="24"/>
                <w:rtl/>
              </w:rPr>
              <w:t>מערכת</w:t>
            </w:r>
            <w:r w:rsidRPr="00214B62">
              <w:rPr>
                <w:rFonts w:cs="David"/>
                <w:sz w:val="24"/>
                <w:rtl/>
              </w:rPr>
              <w:t xml:space="preserve"> </w:t>
            </w:r>
            <w:r w:rsidRPr="00214B62">
              <w:rPr>
                <w:rFonts w:cs="David" w:hint="eastAsia"/>
                <w:sz w:val="24"/>
                <w:rtl/>
              </w:rPr>
              <w:t>הבריאות</w:t>
            </w:r>
            <w:r w:rsidRPr="00214B62">
              <w:rPr>
                <w:rFonts w:cs="David"/>
                <w:sz w:val="24"/>
                <w:rtl/>
              </w:rPr>
              <w:t xml:space="preserve"> </w:t>
            </w:r>
            <w:r w:rsidR="00B86ADB">
              <w:rPr>
                <w:rFonts w:cs="David" w:hint="cs"/>
                <w:sz w:val="24"/>
                <w:rtl/>
              </w:rPr>
              <w:t xml:space="preserve">הציבורית </w:t>
            </w:r>
            <w:r w:rsidRPr="00214B62">
              <w:rPr>
                <w:rFonts w:cs="David" w:hint="eastAsia"/>
                <w:sz w:val="24"/>
                <w:rtl/>
              </w:rPr>
              <w:t>הישראלית</w:t>
            </w:r>
            <w:r w:rsidRPr="00214B62">
              <w:rPr>
                <w:rFonts w:cs="David"/>
                <w:sz w:val="24"/>
                <w:rtl/>
              </w:rPr>
              <w:t>.</w:t>
            </w:r>
          </w:p>
        </w:tc>
        <w:tc>
          <w:tcPr>
            <w:tcW w:w="1014" w:type="dxa"/>
            <w:shd w:val="clear" w:color="auto" w:fill="auto"/>
          </w:tcPr>
          <w:p w:rsidR="00E65F18" w:rsidRPr="00214B62" w:rsidRDefault="00671E17" w:rsidP="005660F9">
            <w:pPr>
              <w:spacing w:line="360" w:lineRule="auto"/>
              <w:jc w:val="center"/>
              <w:rPr>
                <w:rFonts w:cs="David"/>
                <w:sz w:val="24"/>
                <w:rtl/>
              </w:rPr>
            </w:pPr>
            <w:r w:rsidRPr="00214B62">
              <w:rPr>
                <w:rFonts w:cs="David"/>
                <w:sz w:val="24"/>
                <w:rtl/>
              </w:rPr>
              <w:t>5</w:t>
            </w:r>
            <w:r w:rsidR="001D5D62" w:rsidRPr="00214B62">
              <w:rPr>
                <w:rFonts w:cs="David"/>
                <w:sz w:val="24"/>
                <w:rtl/>
              </w:rPr>
              <w:t>%</w:t>
            </w:r>
          </w:p>
        </w:tc>
      </w:tr>
      <w:tr w:rsidR="00E65F18" w:rsidRPr="00214B62" w:rsidTr="00A7058E">
        <w:trPr>
          <w:trHeight w:val="170"/>
        </w:trPr>
        <w:tc>
          <w:tcPr>
            <w:tcW w:w="7207" w:type="dxa"/>
            <w:gridSpan w:val="2"/>
          </w:tcPr>
          <w:p w:rsidR="00E65F18" w:rsidRPr="00214B62" w:rsidRDefault="00E65F18" w:rsidP="005660F9">
            <w:pPr>
              <w:widowControl/>
              <w:spacing w:line="360" w:lineRule="auto"/>
              <w:jc w:val="both"/>
              <w:rPr>
                <w:rFonts w:ascii="Calibri" w:hAnsi="Calibri" w:cs="David"/>
                <w:b/>
                <w:bCs/>
                <w:color w:val="000000"/>
                <w:sz w:val="24"/>
                <w:u w:val="single"/>
                <w:lang w:eastAsia="en-US"/>
              </w:rPr>
            </w:pPr>
          </w:p>
        </w:tc>
        <w:tc>
          <w:tcPr>
            <w:tcW w:w="1014" w:type="dxa"/>
            <w:shd w:val="clear" w:color="auto" w:fill="auto"/>
          </w:tcPr>
          <w:p w:rsidR="00E65F18" w:rsidRPr="00214B62" w:rsidRDefault="009A3756" w:rsidP="005660F9">
            <w:pPr>
              <w:widowControl/>
              <w:spacing w:line="360" w:lineRule="auto"/>
              <w:jc w:val="center"/>
              <w:rPr>
                <w:rFonts w:ascii="Calibri" w:hAnsi="Calibri" w:cs="David"/>
                <w:b/>
                <w:bCs/>
                <w:color w:val="000000"/>
                <w:sz w:val="24"/>
                <w:u w:val="single"/>
                <w:rtl/>
                <w:lang w:eastAsia="en-US"/>
              </w:rPr>
            </w:pPr>
            <w:r w:rsidRPr="00214B62">
              <w:rPr>
                <w:rFonts w:ascii="Calibri" w:hAnsi="Calibri" w:cs="David"/>
                <w:b/>
                <w:bCs/>
                <w:color w:val="000000"/>
                <w:sz w:val="24"/>
                <w:u w:val="single"/>
                <w:rtl/>
                <w:lang w:eastAsia="en-US"/>
              </w:rPr>
              <w:t>70%</w:t>
            </w:r>
          </w:p>
        </w:tc>
      </w:tr>
    </w:tbl>
    <w:p w:rsidR="00BD051F" w:rsidRPr="00214B62" w:rsidRDefault="00BD051F" w:rsidP="009A3756">
      <w:pPr>
        <w:pStyle w:val="Style2"/>
        <w:numPr>
          <w:ilvl w:val="1"/>
          <w:numId w:val="2"/>
        </w:numPr>
      </w:pPr>
      <w:bookmarkStart w:id="63" w:name="_Ref486427079"/>
      <w:bookmarkStart w:id="64" w:name="_Ref271634487"/>
      <w:bookmarkStart w:id="65" w:name="_Ref154392627"/>
      <w:bookmarkEnd w:id="62"/>
      <w:r w:rsidRPr="00214B62">
        <w:rPr>
          <w:rFonts w:hint="eastAsia"/>
          <w:u w:val="none"/>
          <w:rtl/>
        </w:rPr>
        <w:t>שלב</w:t>
      </w:r>
      <w:r w:rsidRPr="00214B62">
        <w:rPr>
          <w:u w:val="none"/>
          <w:rtl/>
        </w:rPr>
        <w:t xml:space="preserve"> </w:t>
      </w:r>
      <w:r w:rsidRPr="00214B62">
        <w:rPr>
          <w:u w:val="none"/>
        </w:rPr>
        <w:t>III</w:t>
      </w:r>
      <w:r w:rsidRPr="00214B62">
        <w:rPr>
          <w:u w:val="none"/>
          <w:rtl/>
        </w:rPr>
        <w:t xml:space="preserve"> – בחינת מקצועיות המציע (</w:t>
      </w:r>
      <w:r w:rsidR="009A3756" w:rsidRPr="00214B62">
        <w:rPr>
          <w:u w:val="none"/>
          <w:rtl/>
        </w:rPr>
        <w:t>30</w:t>
      </w:r>
      <w:r w:rsidRPr="00214B62">
        <w:rPr>
          <w:u w:val="none"/>
          <w:rtl/>
        </w:rPr>
        <w:t xml:space="preserve">% </w:t>
      </w:r>
      <w:r w:rsidRPr="00214B62">
        <w:rPr>
          <w:rFonts w:hint="eastAsia"/>
          <w:u w:val="none"/>
          <w:rtl/>
        </w:rPr>
        <w:t>מציון</w:t>
      </w:r>
      <w:r w:rsidRPr="00214B62">
        <w:rPr>
          <w:u w:val="none"/>
          <w:rtl/>
        </w:rPr>
        <w:t xml:space="preserve"> </w:t>
      </w:r>
      <w:r w:rsidRPr="00214B62">
        <w:rPr>
          <w:rFonts w:hint="eastAsia"/>
          <w:u w:val="none"/>
          <w:rtl/>
        </w:rPr>
        <w:t>האיכות</w:t>
      </w:r>
      <w:r w:rsidRPr="00214B62">
        <w:rPr>
          <w:u w:val="none"/>
          <w:rtl/>
        </w:rPr>
        <w:t xml:space="preserve"> </w:t>
      </w:r>
      <w:r w:rsidRPr="00214B62">
        <w:rPr>
          <w:rFonts w:hint="eastAsia"/>
          <w:u w:val="none"/>
          <w:rtl/>
        </w:rPr>
        <w:t>המשוקלל</w:t>
      </w:r>
      <w:r w:rsidRPr="00214B62">
        <w:rPr>
          <w:u w:val="none"/>
          <w:rtl/>
        </w:rPr>
        <w:t>)</w:t>
      </w:r>
      <w:bookmarkEnd w:id="63"/>
    </w:p>
    <w:p w:rsidR="00BD051F" w:rsidRPr="00214B62" w:rsidRDefault="00033AD3" w:rsidP="009B38BE">
      <w:pPr>
        <w:pStyle w:val="Style2"/>
        <w:numPr>
          <w:ilvl w:val="0"/>
          <w:numId w:val="0"/>
        </w:numPr>
        <w:ind w:left="972"/>
        <w:rPr>
          <w:rtl/>
        </w:rPr>
      </w:pPr>
      <w:bookmarkStart w:id="66" w:name="_Hlk493516949"/>
      <w:r w:rsidRPr="00214B62">
        <w:rPr>
          <w:rFonts w:hint="eastAsia"/>
          <w:b w:val="0"/>
          <w:bCs w:val="0"/>
          <w:u w:val="none"/>
          <w:rtl/>
        </w:rPr>
        <w:t>עו</w:t>
      </w:r>
      <w:r w:rsidR="00B86ADB">
        <w:rPr>
          <w:rFonts w:hint="cs"/>
          <w:b w:val="0"/>
          <w:bCs w:val="0"/>
          <w:u w:val="none"/>
          <w:rtl/>
        </w:rPr>
        <w:t>ה</w:t>
      </w:r>
      <w:r w:rsidRPr="00214B62">
        <w:rPr>
          <w:b w:val="0"/>
          <w:bCs w:val="0"/>
          <w:u w:val="none"/>
          <w:rtl/>
        </w:rPr>
        <w:t xml:space="preserve">"ד </w:t>
      </w:r>
      <w:r w:rsidR="00BF6757" w:rsidRPr="00214B62">
        <w:rPr>
          <w:rFonts w:hint="eastAsia"/>
          <w:b w:val="0"/>
          <w:bCs w:val="0"/>
          <w:u w:val="none"/>
          <w:rtl/>
        </w:rPr>
        <w:t>מטעם</w:t>
      </w:r>
      <w:r w:rsidR="00BF6757" w:rsidRPr="00214B62">
        <w:rPr>
          <w:b w:val="0"/>
          <w:bCs w:val="0"/>
          <w:u w:val="none"/>
          <w:rtl/>
        </w:rPr>
        <w:t xml:space="preserve"> </w:t>
      </w:r>
      <w:r w:rsidR="009B38BE" w:rsidRPr="00214B62">
        <w:rPr>
          <w:rFonts w:hint="eastAsia"/>
          <w:b w:val="0"/>
          <w:bCs w:val="0"/>
          <w:u w:val="none"/>
          <w:rtl/>
        </w:rPr>
        <w:t>ארבעת</w:t>
      </w:r>
      <w:r w:rsidR="009B38BE" w:rsidRPr="00214B62">
        <w:rPr>
          <w:b w:val="0"/>
          <w:bCs w:val="0"/>
          <w:u w:val="none"/>
          <w:rtl/>
        </w:rPr>
        <w:t xml:space="preserve"> </w:t>
      </w:r>
      <w:r w:rsidR="00B244B1" w:rsidRPr="00214B62">
        <w:rPr>
          <w:rFonts w:hint="eastAsia"/>
          <w:b w:val="0"/>
          <w:bCs w:val="0"/>
          <w:u w:val="none"/>
          <w:rtl/>
        </w:rPr>
        <w:t>המצ</w:t>
      </w:r>
      <w:r w:rsidR="00671E17" w:rsidRPr="00214B62">
        <w:rPr>
          <w:rFonts w:hint="eastAsia"/>
          <w:b w:val="0"/>
          <w:bCs w:val="0"/>
          <w:u w:val="none"/>
          <w:rtl/>
        </w:rPr>
        <w:t>י</w:t>
      </w:r>
      <w:r w:rsidR="00B244B1" w:rsidRPr="00214B62">
        <w:rPr>
          <w:rFonts w:hint="eastAsia"/>
          <w:b w:val="0"/>
          <w:bCs w:val="0"/>
          <w:u w:val="none"/>
          <w:rtl/>
        </w:rPr>
        <w:t>עים</w:t>
      </w:r>
      <w:r w:rsidR="00B244B1" w:rsidRPr="00214B62">
        <w:rPr>
          <w:b w:val="0"/>
          <w:bCs w:val="0"/>
          <w:u w:val="none"/>
          <w:rtl/>
        </w:rPr>
        <w:t xml:space="preserve"> שקיבלו את הציון הגבוה ביותר בשלב השני, </w:t>
      </w:r>
      <w:r w:rsidR="00B7503C" w:rsidRPr="00214B62">
        <w:rPr>
          <w:rFonts w:hint="eastAsia"/>
          <w:b w:val="0"/>
          <w:bCs w:val="0"/>
          <w:u w:val="none"/>
          <w:rtl/>
        </w:rPr>
        <w:t>יזומנו</w:t>
      </w:r>
      <w:r w:rsidR="00B7503C" w:rsidRPr="00214B62">
        <w:rPr>
          <w:b w:val="0"/>
          <w:bCs w:val="0"/>
          <w:u w:val="none"/>
          <w:rtl/>
        </w:rPr>
        <w:t xml:space="preserve"> </w:t>
      </w:r>
      <w:r w:rsidR="00B244B1" w:rsidRPr="00214B62">
        <w:rPr>
          <w:rFonts w:hint="eastAsia"/>
          <w:b w:val="0"/>
          <w:bCs w:val="0"/>
          <w:u w:val="none"/>
          <w:rtl/>
        </w:rPr>
        <w:t>לראיון</w:t>
      </w:r>
      <w:r w:rsidR="00B244B1" w:rsidRPr="00214B62">
        <w:rPr>
          <w:b w:val="0"/>
          <w:bCs w:val="0"/>
          <w:u w:val="none"/>
          <w:rtl/>
        </w:rPr>
        <w:t xml:space="preserve"> אצל המזמין. </w:t>
      </w:r>
      <w:r w:rsidR="00BD051F" w:rsidRPr="00214B62">
        <w:rPr>
          <w:rFonts w:hint="eastAsia"/>
          <w:b w:val="0"/>
          <w:bCs w:val="0"/>
          <w:u w:val="none"/>
          <w:rtl/>
        </w:rPr>
        <w:t>בשלב</w:t>
      </w:r>
      <w:r w:rsidR="00BD051F" w:rsidRPr="00214B62">
        <w:rPr>
          <w:b w:val="0"/>
          <w:bCs w:val="0"/>
          <w:u w:val="none"/>
          <w:rtl/>
        </w:rPr>
        <w:t xml:space="preserve"> </w:t>
      </w:r>
      <w:r w:rsidR="00BD051F" w:rsidRPr="00214B62">
        <w:rPr>
          <w:rFonts w:hint="eastAsia"/>
          <w:b w:val="0"/>
          <w:bCs w:val="0"/>
          <w:u w:val="none"/>
          <w:rtl/>
        </w:rPr>
        <w:t>השלישי</w:t>
      </w:r>
      <w:r w:rsidR="00BD051F" w:rsidRPr="00214B62">
        <w:rPr>
          <w:b w:val="0"/>
          <w:bCs w:val="0"/>
          <w:u w:val="none"/>
          <w:rtl/>
        </w:rPr>
        <w:t xml:space="preserve"> </w:t>
      </w:r>
      <w:r w:rsidR="00BD051F" w:rsidRPr="00214B62">
        <w:rPr>
          <w:rFonts w:hint="eastAsia"/>
          <w:b w:val="0"/>
          <w:bCs w:val="0"/>
          <w:u w:val="none"/>
          <w:rtl/>
        </w:rPr>
        <w:t>ייבחנו</w:t>
      </w:r>
      <w:r w:rsidR="00BD051F" w:rsidRPr="00214B62">
        <w:rPr>
          <w:b w:val="0"/>
          <w:bCs w:val="0"/>
          <w:u w:val="none"/>
          <w:rtl/>
        </w:rPr>
        <w:t xml:space="preserve"> </w:t>
      </w:r>
      <w:r w:rsidR="00BD051F" w:rsidRPr="00214B62">
        <w:rPr>
          <w:rFonts w:hint="eastAsia"/>
          <w:b w:val="0"/>
          <w:bCs w:val="0"/>
          <w:u w:val="none"/>
          <w:rtl/>
        </w:rPr>
        <w:t>יכולותי</w:t>
      </w:r>
      <w:r w:rsidR="00BF6757" w:rsidRPr="00214B62">
        <w:rPr>
          <w:rFonts w:hint="eastAsia"/>
          <w:b w:val="0"/>
          <w:bCs w:val="0"/>
          <w:u w:val="none"/>
          <w:rtl/>
        </w:rPr>
        <w:t>הם</w:t>
      </w:r>
      <w:r w:rsidR="00BD051F" w:rsidRPr="00214B62">
        <w:rPr>
          <w:b w:val="0"/>
          <w:bCs w:val="0"/>
          <w:u w:val="none"/>
          <w:rtl/>
        </w:rPr>
        <w:t xml:space="preserve"> המקצועיות של </w:t>
      </w:r>
      <w:r w:rsidR="00521F77" w:rsidRPr="00214B62">
        <w:rPr>
          <w:rFonts w:hint="eastAsia"/>
          <w:b w:val="0"/>
          <w:bCs w:val="0"/>
          <w:u w:val="none"/>
          <w:rtl/>
        </w:rPr>
        <w:t>עורכי</w:t>
      </w:r>
      <w:r w:rsidR="00521F77" w:rsidRPr="00214B62">
        <w:rPr>
          <w:b w:val="0"/>
          <w:bCs w:val="0"/>
          <w:u w:val="none"/>
          <w:rtl/>
        </w:rPr>
        <w:t xml:space="preserve"> </w:t>
      </w:r>
      <w:r w:rsidR="00521F77" w:rsidRPr="00214B62">
        <w:rPr>
          <w:rFonts w:hint="eastAsia"/>
          <w:b w:val="0"/>
          <w:bCs w:val="0"/>
          <w:u w:val="none"/>
          <w:rtl/>
        </w:rPr>
        <w:t>הדין</w:t>
      </w:r>
      <w:r w:rsidR="00521F77" w:rsidRPr="00214B62">
        <w:rPr>
          <w:b w:val="0"/>
          <w:bCs w:val="0"/>
          <w:u w:val="none"/>
          <w:rtl/>
        </w:rPr>
        <w:t xml:space="preserve"> </w:t>
      </w:r>
      <w:r w:rsidR="00521F77" w:rsidRPr="00214B62">
        <w:rPr>
          <w:rFonts w:hint="eastAsia"/>
          <w:b w:val="0"/>
          <w:bCs w:val="0"/>
          <w:u w:val="none"/>
          <w:rtl/>
        </w:rPr>
        <w:t>המוצעים</w:t>
      </w:r>
      <w:r w:rsidR="00BD051F" w:rsidRPr="00214B62">
        <w:rPr>
          <w:b w:val="0"/>
          <w:bCs w:val="0"/>
          <w:u w:val="none"/>
          <w:rtl/>
        </w:rPr>
        <w:t xml:space="preserve">, </w:t>
      </w:r>
      <w:r w:rsidR="00BD051F" w:rsidRPr="00214B62">
        <w:rPr>
          <w:rFonts w:hint="eastAsia"/>
          <w:b w:val="0"/>
          <w:bCs w:val="0"/>
          <w:u w:val="none"/>
          <w:rtl/>
        </w:rPr>
        <w:t>בהתאם</w:t>
      </w:r>
      <w:r w:rsidR="00BD051F" w:rsidRPr="00214B62">
        <w:rPr>
          <w:b w:val="0"/>
          <w:bCs w:val="0"/>
          <w:u w:val="none"/>
          <w:rtl/>
        </w:rPr>
        <w:t xml:space="preserve"> </w:t>
      </w:r>
      <w:r w:rsidR="00BD051F" w:rsidRPr="00214B62">
        <w:rPr>
          <w:rFonts w:hint="eastAsia"/>
          <w:b w:val="0"/>
          <w:bCs w:val="0"/>
          <w:u w:val="none"/>
          <w:rtl/>
        </w:rPr>
        <w:t>למשקלות</w:t>
      </w:r>
      <w:r w:rsidR="00BD051F" w:rsidRPr="00214B62">
        <w:rPr>
          <w:b w:val="0"/>
          <w:bCs w:val="0"/>
          <w:u w:val="none"/>
          <w:rtl/>
        </w:rPr>
        <w:t xml:space="preserve"> </w:t>
      </w:r>
      <w:r w:rsidR="00BD051F" w:rsidRPr="00214B62">
        <w:rPr>
          <w:rFonts w:hint="eastAsia"/>
          <w:b w:val="0"/>
          <w:bCs w:val="0"/>
          <w:u w:val="none"/>
          <w:rtl/>
        </w:rPr>
        <w:t>הבאות</w:t>
      </w:r>
      <w:r w:rsidR="00BD051F" w:rsidRPr="00214B62">
        <w:rPr>
          <w:b w:val="0"/>
          <w:bCs w:val="0"/>
          <w:u w:val="none"/>
          <w:rtl/>
        </w:rPr>
        <w:t>:</w:t>
      </w:r>
    </w:p>
    <w:bookmarkEnd w:id="66"/>
    <w:p w:rsidR="003B7181" w:rsidRDefault="003B7181">
      <w:r>
        <w:br w:type="page"/>
      </w:r>
    </w:p>
    <w:tbl>
      <w:tblPr>
        <w:bidiVisual/>
        <w:tblW w:w="8221" w:type="dxa"/>
        <w:tblInd w:w="7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3"/>
        <w:gridCol w:w="5564"/>
        <w:gridCol w:w="1014"/>
      </w:tblGrid>
      <w:tr w:rsidR="00BD051F" w:rsidRPr="00214B62" w:rsidTr="00CC2315">
        <w:trPr>
          <w:trHeight w:val="170"/>
        </w:trPr>
        <w:tc>
          <w:tcPr>
            <w:tcW w:w="1643" w:type="dxa"/>
            <w:shd w:val="clear" w:color="auto" w:fill="D9D9D9" w:themeFill="background1" w:themeFillShade="D9"/>
          </w:tcPr>
          <w:p w:rsidR="00BD051F" w:rsidRPr="00214B62" w:rsidRDefault="00BD051F" w:rsidP="00CC2315">
            <w:pPr>
              <w:widowControl/>
              <w:spacing w:line="360" w:lineRule="auto"/>
              <w:jc w:val="both"/>
              <w:rPr>
                <w:rFonts w:ascii="Calibri" w:hAnsi="Calibri" w:cs="David"/>
                <w:b/>
                <w:bCs/>
                <w:rtl/>
                <w:lang w:eastAsia="en-US"/>
              </w:rPr>
            </w:pPr>
            <w:r w:rsidRPr="00214B62">
              <w:rPr>
                <w:rFonts w:ascii="Calibri" w:hAnsi="Calibri" w:cs="David" w:hint="eastAsia"/>
                <w:b/>
                <w:bCs/>
                <w:rtl/>
                <w:lang w:eastAsia="en-US"/>
              </w:rPr>
              <w:t>תת</w:t>
            </w:r>
            <w:r w:rsidRPr="00214B62">
              <w:rPr>
                <w:rFonts w:ascii="Calibri" w:hAnsi="Calibri" w:cs="David"/>
                <w:b/>
                <w:bCs/>
                <w:rtl/>
                <w:lang w:eastAsia="en-US"/>
              </w:rPr>
              <w:t xml:space="preserve"> </w:t>
            </w:r>
            <w:r w:rsidRPr="00214B62">
              <w:rPr>
                <w:rFonts w:ascii="Calibri" w:hAnsi="Calibri" w:cs="David" w:hint="eastAsia"/>
                <w:b/>
                <w:bCs/>
                <w:rtl/>
                <w:lang w:eastAsia="en-US"/>
              </w:rPr>
              <w:t>שלב</w:t>
            </w:r>
          </w:p>
        </w:tc>
        <w:tc>
          <w:tcPr>
            <w:tcW w:w="5564" w:type="dxa"/>
            <w:shd w:val="clear" w:color="auto" w:fill="D9D9D9" w:themeFill="background1" w:themeFillShade="D9"/>
            <w:hideMark/>
          </w:tcPr>
          <w:p w:rsidR="00BD051F" w:rsidRPr="00214B62" w:rsidRDefault="00BD051F" w:rsidP="00CC2315">
            <w:pPr>
              <w:widowControl/>
              <w:spacing w:line="360" w:lineRule="auto"/>
              <w:jc w:val="both"/>
              <w:rPr>
                <w:rFonts w:ascii="Calibri" w:hAnsi="Calibri" w:cs="David"/>
                <w:b/>
                <w:bCs/>
                <w:sz w:val="24"/>
                <w:lang w:eastAsia="en-US"/>
              </w:rPr>
            </w:pPr>
            <w:r w:rsidRPr="00214B62">
              <w:rPr>
                <w:rFonts w:ascii="Calibri" w:hAnsi="Calibri" w:cs="David" w:hint="eastAsia"/>
                <w:b/>
                <w:bCs/>
                <w:rtl/>
                <w:lang w:eastAsia="en-US"/>
              </w:rPr>
              <w:t>מרכיב</w:t>
            </w:r>
          </w:p>
        </w:tc>
        <w:tc>
          <w:tcPr>
            <w:tcW w:w="1014" w:type="dxa"/>
            <w:shd w:val="clear" w:color="auto" w:fill="D9D9D9" w:themeFill="background1" w:themeFillShade="D9"/>
            <w:hideMark/>
          </w:tcPr>
          <w:p w:rsidR="00BD051F" w:rsidRPr="00214B62" w:rsidRDefault="00BD051F" w:rsidP="00CC2315">
            <w:pPr>
              <w:widowControl/>
              <w:spacing w:line="360" w:lineRule="auto"/>
              <w:jc w:val="both"/>
              <w:rPr>
                <w:rFonts w:ascii="Calibri" w:hAnsi="Calibri" w:cs="David"/>
                <w:b/>
                <w:bCs/>
                <w:sz w:val="24"/>
                <w:lang w:eastAsia="en-US"/>
              </w:rPr>
            </w:pPr>
            <w:r w:rsidRPr="00214B62">
              <w:rPr>
                <w:rFonts w:ascii="Calibri" w:hAnsi="Calibri" w:cs="David" w:hint="eastAsia"/>
                <w:b/>
                <w:bCs/>
                <w:rtl/>
                <w:lang w:eastAsia="en-US"/>
              </w:rPr>
              <w:t>משקל</w:t>
            </w:r>
          </w:p>
        </w:tc>
      </w:tr>
      <w:tr w:rsidR="001D5D62" w:rsidRPr="00214B62" w:rsidTr="00BD051F">
        <w:trPr>
          <w:trHeight w:val="151"/>
        </w:trPr>
        <w:tc>
          <w:tcPr>
            <w:tcW w:w="1643" w:type="dxa"/>
            <w:vMerge w:val="restart"/>
            <w:vAlign w:val="center"/>
          </w:tcPr>
          <w:p w:rsidR="001D5D62" w:rsidRPr="00214B62" w:rsidRDefault="001D5D62" w:rsidP="001D5D62">
            <w:pPr>
              <w:spacing w:line="360" w:lineRule="auto"/>
              <w:jc w:val="center"/>
              <w:rPr>
                <w:rFonts w:cs="David"/>
                <w:b/>
                <w:bCs/>
                <w:rtl/>
              </w:rPr>
            </w:pPr>
            <w:r w:rsidRPr="00214B62">
              <w:rPr>
                <w:rFonts w:cs="David" w:hint="eastAsia"/>
                <w:b/>
                <w:bCs/>
                <w:rtl/>
              </w:rPr>
              <w:t>ראיון</w:t>
            </w:r>
          </w:p>
        </w:tc>
        <w:tc>
          <w:tcPr>
            <w:tcW w:w="5564" w:type="dxa"/>
            <w:shd w:val="clear" w:color="auto" w:fill="auto"/>
            <w:vAlign w:val="center"/>
          </w:tcPr>
          <w:p w:rsidR="001D5D62" w:rsidRPr="00214B62" w:rsidRDefault="001D5D62" w:rsidP="001D5D62">
            <w:pPr>
              <w:spacing w:line="360" w:lineRule="auto"/>
              <w:jc w:val="both"/>
              <w:rPr>
                <w:rFonts w:cs="David"/>
                <w:rtl/>
              </w:rPr>
            </w:pPr>
            <w:r w:rsidRPr="00214B62">
              <w:rPr>
                <w:rFonts w:cs="David" w:hint="eastAsia"/>
                <w:rtl/>
              </w:rPr>
              <w:t>התרשמות</w:t>
            </w:r>
            <w:r w:rsidRPr="00214B62">
              <w:rPr>
                <w:rFonts w:cs="David"/>
                <w:rtl/>
              </w:rPr>
              <w:t xml:space="preserve"> </w:t>
            </w:r>
            <w:r w:rsidRPr="00214B62">
              <w:rPr>
                <w:rFonts w:cs="David" w:hint="eastAsia"/>
                <w:rtl/>
              </w:rPr>
              <w:t>מקצועית</w:t>
            </w:r>
            <w:r w:rsidRPr="00214B62">
              <w:rPr>
                <w:rFonts w:cs="David"/>
                <w:rtl/>
              </w:rPr>
              <w:t xml:space="preserve"> </w:t>
            </w:r>
            <w:r w:rsidRPr="00214B62">
              <w:rPr>
                <w:rFonts w:cs="David" w:hint="eastAsia"/>
                <w:rtl/>
              </w:rPr>
              <w:t>מהיכולת</w:t>
            </w:r>
            <w:r w:rsidRPr="00214B62">
              <w:rPr>
                <w:rFonts w:cs="David"/>
                <w:rtl/>
              </w:rPr>
              <w:t xml:space="preserve"> </w:t>
            </w:r>
            <w:r w:rsidRPr="00214B62">
              <w:rPr>
                <w:rFonts w:cs="David" w:hint="eastAsia"/>
                <w:rtl/>
              </w:rPr>
              <w:t>להבין</w:t>
            </w:r>
            <w:r w:rsidRPr="00214B62">
              <w:rPr>
                <w:rFonts w:cs="David"/>
                <w:rtl/>
              </w:rPr>
              <w:t xml:space="preserve"> </w:t>
            </w:r>
            <w:r w:rsidRPr="00214B62">
              <w:rPr>
                <w:rFonts w:cs="David" w:hint="eastAsia"/>
                <w:rtl/>
              </w:rPr>
              <w:t>את</w:t>
            </w:r>
            <w:r w:rsidRPr="00214B62">
              <w:rPr>
                <w:rFonts w:cs="David"/>
                <w:rtl/>
              </w:rPr>
              <w:t xml:space="preserve"> </w:t>
            </w:r>
            <w:r w:rsidRPr="00214B62">
              <w:rPr>
                <w:rFonts w:cs="David" w:hint="eastAsia"/>
                <w:rtl/>
              </w:rPr>
              <w:t>הצרכים</w:t>
            </w:r>
            <w:r w:rsidRPr="00214B62">
              <w:rPr>
                <w:rFonts w:cs="David"/>
                <w:rtl/>
              </w:rPr>
              <w:t xml:space="preserve"> </w:t>
            </w:r>
            <w:r w:rsidRPr="00214B62">
              <w:rPr>
                <w:rFonts w:cs="David" w:hint="eastAsia"/>
                <w:rtl/>
              </w:rPr>
              <w:t>ולתת</w:t>
            </w:r>
            <w:r w:rsidRPr="00214B62">
              <w:rPr>
                <w:rFonts w:cs="David"/>
                <w:rtl/>
              </w:rPr>
              <w:t xml:space="preserve"> </w:t>
            </w:r>
            <w:r w:rsidRPr="00214B62">
              <w:rPr>
                <w:rFonts w:cs="David" w:hint="eastAsia"/>
                <w:rtl/>
              </w:rPr>
              <w:t>מענה</w:t>
            </w:r>
            <w:r w:rsidRPr="00214B62">
              <w:rPr>
                <w:rFonts w:cs="David"/>
                <w:rtl/>
              </w:rPr>
              <w:t xml:space="preserve"> </w:t>
            </w:r>
            <w:r w:rsidRPr="00214B62">
              <w:rPr>
                <w:rFonts w:cs="David" w:hint="eastAsia"/>
                <w:rtl/>
              </w:rPr>
              <w:t>מקצועי</w:t>
            </w:r>
            <w:r w:rsidR="00B02C01">
              <w:rPr>
                <w:rFonts w:cs="David" w:hint="cs"/>
                <w:rtl/>
              </w:rPr>
              <w:t>.</w:t>
            </w:r>
          </w:p>
        </w:tc>
        <w:tc>
          <w:tcPr>
            <w:tcW w:w="1014" w:type="dxa"/>
            <w:shd w:val="clear" w:color="auto" w:fill="auto"/>
          </w:tcPr>
          <w:p w:rsidR="001D5D62" w:rsidRPr="00214B62" w:rsidRDefault="009A3756" w:rsidP="001D5D62">
            <w:pPr>
              <w:spacing w:line="360" w:lineRule="auto"/>
              <w:jc w:val="center"/>
              <w:rPr>
                <w:rFonts w:cs="David"/>
                <w:rtl/>
              </w:rPr>
            </w:pPr>
            <w:r w:rsidRPr="00214B62">
              <w:rPr>
                <w:rFonts w:cs="David"/>
                <w:rtl/>
              </w:rPr>
              <w:t>4</w:t>
            </w:r>
            <w:r w:rsidR="001D5D62" w:rsidRPr="00214B62">
              <w:rPr>
                <w:rFonts w:cs="David"/>
                <w:rtl/>
              </w:rPr>
              <w:t>%</w:t>
            </w:r>
          </w:p>
        </w:tc>
      </w:tr>
      <w:tr w:rsidR="001D5D62" w:rsidRPr="00214B62" w:rsidTr="00CC2315">
        <w:trPr>
          <w:trHeight w:val="149"/>
        </w:trPr>
        <w:tc>
          <w:tcPr>
            <w:tcW w:w="1643" w:type="dxa"/>
            <w:vMerge/>
            <w:vAlign w:val="center"/>
          </w:tcPr>
          <w:p w:rsidR="001D5D62" w:rsidRPr="00214B62" w:rsidRDefault="001D5D62" w:rsidP="001D5D62">
            <w:pPr>
              <w:spacing w:line="360" w:lineRule="auto"/>
              <w:jc w:val="center"/>
              <w:rPr>
                <w:rFonts w:cs="David"/>
                <w:b/>
                <w:bCs/>
                <w:rtl/>
              </w:rPr>
            </w:pPr>
          </w:p>
        </w:tc>
        <w:tc>
          <w:tcPr>
            <w:tcW w:w="5564" w:type="dxa"/>
            <w:shd w:val="clear" w:color="auto" w:fill="auto"/>
            <w:vAlign w:val="center"/>
          </w:tcPr>
          <w:p w:rsidR="001D5D62" w:rsidRPr="00214B62" w:rsidRDefault="001D5D62" w:rsidP="001D5D62">
            <w:pPr>
              <w:spacing w:line="360" w:lineRule="auto"/>
              <w:jc w:val="both"/>
              <w:rPr>
                <w:rFonts w:cs="David"/>
                <w:b/>
                <w:bCs/>
                <w:highlight w:val="yellow"/>
                <w:rtl/>
              </w:rPr>
            </w:pPr>
            <w:r w:rsidRPr="00214B62">
              <w:rPr>
                <w:rFonts w:cs="David" w:hint="eastAsia"/>
                <w:rtl/>
              </w:rPr>
              <w:t>הבנה</w:t>
            </w:r>
            <w:r w:rsidRPr="00214B62">
              <w:rPr>
                <w:rFonts w:cs="David"/>
                <w:rtl/>
              </w:rPr>
              <w:t xml:space="preserve"> </w:t>
            </w:r>
            <w:r w:rsidRPr="00214B62">
              <w:rPr>
                <w:rFonts w:cs="David" w:hint="eastAsia"/>
                <w:rtl/>
              </w:rPr>
              <w:t>של</w:t>
            </w:r>
            <w:r w:rsidRPr="00214B62">
              <w:rPr>
                <w:rFonts w:cs="David"/>
                <w:rtl/>
              </w:rPr>
              <w:t xml:space="preserve"> </w:t>
            </w:r>
            <w:r w:rsidRPr="00214B62">
              <w:rPr>
                <w:rFonts w:cs="David" w:hint="eastAsia"/>
                <w:rtl/>
              </w:rPr>
              <w:t>רלוונטיות</w:t>
            </w:r>
            <w:r w:rsidRPr="00214B62">
              <w:rPr>
                <w:rFonts w:cs="David"/>
                <w:rtl/>
              </w:rPr>
              <w:t xml:space="preserve"> </w:t>
            </w:r>
            <w:r w:rsidRPr="00214B62">
              <w:rPr>
                <w:rFonts w:cs="David" w:hint="eastAsia"/>
                <w:rtl/>
              </w:rPr>
              <w:t>ניסיונו</w:t>
            </w:r>
            <w:r w:rsidRPr="00214B62">
              <w:rPr>
                <w:rFonts w:cs="David"/>
                <w:rtl/>
              </w:rPr>
              <w:t xml:space="preserve"> </w:t>
            </w:r>
            <w:r w:rsidRPr="00214B62">
              <w:rPr>
                <w:rFonts w:cs="David" w:hint="eastAsia"/>
                <w:rtl/>
              </w:rPr>
              <w:t>הקודם</w:t>
            </w:r>
            <w:r w:rsidRPr="00214B62">
              <w:rPr>
                <w:rFonts w:cs="David"/>
                <w:rtl/>
              </w:rPr>
              <w:t xml:space="preserve"> </w:t>
            </w:r>
            <w:r w:rsidRPr="00214B62">
              <w:rPr>
                <w:rFonts w:cs="David" w:hint="eastAsia"/>
                <w:rtl/>
              </w:rPr>
              <w:t>של</w:t>
            </w:r>
            <w:r w:rsidRPr="00214B62">
              <w:rPr>
                <w:rFonts w:cs="David"/>
                <w:rtl/>
              </w:rPr>
              <w:t xml:space="preserve"> </w:t>
            </w:r>
            <w:r w:rsidRPr="00214B62">
              <w:rPr>
                <w:rFonts w:cs="David" w:hint="eastAsia"/>
                <w:rtl/>
              </w:rPr>
              <w:t>המועמד</w:t>
            </w:r>
            <w:r w:rsidR="00B02C01">
              <w:rPr>
                <w:rFonts w:cs="David" w:hint="cs"/>
                <w:rtl/>
              </w:rPr>
              <w:t>.</w:t>
            </w:r>
          </w:p>
        </w:tc>
        <w:tc>
          <w:tcPr>
            <w:tcW w:w="1014" w:type="dxa"/>
            <w:shd w:val="clear" w:color="auto" w:fill="auto"/>
          </w:tcPr>
          <w:p w:rsidR="001D5D62" w:rsidRPr="00214B62" w:rsidRDefault="009A3756" w:rsidP="009A3756">
            <w:pPr>
              <w:spacing w:line="360" w:lineRule="auto"/>
              <w:jc w:val="center"/>
              <w:rPr>
                <w:rFonts w:cs="David"/>
                <w:rtl/>
              </w:rPr>
            </w:pPr>
            <w:r w:rsidRPr="00214B62">
              <w:rPr>
                <w:rFonts w:cs="David"/>
                <w:rtl/>
              </w:rPr>
              <w:t>2</w:t>
            </w:r>
            <w:r w:rsidR="001D5D62" w:rsidRPr="00214B62">
              <w:rPr>
                <w:rFonts w:cs="David"/>
                <w:rtl/>
              </w:rPr>
              <w:t>%</w:t>
            </w:r>
          </w:p>
        </w:tc>
      </w:tr>
      <w:tr w:rsidR="001D5D62" w:rsidRPr="00214B62" w:rsidTr="00CC2315">
        <w:trPr>
          <w:trHeight w:val="149"/>
        </w:trPr>
        <w:tc>
          <w:tcPr>
            <w:tcW w:w="1643" w:type="dxa"/>
            <w:vMerge/>
            <w:vAlign w:val="center"/>
          </w:tcPr>
          <w:p w:rsidR="001D5D62" w:rsidRPr="00214B62" w:rsidRDefault="001D5D62" w:rsidP="001D5D62">
            <w:pPr>
              <w:spacing w:line="360" w:lineRule="auto"/>
              <w:jc w:val="center"/>
              <w:rPr>
                <w:rFonts w:cs="David"/>
                <w:b/>
                <w:bCs/>
                <w:rtl/>
              </w:rPr>
            </w:pPr>
          </w:p>
        </w:tc>
        <w:tc>
          <w:tcPr>
            <w:tcW w:w="5564" w:type="dxa"/>
            <w:shd w:val="clear" w:color="auto" w:fill="auto"/>
            <w:vAlign w:val="center"/>
          </w:tcPr>
          <w:p w:rsidR="001D5D62" w:rsidRPr="00214B62" w:rsidRDefault="001D5D62" w:rsidP="001D5D62">
            <w:pPr>
              <w:spacing w:line="360" w:lineRule="auto"/>
              <w:jc w:val="both"/>
              <w:rPr>
                <w:rFonts w:cs="David"/>
                <w:rtl/>
              </w:rPr>
            </w:pPr>
            <w:r w:rsidRPr="00214B62">
              <w:rPr>
                <w:rFonts w:cs="David" w:hint="eastAsia"/>
                <w:rtl/>
              </w:rPr>
              <w:t>יחסי</w:t>
            </w:r>
            <w:r w:rsidRPr="00214B62">
              <w:rPr>
                <w:rFonts w:cs="David"/>
                <w:rtl/>
              </w:rPr>
              <w:t xml:space="preserve"> </w:t>
            </w:r>
            <w:r w:rsidRPr="00214B62">
              <w:rPr>
                <w:rFonts w:cs="David" w:hint="eastAsia"/>
                <w:rtl/>
              </w:rPr>
              <w:t>אנוש</w:t>
            </w:r>
            <w:r w:rsidRPr="00214B62">
              <w:rPr>
                <w:rFonts w:cs="David"/>
                <w:rtl/>
              </w:rPr>
              <w:t xml:space="preserve">, </w:t>
            </w:r>
            <w:r w:rsidRPr="00214B62">
              <w:rPr>
                <w:rFonts w:cs="David" w:hint="eastAsia"/>
                <w:rtl/>
              </w:rPr>
              <w:t>יכולת</w:t>
            </w:r>
            <w:r w:rsidRPr="00214B62">
              <w:rPr>
                <w:rFonts w:cs="David"/>
                <w:rtl/>
              </w:rPr>
              <w:t xml:space="preserve"> </w:t>
            </w:r>
            <w:r w:rsidRPr="00214B62">
              <w:rPr>
                <w:rFonts w:cs="David" w:hint="eastAsia"/>
                <w:rtl/>
              </w:rPr>
              <w:t>ניתוח</w:t>
            </w:r>
            <w:r w:rsidRPr="00214B62">
              <w:rPr>
                <w:rFonts w:cs="David"/>
                <w:rtl/>
              </w:rPr>
              <w:t xml:space="preserve"> </w:t>
            </w:r>
            <w:r w:rsidRPr="00214B62">
              <w:rPr>
                <w:rFonts w:cs="David" w:hint="eastAsia"/>
                <w:rtl/>
              </w:rPr>
              <w:t>והתרשמות</w:t>
            </w:r>
            <w:r w:rsidRPr="00214B62">
              <w:rPr>
                <w:rFonts w:cs="David"/>
                <w:rtl/>
              </w:rPr>
              <w:t xml:space="preserve"> </w:t>
            </w:r>
            <w:r w:rsidRPr="00214B62">
              <w:rPr>
                <w:rFonts w:cs="David" w:hint="eastAsia"/>
                <w:rtl/>
              </w:rPr>
              <w:t>כללית</w:t>
            </w:r>
            <w:r w:rsidR="00B40C72" w:rsidRPr="00214B62">
              <w:rPr>
                <w:rFonts w:cs="David"/>
                <w:rtl/>
              </w:rPr>
              <w:t xml:space="preserve"> מהתאמת המועמד לצורך הארגוני</w:t>
            </w:r>
            <w:r w:rsidR="00B02C01">
              <w:rPr>
                <w:rFonts w:cs="David" w:hint="cs"/>
                <w:rtl/>
              </w:rPr>
              <w:t>.</w:t>
            </w:r>
          </w:p>
        </w:tc>
        <w:tc>
          <w:tcPr>
            <w:tcW w:w="1014" w:type="dxa"/>
            <w:shd w:val="clear" w:color="auto" w:fill="auto"/>
          </w:tcPr>
          <w:p w:rsidR="001D5D62" w:rsidRPr="00214B62" w:rsidRDefault="009A3756" w:rsidP="001D5D62">
            <w:pPr>
              <w:spacing w:line="360" w:lineRule="auto"/>
              <w:jc w:val="center"/>
              <w:rPr>
                <w:rFonts w:cs="David"/>
                <w:rtl/>
              </w:rPr>
            </w:pPr>
            <w:r w:rsidRPr="00214B62">
              <w:rPr>
                <w:rFonts w:cs="David"/>
                <w:rtl/>
              </w:rPr>
              <w:t>4</w:t>
            </w:r>
            <w:r w:rsidR="001D5D62" w:rsidRPr="00214B62">
              <w:rPr>
                <w:rFonts w:cs="David"/>
                <w:rtl/>
              </w:rPr>
              <w:t>%</w:t>
            </w:r>
          </w:p>
        </w:tc>
      </w:tr>
      <w:tr w:rsidR="001D5D62" w:rsidRPr="00214B62" w:rsidTr="00CC2315">
        <w:trPr>
          <w:trHeight w:val="170"/>
        </w:trPr>
        <w:tc>
          <w:tcPr>
            <w:tcW w:w="1643" w:type="dxa"/>
          </w:tcPr>
          <w:p w:rsidR="001D5D62" w:rsidRPr="00214B62" w:rsidRDefault="00D84047" w:rsidP="001D5D62">
            <w:pPr>
              <w:spacing w:line="360" w:lineRule="auto"/>
              <w:jc w:val="center"/>
              <w:rPr>
                <w:rFonts w:cs="David"/>
                <w:b/>
                <w:bCs/>
                <w:rtl/>
              </w:rPr>
            </w:pPr>
            <w:r w:rsidRPr="00214B62">
              <w:rPr>
                <w:rFonts w:cs="David" w:hint="eastAsia"/>
                <w:b/>
                <w:bCs/>
                <w:rtl/>
              </w:rPr>
              <w:t>מבחנים</w:t>
            </w:r>
          </w:p>
        </w:tc>
        <w:tc>
          <w:tcPr>
            <w:tcW w:w="5564" w:type="dxa"/>
            <w:shd w:val="clear" w:color="auto" w:fill="auto"/>
            <w:vAlign w:val="center"/>
          </w:tcPr>
          <w:p w:rsidR="001D5D62" w:rsidRPr="00214B62" w:rsidRDefault="001D5D62" w:rsidP="001D5D62">
            <w:pPr>
              <w:spacing w:line="360" w:lineRule="auto"/>
              <w:jc w:val="both"/>
              <w:rPr>
                <w:rFonts w:cs="David"/>
                <w:rtl/>
              </w:rPr>
            </w:pPr>
            <w:r w:rsidRPr="00214B62">
              <w:rPr>
                <w:rFonts w:cs="David"/>
                <w:rtl/>
              </w:rPr>
              <w:t>מקרה ב</w:t>
            </w:r>
            <w:r w:rsidR="00FA3DCA" w:rsidRPr="00214B62">
              <w:rPr>
                <w:rFonts w:cs="David" w:hint="eastAsia"/>
                <w:rtl/>
              </w:rPr>
              <w:t>ו</w:t>
            </w:r>
            <w:r w:rsidRPr="00214B62">
              <w:rPr>
                <w:rFonts w:cs="David"/>
                <w:rtl/>
              </w:rPr>
              <w:t xml:space="preserve">חן לבדיקת יכולת הכתיבה </w:t>
            </w:r>
            <w:r w:rsidRPr="00214B62">
              <w:rPr>
                <w:rFonts w:cs="David" w:hint="eastAsia"/>
                <w:rtl/>
              </w:rPr>
              <w:t>המשפטית</w:t>
            </w:r>
            <w:r w:rsidRPr="00214B62">
              <w:rPr>
                <w:rFonts w:cs="David"/>
                <w:rtl/>
              </w:rPr>
              <w:t>/מקצועית של המועמד</w:t>
            </w:r>
            <w:r w:rsidR="009A3756" w:rsidRPr="00214B62">
              <w:rPr>
                <w:rFonts w:cs="David"/>
                <w:rtl/>
              </w:rPr>
              <w:t>.</w:t>
            </w:r>
          </w:p>
        </w:tc>
        <w:tc>
          <w:tcPr>
            <w:tcW w:w="1014" w:type="dxa"/>
            <w:shd w:val="clear" w:color="auto" w:fill="auto"/>
          </w:tcPr>
          <w:p w:rsidR="001D5D62" w:rsidRPr="00214B62" w:rsidRDefault="00FD1D9E" w:rsidP="001D5D62">
            <w:pPr>
              <w:spacing w:line="360" w:lineRule="auto"/>
              <w:jc w:val="center"/>
              <w:rPr>
                <w:rFonts w:cs="David"/>
                <w:rtl/>
              </w:rPr>
            </w:pPr>
            <w:r w:rsidRPr="00214B62">
              <w:rPr>
                <w:rFonts w:cs="David"/>
                <w:rtl/>
              </w:rPr>
              <w:t>1</w:t>
            </w:r>
            <w:r w:rsidR="00B40C72" w:rsidRPr="00214B62">
              <w:rPr>
                <w:rFonts w:cs="David"/>
                <w:rtl/>
              </w:rPr>
              <w:t>5</w:t>
            </w:r>
            <w:r w:rsidR="001D5D62" w:rsidRPr="00214B62">
              <w:rPr>
                <w:rFonts w:cs="David"/>
                <w:rtl/>
              </w:rPr>
              <w:t>%</w:t>
            </w:r>
          </w:p>
        </w:tc>
      </w:tr>
      <w:tr w:rsidR="009A3756" w:rsidRPr="00214B62" w:rsidTr="00CC2315">
        <w:trPr>
          <w:trHeight w:val="170"/>
        </w:trPr>
        <w:tc>
          <w:tcPr>
            <w:tcW w:w="1643" w:type="dxa"/>
          </w:tcPr>
          <w:p w:rsidR="009A3756" w:rsidRPr="00214B62" w:rsidRDefault="009A3756" w:rsidP="001D5D62">
            <w:pPr>
              <w:spacing w:line="360" w:lineRule="auto"/>
              <w:jc w:val="center"/>
              <w:rPr>
                <w:rFonts w:cs="David"/>
                <w:b/>
                <w:bCs/>
                <w:rtl/>
              </w:rPr>
            </w:pPr>
            <w:r w:rsidRPr="00214B62">
              <w:rPr>
                <w:rFonts w:cs="David" w:hint="eastAsia"/>
                <w:b/>
                <w:bCs/>
                <w:rtl/>
              </w:rPr>
              <w:t>שיחות</w:t>
            </w:r>
            <w:r w:rsidRPr="00214B62">
              <w:rPr>
                <w:rFonts w:cs="David"/>
                <w:b/>
                <w:bCs/>
                <w:rtl/>
              </w:rPr>
              <w:t xml:space="preserve"> </w:t>
            </w:r>
            <w:r w:rsidRPr="00214B62">
              <w:rPr>
                <w:rFonts w:cs="David" w:hint="eastAsia"/>
                <w:b/>
                <w:bCs/>
                <w:rtl/>
              </w:rPr>
              <w:t>ממליצים</w:t>
            </w:r>
          </w:p>
        </w:tc>
        <w:tc>
          <w:tcPr>
            <w:tcW w:w="5564" w:type="dxa"/>
            <w:shd w:val="clear" w:color="auto" w:fill="auto"/>
            <w:vAlign w:val="center"/>
          </w:tcPr>
          <w:p w:rsidR="009B38BE" w:rsidRPr="00214B62" w:rsidRDefault="009B38BE" w:rsidP="009B38BE">
            <w:pPr>
              <w:spacing w:line="360" w:lineRule="auto"/>
              <w:jc w:val="both"/>
              <w:rPr>
                <w:rFonts w:cs="David"/>
                <w:sz w:val="24"/>
              </w:rPr>
            </w:pPr>
            <w:r w:rsidRPr="00214B62">
              <w:rPr>
                <w:rFonts w:cs="David"/>
                <w:b/>
                <w:bCs/>
                <w:sz w:val="24"/>
                <w:rtl/>
              </w:rPr>
              <w:t xml:space="preserve">מידת שביעות רצון מהמלצות: </w:t>
            </w:r>
            <w:r w:rsidRPr="00214B62">
              <w:rPr>
                <w:rFonts w:cs="David"/>
                <w:sz w:val="24"/>
                <w:rtl/>
              </w:rPr>
              <w:t xml:space="preserve">כפי שיעלה מתוך המלצות </w:t>
            </w:r>
            <w:r w:rsidRPr="00214B62">
              <w:rPr>
                <w:rFonts w:cs="David" w:hint="eastAsia"/>
                <w:sz w:val="24"/>
                <w:rtl/>
              </w:rPr>
              <w:t>מעסיקי</w:t>
            </w:r>
            <w:r w:rsidRPr="00214B62">
              <w:rPr>
                <w:rFonts w:cs="David"/>
                <w:sz w:val="24"/>
                <w:rtl/>
              </w:rPr>
              <w:t xml:space="preserve"> </w:t>
            </w:r>
            <w:r w:rsidRPr="00214B62">
              <w:rPr>
                <w:rFonts w:cs="David" w:hint="eastAsia"/>
                <w:sz w:val="24"/>
                <w:rtl/>
              </w:rPr>
              <w:t>עורכי</w:t>
            </w:r>
            <w:r w:rsidRPr="00214B62">
              <w:rPr>
                <w:rFonts w:cs="David"/>
                <w:sz w:val="24"/>
                <w:rtl/>
              </w:rPr>
              <w:t xml:space="preserve"> </w:t>
            </w:r>
            <w:r w:rsidRPr="00214B62">
              <w:rPr>
                <w:rFonts w:cs="David" w:hint="eastAsia"/>
                <w:sz w:val="24"/>
                <w:rtl/>
              </w:rPr>
              <w:t>הדין</w:t>
            </w:r>
            <w:r w:rsidRPr="00214B62">
              <w:rPr>
                <w:rFonts w:cs="David"/>
                <w:sz w:val="24"/>
                <w:rtl/>
              </w:rPr>
              <w:t xml:space="preserve"> </w:t>
            </w:r>
            <w:r w:rsidRPr="00214B62">
              <w:rPr>
                <w:rFonts w:cs="David" w:hint="eastAsia"/>
                <w:sz w:val="24"/>
                <w:rtl/>
              </w:rPr>
              <w:t>המוצעים</w:t>
            </w:r>
            <w:r w:rsidRPr="00214B62">
              <w:rPr>
                <w:rFonts w:cs="David"/>
                <w:sz w:val="24"/>
                <w:rtl/>
              </w:rPr>
              <w:t>. בשיחות אלה יתבקשו הממליצים לתת ציון מספרי לאיכות המציע בכל אחד מהפרמטרים הבאים:</w:t>
            </w:r>
          </w:p>
          <w:p w:rsidR="009B38BE" w:rsidRPr="00214B62" w:rsidRDefault="009B38BE" w:rsidP="0056303E">
            <w:pPr>
              <w:pStyle w:val="af8"/>
              <w:keepNext/>
              <w:keepLines/>
              <w:numPr>
                <w:ilvl w:val="0"/>
                <w:numId w:val="19"/>
              </w:numPr>
              <w:spacing w:after="0" w:line="360" w:lineRule="auto"/>
              <w:jc w:val="both"/>
              <w:rPr>
                <w:rFonts w:cs="David"/>
                <w:sz w:val="24"/>
                <w:szCs w:val="24"/>
              </w:rPr>
            </w:pPr>
            <w:r w:rsidRPr="00214B62">
              <w:rPr>
                <w:rFonts w:cs="David" w:hint="cs"/>
                <w:sz w:val="24"/>
                <w:szCs w:val="24"/>
                <w:rtl/>
              </w:rPr>
              <w:t>עמידה</w:t>
            </w:r>
            <w:r w:rsidRPr="00214B62">
              <w:rPr>
                <w:rFonts w:cs="David"/>
                <w:sz w:val="24"/>
                <w:szCs w:val="24"/>
                <w:rtl/>
              </w:rPr>
              <w:t xml:space="preserve"> </w:t>
            </w:r>
            <w:r w:rsidRPr="00214B62">
              <w:rPr>
                <w:rFonts w:cs="David" w:hint="cs"/>
                <w:sz w:val="24"/>
                <w:szCs w:val="24"/>
                <w:rtl/>
              </w:rPr>
              <w:t>בלוחות</w:t>
            </w:r>
            <w:r w:rsidRPr="00214B62">
              <w:rPr>
                <w:rFonts w:cs="David"/>
                <w:sz w:val="24"/>
                <w:szCs w:val="24"/>
                <w:rtl/>
              </w:rPr>
              <w:t xml:space="preserve"> </w:t>
            </w:r>
            <w:r w:rsidRPr="00214B62">
              <w:rPr>
                <w:rFonts w:cs="David" w:hint="cs"/>
                <w:sz w:val="24"/>
                <w:szCs w:val="24"/>
                <w:rtl/>
              </w:rPr>
              <w:t>זמנים</w:t>
            </w:r>
            <w:r w:rsidRPr="00214B62">
              <w:rPr>
                <w:rFonts w:cs="David"/>
                <w:sz w:val="24"/>
                <w:szCs w:val="24"/>
                <w:rtl/>
              </w:rPr>
              <w:t>.</w:t>
            </w:r>
          </w:p>
          <w:p w:rsidR="009B38BE" w:rsidRPr="00214B62" w:rsidRDefault="009B38BE" w:rsidP="0056303E">
            <w:pPr>
              <w:pStyle w:val="af8"/>
              <w:keepNext/>
              <w:keepLines/>
              <w:numPr>
                <w:ilvl w:val="0"/>
                <w:numId w:val="19"/>
              </w:numPr>
              <w:spacing w:after="0" w:line="360" w:lineRule="auto"/>
              <w:jc w:val="both"/>
              <w:rPr>
                <w:rFonts w:cs="David"/>
                <w:sz w:val="24"/>
                <w:szCs w:val="24"/>
              </w:rPr>
            </w:pPr>
            <w:proofErr w:type="spellStart"/>
            <w:r w:rsidRPr="00214B62">
              <w:rPr>
                <w:rFonts w:cs="David" w:hint="cs"/>
                <w:sz w:val="24"/>
                <w:szCs w:val="24"/>
                <w:rtl/>
              </w:rPr>
              <w:t>שירותיות</w:t>
            </w:r>
            <w:proofErr w:type="spellEnd"/>
            <w:r w:rsidRPr="00214B62">
              <w:rPr>
                <w:rFonts w:cs="David"/>
                <w:sz w:val="24"/>
                <w:szCs w:val="24"/>
                <w:rtl/>
              </w:rPr>
              <w:t>.</w:t>
            </w:r>
          </w:p>
          <w:p w:rsidR="009B38BE" w:rsidRPr="00214B62" w:rsidRDefault="009B38BE" w:rsidP="0056303E">
            <w:pPr>
              <w:pStyle w:val="af8"/>
              <w:keepNext/>
              <w:keepLines/>
              <w:numPr>
                <w:ilvl w:val="0"/>
                <w:numId w:val="19"/>
              </w:numPr>
              <w:spacing w:after="0" w:line="360" w:lineRule="auto"/>
              <w:jc w:val="both"/>
              <w:rPr>
                <w:rFonts w:cs="David"/>
                <w:sz w:val="24"/>
                <w:szCs w:val="24"/>
              </w:rPr>
            </w:pPr>
            <w:r w:rsidRPr="00214B62">
              <w:rPr>
                <w:rFonts w:cs="David" w:hint="cs"/>
                <w:sz w:val="24"/>
                <w:szCs w:val="24"/>
                <w:rtl/>
              </w:rPr>
              <w:t>יחסים</w:t>
            </w:r>
            <w:r w:rsidRPr="00214B62">
              <w:rPr>
                <w:rFonts w:cs="David"/>
                <w:sz w:val="24"/>
                <w:szCs w:val="24"/>
                <w:rtl/>
              </w:rPr>
              <w:t xml:space="preserve"> </w:t>
            </w:r>
            <w:r w:rsidR="00B02C01" w:rsidRPr="00214B62">
              <w:rPr>
                <w:rFonts w:cs="David" w:hint="cs"/>
                <w:sz w:val="24"/>
                <w:szCs w:val="24"/>
                <w:rtl/>
              </w:rPr>
              <w:t>בין</w:t>
            </w:r>
            <w:r w:rsidR="00B02C01">
              <w:rPr>
                <w:rFonts w:cs="David" w:hint="cs"/>
                <w:sz w:val="24"/>
                <w:szCs w:val="24"/>
                <w:rtl/>
              </w:rPr>
              <w:t>-</w:t>
            </w:r>
            <w:r w:rsidRPr="00214B62">
              <w:rPr>
                <w:rFonts w:cs="David" w:hint="cs"/>
                <w:sz w:val="24"/>
                <w:szCs w:val="24"/>
                <w:rtl/>
              </w:rPr>
              <w:t>אישיים</w:t>
            </w:r>
            <w:r w:rsidRPr="00214B62">
              <w:rPr>
                <w:rFonts w:cs="David"/>
                <w:sz w:val="24"/>
                <w:szCs w:val="24"/>
                <w:rtl/>
              </w:rPr>
              <w:t>.</w:t>
            </w:r>
          </w:p>
          <w:p w:rsidR="009B38BE" w:rsidRPr="00214B62" w:rsidRDefault="009B38BE" w:rsidP="0056303E">
            <w:pPr>
              <w:pStyle w:val="af8"/>
              <w:keepNext/>
              <w:keepLines/>
              <w:numPr>
                <w:ilvl w:val="0"/>
                <w:numId w:val="19"/>
              </w:numPr>
              <w:spacing w:after="0" w:line="360" w:lineRule="auto"/>
              <w:jc w:val="both"/>
              <w:rPr>
                <w:rFonts w:cs="David"/>
                <w:sz w:val="24"/>
                <w:szCs w:val="24"/>
              </w:rPr>
            </w:pPr>
            <w:r w:rsidRPr="00214B62">
              <w:rPr>
                <w:rFonts w:cs="David" w:hint="cs"/>
                <w:sz w:val="24"/>
                <w:szCs w:val="24"/>
                <w:rtl/>
              </w:rPr>
              <w:t>מקצועיות</w:t>
            </w:r>
            <w:r w:rsidRPr="00214B62">
              <w:rPr>
                <w:rFonts w:cs="David"/>
                <w:sz w:val="24"/>
                <w:szCs w:val="24"/>
                <w:rtl/>
              </w:rPr>
              <w:t xml:space="preserve"> </w:t>
            </w:r>
            <w:r w:rsidRPr="00214B62">
              <w:rPr>
                <w:rFonts w:cs="David" w:hint="cs"/>
                <w:sz w:val="24"/>
                <w:szCs w:val="24"/>
                <w:rtl/>
              </w:rPr>
              <w:t>עורך</w:t>
            </w:r>
            <w:r w:rsidRPr="00214B62">
              <w:rPr>
                <w:rFonts w:cs="David"/>
                <w:sz w:val="24"/>
                <w:szCs w:val="24"/>
                <w:rtl/>
              </w:rPr>
              <w:t xml:space="preserve"> </w:t>
            </w:r>
            <w:r w:rsidRPr="00214B62">
              <w:rPr>
                <w:rFonts w:cs="David" w:hint="cs"/>
                <w:sz w:val="24"/>
                <w:szCs w:val="24"/>
                <w:rtl/>
              </w:rPr>
              <w:t>הדין</w:t>
            </w:r>
            <w:r w:rsidRPr="00214B62">
              <w:rPr>
                <w:rFonts w:cs="David"/>
                <w:sz w:val="24"/>
                <w:szCs w:val="24"/>
                <w:rtl/>
              </w:rPr>
              <w:t>.</w:t>
            </w:r>
          </w:p>
          <w:p w:rsidR="009A3756" w:rsidRDefault="009B38BE" w:rsidP="009B38BE">
            <w:pPr>
              <w:spacing w:line="360" w:lineRule="auto"/>
              <w:jc w:val="both"/>
              <w:rPr>
                <w:rFonts w:cs="David"/>
                <w:rtl/>
              </w:rPr>
            </w:pPr>
            <w:r w:rsidRPr="00214B62">
              <w:rPr>
                <w:rFonts w:cs="David" w:hint="eastAsia"/>
                <w:sz w:val="24"/>
                <w:rtl/>
              </w:rPr>
              <w:t>חוות</w:t>
            </w:r>
            <w:r w:rsidRPr="00214B62">
              <w:rPr>
                <w:rFonts w:cs="David"/>
                <w:sz w:val="24"/>
                <w:rtl/>
              </w:rPr>
              <w:t xml:space="preserve"> דעת כללית של </w:t>
            </w:r>
            <w:r w:rsidRPr="00214B62">
              <w:rPr>
                <w:rFonts w:cs="David" w:hint="eastAsia"/>
                <w:sz w:val="24"/>
                <w:rtl/>
              </w:rPr>
              <w:t>הממליץ</w:t>
            </w:r>
            <w:r w:rsidRPr="00214B62">
              <w:rPr>
                <w:rFonts w:cs="David"/>
                <w:sz w:val="24"/>
                <w:rtl/>
              </w:rPr>
              <w:t>.</w:t>
            </w:r>
          </w:p>
          <w:p w:rsidR="00427BA5" w:rsidRPr="00214B62" w:rsidRDefault="00427BA5" w:rsidP="009B38BE">
            <w:pPr>
              <w:spacing w:line="360" w:lineRule="auto"/>
              <w:jc w:val="both"/>
              <w:rPr>
                <w:rFonts w:cs="David"/>
                <w:rtl/>
              </w:rPr>
            </w:pPr>
            <w:r>
              <w:rPr>
                <w:rFonts w:cs="David" w:hint="cs"/>
                <w:rtl/>
              </w:rPr>
              <w:t>יש להציג המלצות על פרויקטים שבוצעו במהלך 5 השנים האחרונות.</w:t>
            </w:r>
          </w:p>
        </w:tc>
        <w:tc>
          <w:tcPr>
            <w:tcW w:w="1014" w:type="dxa"/>
            <w:shd w:val="clear" w:color="auto" w:fill="auto"/>
          </w:tcPr>
          <w:p w:rsidR="009A3756" w:rsidRPr="00214B62" w:rsidRDefault="009A3756" w:rsidP="001D5D62">
            <w:pPr>
              <w:spacing w:line="360" w:lineRule="auto"/>
              <w:jc w:val="center"/>
              <w:rPr>
                <w:rFonts w:cs="David"/>
                <w:rtl/>
              </w:rPr>
            </w:pPr>
            <w:r w:rsidRPr="00214B62">
              <w:rPr>
                <w:rFonts w:cs="David"/>
                <w:rtl/>
              </w:rPr>
              <w:t>5%</w:t>
            </w:r>
          </w:p>
        </w:tc>
      </w:tr>
      <w:tr w:rsidR="001D5D62" w:rsidRPr="00214B62" w:rsidTr="00CC2315">
        <w:trPr>
          <w:trHeight w:val="170"/>
        </w:trPr>
        <w:tc>
          <w:tcPr>
            <w:tcW w:w="7207" w:type="dxa"/>
            <w:gridSpan w:val="2"/>
          </w:tcPr>
          <w:p w:rsidR="001D5D62" w:rsidRPr="00214B62" w:rsidRDefault="001D5D62" w:rsidP="001D5D62">
            <w:pPr>
              <w:widowControl/>
              <w:spacing w:line="360" w:lineRule="auto"/>
              <w:jc w:val="both"/>
              <w:rPr>
                <w:rFonts w:ascii="Calibri" w:hAnsi="Calibri" w:cs="David"/>
                <w:b/>
                <w:bCs/>
                <w:color w:val="000000"/>
                <w:sz w:val="24"/>
                <w:u w:val="single"/>
                <w:lang w:eastAsia="en-US"/>
              </w:rPr>
            </w:pPr>
            <w:r w:rsidRPr="00214B62">
              <w:rPr>
                <w:rFonts w:ascii="Calibri" w:hAnsi="Calibri" w:cs="David" w:hint="eastAsia"/>
                <w:b/>
                <w:bCs/>
                <w:color w:val="000000"/>
                <w:u w:val="single"/>
                <w:rtl/>
                <w:lang w:eastAsia="en-US"/>
              </w:rPr>
              <w:t>סה</w:t>
            </w:r>
            <w:r w:rsidRPr="00214B62">
              <w:rPr>
                <w:rFonts w:ascii="Calibri" w:hAnsi="Calibri" w:cs="David"/>
                <w:b/>
                <w:bCs/>
                <w:color w:val="000000"/>
                <w:u w:val="single"/>
                <w:rtl/>
                <w:lang w:eastAsia="en-US"/>
              </w:rPr>
              <w:t>"</w:t>
            </w:r>
            <w:r w:rsidRPr="00214B62">
              <w:rPr>
                <w:rFonts w:ascii="Calibri" w:hAnsi="Calibri" w:cs="David" w:hint="eastAsia"/>
                <w:b/>
                <w:bCs/>
                <w:color w:val="000000"/>
                <w:u w:val="single"/>
                <w:rtl/>
                <w:lang w:eastAsia="en-US"/>
              </w:rPr>
              <w:t>כ</w:t>
            </w:r>
          </w:p>
        </w:tc>
        <w:tc>
          <w:tcPr>
            <w:tcW w:w="1014" w:type="dxa"/>
            <w:shd w:val="clear" w:color="auto" w:fill="auto"/>
            <w:hideMark/>
          </w:tcPr>
          <w:p w:rsidR="001D5D62" w:rsidRPr="00214B62" w:rsidRDefault="009A3756" w:rsidP="001D5D62">
            <w:pPr>
              <w:widowControl/>
              <w:spacing w:line="360" w:lineRule="auto"/>
              <w:jc w:val="center"/>
              <w:rPr>
                <w:rFonts w:ascii="Calibri" w:hAnsi="Calibri" w:cs="David"/>
                <w:b/>
                <w:bCs/>
                <w:color w:val="000000"/>
                <w:sz w:val="24"/>
                <w:u w:val="single"/>
                <w:lang w:eastAsia="en-US"/>
              </w:rPr>
            </w:pPr>
            <w:r w:rsidRPr="00214B62">
              <w:rPr>
                <w:rFonts w:ascii="Calibri" w:hAnsi="Calibri" w:cs="David"/>
                <w:b/>
                <w:bCs/>
                <w:color w:val="000000"/>
                <w:u w:val="single"/>
                <w:rtl/>
                <w:lang w:eastAsia="en-US"/>
              </w:rPr>
              <w:t>30%</w:t>
            </w:r>
          </w:p>
        </w:tc>
      </w:tr>
    </w:tbl>
    <w:p w:rsidR="00BD051F" w:rsidRPr="00857883" w:rsidRDefault="00BD051F" w:rsidP="00EF7785">
      <w:pPr>
        <w:rPr>
          <w:rFonts w:cs="David"/>
        </w:rPr>
      </w:pPr>
    </w:p>
    <w:p w:rsidR="00594121" w:rsidRPr="00214B62" w:rsidRDefault="00EF7035" w:rsidP="00F419A1">
      <w:pPr>
        <w:pStyle w:val="Style2"/>
        <w:tabs>
          <w:tab w:val="num" w:pos="1756"/>
        </w:tabs>
        <w:ind w:left="1756" w:hanging="709"/>
        <w:rPr>
          <w:b w:val="0"/>
          <w:bCs w:val="0"/>
          <w:u w:val="none"/>
        </w:rPr>
      </w:pPr>
      <w:r w:rsidRPr="00214B62">
        <w:rPr>
          <w:b w:val="0"/>
          <w:bCs w:val="0"/>
          <w:u w:val="none"/>
          <w:rtl/>
        </w:rPr>
        <w:t xml:space="preserve">לאחר </w:t>
      </w:r>
      <w:r w:rsidR="003D41D9" w:rsidRPr="00214B62">
        <w:rPr>
          <w:rFonts w:hint="eastAsia"/>
          <w:b w:val="0"/>
          <w:bCs w:val="0"/>
          <w:u w:val="none"/>
          <w:rtl/>
        </w:rPr>
        <w:t>בדיקת</w:t>
      </w:r>
      <w:r w:rsidR="003D41D9" w:rsidRPr="00214B62">
        <w:rPr>
          <w:b w:val="0"/>
          <w:bCs w:val="0"/>
          <w:u w:val="none"/>
          <w:rtl/>
        </w:rPr>
        <w:t xml:space="preserve"> </w:t>
      </w:r>
      <w:r w:rsidR="003D41D9" w:rsidRPr="00214B62">
        <w:rPr>
          <w:rFonts w:hint="eastAsia"/>
          <w:b w:val="0"/>
          <w:bCs w:val="0"/>
          <w:u w:val="none"/>
          <w:rtl/>
        </w:rPr>
        <w:t>איכ</w:t>
      </w:r>
      <w:r w:rsidR="00B244B1" w:rsidRPr="00214B62">
        <w:rPr>
          <w:rFonts w:hint="eastAsia"/>
          <w:b w:val="0"/>
          <w:bCs w:val="0"/>
          <w:u w:val="none"/>
          <w:rtl/>
        </w:rPr>
        <w:t>ות</w:t>
      </w:r>
      <w:r w:rsidR="00B244B1" w:rsidRPr="00214B62">
        <w:rPr>
          <w:b w:val="0"/>
          <w:bCs w:val="0"/>
          <w:u w:val="none"/>
          <w:rtl/>
        </w:rPr>
        <w:t xml:space="preserve"> </w:t>
      </w:r>
      <w:proofErr w:type="spellStart"/>
      <w:r w:rsidR="00B244B1" w:rsidRPr="00214B62">
        <w:rPr>
          <w:rFonts w:hint="eastAsia"/>
          <w:b w:val="0"/>
          <w:bCs w:val="0"/>
          <w:u w:val="none"/>
          <w:rtl/>
        </w:rPr>
        <w:t>נסיון</w:t>
      </w:r>
      <w:proofErr w:type="spellEnd"/>
      <w:r w:rsidR="00B244B1" w:rsidRPr="00214B62">
        <w:rPr>
          <w:b w:val="0"/>
          <w:bCs w:val="0"/>
          <w:u w:val="none"/>
          <w:rtl/>
        </w:rPr>
        <w:t xml:space="preserve"> </w:t>
      </w:r>
      <w:r w:rsidR="00B244B1" w:rsidRPr="00214B62">
        <w:rPr>
          <w:rFonts w:hint="eastAsia"/>
          <w:b w:val="0"/>
          <w:bCs w:val="0"/>
          <w:u w:val="none"/>
          <w:rtl/>
        </w:rPr>
        <w:t>המציע</w:t>
      </w:r>
      <w:r w:rsidR="00B244B1" w:rsidRPr="00214B62">
        <w:rPr>
          <w:b w:val="0"/>
          <w:bCs w:val="0"/>
          <w:u w:val="none"/>
          <w:rtl/>
        </w:rPr>
        <w:t xml:space="preserve"> </w:t>
      </w:r>
      <w:r w:rsidR="00B244B1" w:rsidRPr="00214B62">
        <w:rPr>
          <w:rFonts w:hint="eastAsia"/>
          <w:b w:val="0"/>
          <w:bCs w:val="0"/>
          <w:u w:val="none"/>
          <w:rtl/>
        </w:rPr>
        <w:t>בהתאם</w:t>
      </w:r>
      <w:r w:rsidR="00B244B1" w:rsidRPr="00214B62">
        <w:rPr>
          <w:b w:val="0"/>
          <w:bCs w:val="0"/>
          <w:u w:val="none"/>
          <w:rtl/>
        </w:rPr>
        <w:t xml:space="preserve"> </w:t>
      </w:r>
      <w:r w:rsidR="00B244B1" w:rsidRPr="00214B62">
        <w:rPr>
          <w:rFonts w:hint="eastAsia"/>
          <w:b w:val="0"/>
          <w:bCs w:val="0"/>
          <w:u w:val="none"/>
          <w:rtl/>
        </w:rPr>
        <w:t>לאמור</w:t>
      </w:r>
      <w:r w:rsidR="00B244B1" w:rsidRPr="00214B62">
        <w:rPr>
          <w:b w:val="0"/>
          <w:bCs w:val="0"/>
          <w:u w:val="none"/>
          <w:rtl/>
        </w:rPr>
        <w:t xml:space="preserve"> </w:t>
      </w:r>
      <w:r w:rsidR="00B244B1" w:rsidRPr="00214B62">
        <w:rPr>
          <w:rFonts w:hint="eastAsia"/>
          <w:b w:val="0"/>
          <w:bCs w:val="0"/>
          <w:u w:val="none"/>
          <w:rtl/>
        </w:rPr>
        <w:t>בסעיפים</w:t>
      </w:r>
      <w:r w:rsidR="003D41D9" w:rsidRPr="00214B62">
        <w:rPr>
          <w:b w:val="0"/>
          <w:bCs w:val="0"/>
          <w:u w:val="none"/>
          <w:rtl/>
        </w:rPr>
        <w:t xml:space="preserve"> </w:t>
      </w:r>
      <w:r w:rsidR="00922E3E" w:rsidRPr="00A13575">
        <w:fldChar w:fldCharType="begin"/>
      </w:r>
      <w:r w:rsidR="00922E3E" w:rsidRPr="00214B62">
        <w:instrText xml:space="preserve"> REF _Ref319490663 \r \h  \* MERGEFORMAT </w:instrText>
      </w:r>
      <w:r w:rsidR="00922E3E" w:rsidRPr="00A13575">
        <w:fldChar w:fldCharType="separate"/>
      </w:r>
      <w:r w:rsidR="00C812CE" w:rsidRPr="00C812CE">
        <w:rPr>
          <w:b w:val="0"/>
          <w:bCs w:val="0"/>
          <w:u w:val="none"/>
          <w:cs/>
        </w:rPr>
        <w:t>‎</w:t>
      </w:r>
      <w:r w:rsidR="00C812CE" w:rsidRPr="00C812CE">
        <w:rPr>
          <w:b w:val="0"/>
          <w:bCs w:val="0"/>
          <w:u w:val="none"/>
        </w:rPr>
        <w:t>10.5</w:t>
      </w:r>
      <w:r w:rsidR="00922E3E" w:rsidRPr="00A13575">
        <w:fldChar w:fldCharType="end"/>
      </w:r>
      <w:r w:rsidR="00B244B1" w:rsidRPr="00214B62">
        <w:rPr>
          <w:b w:val="0"/>
          <w:bCs w:val="0"/>
          <w:u w:val="none"/>
          <w:rtl/>
        </w:rPr>
        <w:t xml:space="preserve">, </w:t>
      </w:r>
      <w:r w:rsidR="00B244B1" w:rsidRPr="00A13575">
        <w:rPr>
          <w:b w:val="0"/>
          <w:bCs w:val="0"/>
          <w:u w:val="none"/>
          <w:rtl/>
        </w:rPr>
        <w:fldChar w:fldCharType="begin"/>
      </w:r>
      <w:r w:rsidR="00B244B1" w:rsidRPr="00214B62">
        <w:rPr>
          <w:b w:val="0"/>
          <w:bCs w:val="0"/>
          <w:u w:val="none"/>
          <w:rtl/>
        </w:rPr>
        <w:instrText xml:space="preserve"> </w:instrText>
      </w:r>
      <w:r w:rsidR="00B244B1" w:rsidRPr="00214B62">
        <w:rPr>
          <w:b w:val="0"/>
          <w:bCs w:val="0"/>
          <w:u w:val="none"/>
        </w:rPr>
        <w:instrText>REF</w:instrText>
      </w:r>
      <w:r w:rsidR="00B244B1" w:rsidRPr="00214B62">
        <w:rPr>
          <w:b w:val="0"/>
          <w:bCs w:val="0"/>
          <w:u w:val="none"/>
          <w:rtl/>
        </w:rPr>
        <w:instrText xml:space="preserve"> _</w:instrText>
      </w:r>
      <w:r w:rsidR="00B244B1" w:rsidRPr="00214B62">
        <w:rPr>
          <w:b w:val="0"/>
          <w:bCs w:val="0"/>
          <w:u w:val="none"/>
        </w:rPr>
        <w:instrText>Ref486427079 \r \h</w:instrText>
      </w:r>
      <w:r w:rsidR="00B244B1" w:rsidRPr="00214B62">
        <w:rPr>
          <w:b w:val="0"/>
          <w:bCs w:val="0"/>
          <w:u w:val="none"/>
          <w:rtl/>
        </w:rPr>
        <w:instrText xml:space="preserve"> </w:instrText>
      </w:r>
      <w:r w:rsidR="00214B62">
        <w:rPr>
          <w:b w:val="0"/>
          <w:bCs w:val="0"/>
          <w:u w:val="none"/>
          <w:rtl/>
        </w:rPr>
        <w:instrText xml:space="preserve"> \* </w:instrText>
      </w:r>
      <w:r w:rsidR="00214B62">
        <w:rPr>
          <w:b w:val="0"/>
          <w:bCs w:val="0"/>
          <w:u w:val="none"/>
        </w:rPr>
        <w:instrText>MERGEFORMAT</w:instrText>
      </w:r>
      <w:r w:rsidR="00214B62">
        <w:rPr>
          <w:b w:val="0"/>
          <w:bCs w:val="0"/>
          <w:u w:val="none"/>
          <w:rtl/>
        </w:rPr>
        <w:instrText xml:space="preserve"> </w:instrText>
      </w:r>
      <w:r w:rsidR="00B244B1" w:rsidRPr="00A13575">
        <w:rPr>
          <w:b w:val="0"/>
          <w:bCs w:val="0"/>
          <w:u w:val="none"/>
          <w:rtl/>
        </w:rPr>
      </w:r>
      <w:r w:rsidR="00B244B1" w:rsidRPr="00A13575">
        <w:rPr>
          <w:b w:val="0"/>
          <w:bCs w:val="0"/>
          <w:u w:val="none"/>
          <w:rtl/>
        </w:rPr>
        <w:fldChar w:fldCharType="separate"/>
      </w:r>
      <w:r w:rsidR="00C812CE">
        <w:rPr>
          <w:b w:val="0"/>
          <w:bCs w:val="0"/>
          <w:u w:val="none"/>
          <w:cs/>
        </w:rPr>
        <w:t>‎</w:t>
      </w:r>
      <w:r w:rsidR="00C812CE">
        <w:rPr>
          <w:b w:val="0"/>
          <w:bCs w:val="0"/>
          <w:u w:val="none"/>
        </w:rPr>
        <w:t>10.6</w:t>
      </w:r>
      <w:r w:rsidR="00B244B1" w:rsidRPr="00A13575">
        <w:rPr>
          <w:b w:val="0"/>
          <w:bCs w:val="0"/>
          <w:u w:val="none"/>
          <w:rtl/>
        </w:rPr>
        <w:fldChar w:fldCharType="end"/>
      </w:r>
      <w:r w:rsidR="003D41D9" w:rsidRPr="00214B62">
        <w:rPr>
          <w:b w:val="0"/>
          <w:bCs w:val="0"/>
          <w:u w:val="none"/>
          <w:rtl/>
        </w:rPr>
        <w:t xml:space="preserve"> לעיל,</w:t>
      </w:r>
      <w:r w:rsidRPr="00214B62">
        <w:rPr>
          <w:b w:val="0"/>
          <w:bCs w:val="0"/>
          <w:u w:val="none"/>
          <w:rtl/>
        </w:rPr>
        <w:t xml:space="preserve"> </w:t>
      </w:r>
      <w:r w:rsidR="003D41D9" w:rsidRPr="00214B62">
        <w:rPr>
          <w:rFonts w:hint="eastAsia"/>
          <w:b w:val="0"/>
          <w:bCs w:val="0"/>
          <w:u w:val="none"/>
          <w:rtl/>
        </w:rPr>
        <w:t>יקבל</w:t>
      </w:r>
      <w:r w:rsidR="003D41D9" w:rsidRPr="00214B62">
        <w:rPr>
          <w:b w:val="0"/>
          <w:bCs w:val="0"/>
          <w:u w:val="none"/>
          <w:rtl/>
        </w:rPr>
        <w:t xml:space="preserve"> </w:t>
      </w:r>
      <w:r w:rsidR="003D41D9" w:rsidRPr="00214B62">
        <w:rPr>
          <w:rFonts w:hint="eastAsia"/>
          <w:b w:val="0"/>
          <w:bCs w:val="0"/>
          <w:u w:val="none"/>
          <w:rtl/>
        </w:rPr>
        <w:t>המציע</w:t>
      </w:r>
      <w:r w:rsidR="003D41D9" w:rsidRPr="00214B62">
        <w:rPr>
          <w:b w:val="0"/>
          <w:bCs w:val="0"/>
          <w:u w:val="none"/>
          <w:rtl/>
        </w:rPr>
        <w:t xml:space="preserve"> </w:t>
      </w:r>
      <w:r w:rsidR="003D41D9" w:rsidRPr="00214B62">
        <w:rPr>
          <w:rFonts w:hint="eastAsia"/>
          <w:b w:val="0"/>
          <w:bCs w:val="0"/>
          <w:u w:val="none"/>
          <w:rtl/>
        </w:rPr>
        <w:t>ציון</w:t>
      </w:r>
      <w:r w:rsidR="003D41D9" w:rsidRPr="00214B62">
        <w:rPr>
          <w:b w:val="0"/>
          <w:bCs w:val="0"/>
          <w:u w:val="none"/>
          <w:rtl/>
        </w:rPr>
        <w:t xml:space="preserve"> </w:t>
      </w:r>
      <w:r w:rsidR="003D41D9" w:rsidRPr="00214B62">
        <w:rPr>
          <w:rFonts w:hint="eastAsia"/>
          <w:b w:val="0"/>
          <w:bCs w:val="0"/>
          <w:u w:val="none"/>
          <w:rtl/>
        </w:rPr>
        <w:t>איכות</w:t>
      </w:r>
      <w:r w:rsidR="00B244B1" w:rsidRPr="00214B62">
        <w:rPr>
          <w:b w:val="0"/>
          <w:bCs w:val="0"/>
          <w:u w:val="none"/>
          <w:rtl/>
        </w:rPr>
        <w:t xml:space="preserve"> משוקלל</w:t>
      </w:r>
      <w:r w:rsidR="003D41D9" w:rsidRPr="00214B62">
        <w:rPr>
          <w:b w:val="0"/>
          <w:bCs w:val="0"/>
          <w:u w:val="none"/>
          <w:rtl/>
        </w:rPr>
        <w:t>.</w:t>
      </w:r>
      <w:r w:rsidR="00B244B1" w:rsidRPr="00214B62">
        <w:rPr>
          <w:b w:val="0"/>
          <w:bCs w:val="0"/>
          <w:u w:val="none"/>
          <w:rtl/>
        </w:rPr>
        <w:t xml:space="preserve"> הציון המשוקלל </w:t>
      </w:r>
      <w:r w:rsidR="00F419A1" w:rsidRPr="00214B62">
        <w:rPr>
          <w:rFonts w:hint="eastAsia"/>
          <w:b w:val="0"/>
          <w:bCs w:val="0"/>
          <w:u w:val="none"/>
          <w:rtl/>
        </w:rPr>
        <w:t>יקבל</w:t>
      </w:r>
      <w:r w:rsidR="00F419A1" w:rsidRPr="00214B62">
        <w:rPr>
          <w:b w:val="0"/>
          <w:bCs w:val="0"/>
          <w:u w:val="none"/>
          <w:rtl/>
        </w:rPr>
        <w:t xml:space="preserve"> משקל כאמור בסעיף </w:t>
      </w:r>
      <w:r w:rsidR="00F419A1" w:rsidRPr="00A13575">
        <w:rPr>
          <w:b w:val="0"/>
          <w:bCs w:val="0"/>
          <w:u w:val="none"/>
          <w:rtl/>
        </w:rPr>
        <w:fldChar w:fldCharType="begin"/>
      </w:r>
      <w:r w:rsidR="00F419A1" w:rsidRPr="00214B62">
        <w:rPr>
          <w:b w:val="0"/>
          <w:bCs w:val="0"/>
          <w:u w:val="none"/>
          <w:rtl/>
        </w:rPr>
        <w:instrText xml:space="preserve"> </w:instrText>
      </w:r>
      <w:r w:rsidR="00F419A1" w:rsidRPr="00214B62">
        <w:rPr>
          <w:b w:val="0"/>
          <w:bCs w:val="0"/>
          <w:u w:val="none"/>
        </w:rPr>
        <w:instrText>REF</w:instrText>
      </w:r>
      <w:r w:rsidR="00F419A1" w:rsidRPr="00214B62">
        <w:rPr>
          <w:b w:val="0"/>
          <w:bCs w:val="0"/>
          <w:u w:val="none"/>
          <w:rtl/>
        </w:rPr>
        <w:instrText xml:space="preserve"> _</w:instrText>
      </w:r>
      <w:r w:rsidR="00F419A1" w:rsidRPr="00214B62">
        <w:rPr>
          <w:b w:val="0"/>
          <w:bCs w:val="0"/>
          <w:u w:val="none"/>
        </w:rPr>
        <w:instrText>Ref486437998 \r \h</w:instrText>
      </w:r>
      <w:r w:rsidR="00F419A1" w:rsidRPr="00214B62">
        <w:rPr>
          <w:b w:val="0"/>
          <w:bCs w:val="0"/>
          <w:u w:val="none"/>
          <w:rtl/>
        </w:rPr>
        <w:instrText xml:space="preserve"> </w:instrText>
      </w:r>
      <w:r w:rsidR="00214B62">
        <w:rPr>
          <w:b w:val="0"/>
          <w:bCs w:val="0"/>
          <w:u w:val="none"/>
          <w:rtl/>
        </w:rPr>
        <w:instrText xml:space="preserve"> \* </w:instrText>
      </w:r>
      <w:r w:rsidR="00214B62">
        <w:rPr>
          <w:b w:val="0"/>
          <w:bCs w:val="0"/>
          <w:u w:val="none"/>
        </w:rPr>
        <w:instrText>MERGEFORMAT</w:instrText>
      </w:r>
      <w:r w:rsidR="00214B62">
        <w:rPr>
          <w:b w:val="0"/>
          <w:bCs w:val="0"/>
          <w:u w:val="none"/>
          <w:rtl/>
        </w:rPr>
        <w:instrText xml:space="preserve"> </w:instrText>
      </w:r>
      <w:r w:rsidR="00F419A1" w:rsidRPr="00A13575">
        <w:rPr>
          <w:b w:val="0"/>
          <w:bCs w:val="0"/>
          <w:u w:val="none"/>
          <w:rtl/>
        </w:rPr>
      </w:r>
      <w:r w:rsidR="00F419A1" w:rsidRPr="00A13575">
        <w:rPr>
          <w:b w:val="0"/>
          <w:bCs w:val="0"/>
          <w:u w:val="none"/>
          <w:rtl/>
        </w:rPr>
        <w:fldChar w:fldCharType="separate"/>
      </w:r>
      <w:r w:rsidR="00C812CE">
        <w:rPr>
          <w:b w:val="0"/>
          <w:bCs w:val="0"/>
          <w:u w:val="none"/>
          <w:cs/>
        </w:rPr>
        <w:t>‎</w:t>
      </w:r>
      <w:r w:rsidR="00C812CE">
        <w:rPr>
          <w:b w:val="0"/>
          <w:bCs w:val="0"/>
          <w:u w:val="none"/>
        </w:rPr>
        <w:t>10.1.1</w:t>
      </w:r>
      <w:r w:rsidR="00F419A1" w:rsidRPr="00A13575">
        <w:rPr>
          <w:b w:val="0"/>
          <w:bCs w:val="0"/>
          <w:u w:val="none"/>
          <w:rtl/>
        </w:rPr>
        <w:fldChar w:fldCharType="end"/>
      </w:r>
      <w:r w:rsidR="00F419A1" w:rsidRPr="00214B62">
        <w:rPr>
          <w:b w:val="0"/>
          <w:bCs w:val="0"/>
          <w:u w:val="none"/>
          <w:rtl/>
        </w:rPr>
        <w:t xml:space="preserve"> לעיל.</w:t>
      </w:r>
    </w:p>
    <w:p w:rsidR="00827517" w:rsidRPr="00214B62" w:rsidRDefault="00827517" w:rsidP="00D32A4A">
      <w:pPr>
        <w:pStyle w:val="Style2"/>
        <w:tabs>
          <w:tab w:val="num" w:pos="1756"/>
        </w:tabs>
        <w:ind w:left="1756" w:hanging="709"/>
        <w:rPr>
          <w:b w:val="0"/>
          <w:bCs w:val="0"/>
          <w:u w:val="none"/>
        </w:rPr>
      </w:pPr>
      <w:r w:rsidRPr="00214B62">
        <w:rPr>
          <w:b w:val="0"/>
          <w:bCs w:val="0"/>
          <w:u w:val="none"/>
          <w:rtl/>
        </w:rPr>
        <w:t>המלצות:</w:t>
      </w:r>
    </w:p>
    <w:p w:rsidR="00827517" w:rsidRPr="00214B62" w:rsidRDefault="00827517" w:rsidP="004F2E17">
      <w:pPr>
        <w:pStyle w:val="Style2"/>
        <w:numPr>
          <w:ilvl w:val="3"/>
          <w:numId w:val="2"/>
        </w:numPr>
        <w:ind w:left="2607" w:hanging="993"/>
        <w:rPr>
          <w:b w:val="0"/>
          <w:bCs w:val="0"/>
          <w:u w:val="none"/>
        </w:rPr>
      </w:pPr>
      <w:r w:rsidRPr="00214B62">
        <w:rPr>
          <w:b w:val="0"/>
          <w:bCs w:val="0"/>
          <w:u w:val="none"/>
          <w:rtl/>
        </w:rPr>
        <w:t>הפניה ל</w:t>
      </w:r>
      <w:r w:rsidR="0014528E" w:rsidRPr="00214B62">
        <w:rPr>
          <w:rFonts w:hint="eastAsia"/>
          <w:b w:val="0"/>
          <w:bCs w:val="0"/>
          <w:u w:val="none"/>
          <w:rtl/>
        </w:rPr>
        <w:t>לקוחות</w:t>
      </w:r>
      <w:r w:rsidRPr="00214B62">
        <w:rPr>
          <w:b w:val="0"/>
          <w:bCs w:val="0"/>
          <w:u w:val="none"/>
          <w:rtl/>
        </w:rPr>
        <w:t xml:space="preserve"> עורך הדין תתבצע בצורה </w:t>
      </w:r>
      <w:proofErr w:type="spellStart"/>
      <w:r w:rsidRPr="00214B62">
        <w:rPr>
          <w:b w:val="0"/>
          <w:bCs w:val="0"/>
          <w:u w:val="none"/>
          <w:rtl/>
        </w:rPr>
        <w:t>שיוויונית</w:t>
      </w:r>
      <w:proofErr w:type="spellEnd"/>
      <w:r w:rsidRPr="00214B62">
        <w:rPr>
          <w:b w:val="0"/>
          <w:bCs w:val="0"/>
          <w:u w:val="none"/>
          <w:rtl/>
        </w:rPr>
        <w:t xml:space="preserve"> ככל הניתן.</w:t>
      </w:r>
    </w:p>
    <w:p w:rsidR="00827517" w:rsidRPr="00214B62" w:rsidRDefault="00827517" w:rsidP="004F2E17">
      <w:pPr>
        <w:pStyle w:val="Style2"/>
        <w:numPr>
          <w:ilvl w:val="3"/>
          <w:numId w:val="2"/>
        </w:numPr>
        <w:ind w:left="2607" w:hanging="993"/>
        <w:rPr>
          <w:b w:val="0"/>
          <w:bCs w:val="0"/>
          <w:u w:val="none"/>
        </w:rPr>
      </w:pPr>
      <w:r w:rsidRPr="00214B62">
        <w:rPr>
          <w:b w:val="0"/>
          <w:bCs w:val="0"/>
          <w:u w:val="none"/>
          <w:rtl/>
        </w:rPr>
        <w:t>הו</w:t>
      </w:r>
      <w:r w:rsidR="0014528E" w:rsidRPr="00214B62">
        <w:rPr>
          <w:rFonts w:hint="eastAsia"/>
          <w:b w:val="0"/>
          <w:bCs w:val="0"/>
          <w:u w:val="none"/>
          <w:rtl/>
        </w:rPr>
        <w:t>ו</w:t>
      </w:r>
      <w:r w:rsidRPr="00214B62">
        <w:rPr>
          <w:b w:val="0"/>
          <w:bCs w:val="0"/>
          <w:u w:val="none"/>
          <w:rtl/>
        </w:rPr>
        <w:t>עדה תפנה לשני ממליצים</w:t>
      </w:r>
      <w:r w:rsidR="00AE604F" w:rsidRPr="00214B62">
        <w:rPr>
          <w:b w:val="0"/>
          <w:bCs w:val="0"/>
          <w:u w:val="none"/>
          <w:rtl/>
        </w:rPr>
        <w:t>.</w:t>
      </w:r>
      <w:r w:rsidRPr="00214B62">
        <w:rPr>
          <w:b w:val="0"/>
          <w:bCs w:val="0"/>
          <w:u w:val="none"/>
          <w:rtl/>
        </w:rPr>
        <w:t xml:space="preserve"> </w:t>
      </w:r>
    </w:p>
    <w:p w:rsidR="00827517" w:rsidRPr="00214B62" w:rsidRDefault="00827517" w:rsidP="004F2E17">
      <w:pPr>
        <w:pStyle w:val="Style2"/>
        <w:numPr>
          <w:ilvl w:val="3"/>
          <w:numId w:val="2"/>
        </w:numPr>
        <w:ind w:left="2607" w:hanging="993"/>
        <w:rPr>
          <w:b w:val="0"/>
          <w:bCs w:val="0"/>
          <w:u w:val="none"/>
        </w:rPr>
      </w:pPr>
      <w:r w:rsidRPr="00214B62">
        <w:rPr>
          <w:b w:val="0"/>
          <w:bCs w:val="0"/>
          <w:u w:val="none"/>
          <w:rtl/>
        </w:rPr>
        <w:t>יודגש, כי על אף האמור לעיל, ה</w:t>
      </w:r>
      <w:r w:rsidR="00AE604F" w:rsidRPr="00214B62">
        <w:rPr>
          <w:rFonts w:hint="eastAsia"/>
          <w:b w:val="0"/>
          <w:bCs w:val="0"/>
          <w:u w:val="none"/>
          <w:rtl/>
        </w:rPr>
        <w:t>ו</w:t>
      </w:r>
      <w:r w:rsidRPr="00214B62">
        <w:rPr>
          <w:b w:val="0"/>
          <w:bCs w:val="0"/>
          <w:u w:val="none"/>
          <w:rtl/>
        </w:rPr>
        <w:t>ועדה שומרת את הזכות:</w:t>
      </w:r>
    </w:p>
    <w:p w:rsidR="00827517" w:rsidRPr="00214B62" w:rsidRDefault="00827517" w:rsidP="0050650F">
      <w:pPr>
        <w:pStyle w:val="Style2"/>
        <w:numPr>
          <w:ilvl w:val="4"/>
          <w:numId w:val="2"/>
        </w:numPr>
        <w:tabs>
          <w:tab w:val="clear" w:pos="2520"/>
          <w:tab w:val="num" w:pos="2748"/>
        </w:tabs>
        <w:ind w:left="2748" w:hanging="992"/>
        <w:rPr>
          <w:b w:val="0"/>
          <w:bCs w:val="0"/>
          <w:u w:val="none"/>
        </w:rPr>
      </w:pPr>
      <w:r w:rsidRPr="00214B62">
        <w:rPr>
          <w:b w:val="0"/>
          <w:bCs w:val="0"/>
          <w:u w:val="none"/>
          <w:rtl/>
        </w:rPr>
        <w:t xml:space="preserve">לפנות לכל אחד </w:t>
      </w:r>
      <w:r w:rsidR="0050650F" w:rsidRPr="00214B62">
        <w:rPr>
          <w:b w:val="0"/>
          <w:bCs w:val="0"/>
          <w:u w:val="none"/>
          <w:rtl/>
        </w:rPr>
        <w:t>מה</w:t>
      </w:r>
      <w:r w:rsidR="0050650F" w:rsidRPr="00214B62">
        <w:rPr>
          <w:rFonts w:hint="eastAsia"/>
          <w:b w:val="0"/>
          <w:bCs w:val="0"/>
          <w:u w:val="none"/>
          <w:rtl/>
        </w:rPr>
        <w:t>לקוחות</w:t>
      </w:r>
      <w:r w:rsidR="0050650F" w:rsidRPr="00214B62">
        <w:rPr>
          <w:b w:val="0"/>
          <w:bCs w:val="0"/>
          <w:u w:val="none"/>
          <w:rtl/>
        </w:rPr>
        <w:t xml:space="preserve"> </w:t>
      </w:r>
      <w:r w:rsidRPr="00214B62">
        <w:rPr>
          <w:b w:val="0"/>
          <w:bCs w:val="0"/>
          <w:u w:val="none"/>
          <w:rtl/>
        </w:rPr>
        <w:t>שצוינו בהצעת המציע (תוך שמירת החוקיות של פנייה לפי סדר יורד של הוותק).</w:t>
      </w:r>
    </w:p>
    <w:p w:rsidR="00827517" w:rsidRPr="00214B62" w:rsidRDefault="00827517" w:rsidP="0050650F">
      <w:pPr>
        <w:pStyle w:val="Style2"/>
        <w:numPr>
          <w:ilvl w:val="4"/>
          <w:numId w:val="2"/>
        </w:numPr>
        <w:tabs>
          <w:tab w:val="clear" w:pos="2520"/>
          <w:tab w:val="num" w:pos="2748"/>
        </w:tabs>
        <w:ind w:left="2748" w:hanging="992"/>
        <w:rPr>
          <w:b w:val="0"/>
          <w:bCs w:val="0"/>
          <w:u w:val="none"/>
        </w:rPr>
      </w:pPr>
      <w:r w:rsidRPr="00214B62">
        <w:rPr>
          <w:b w:val="0"/>
          <w:bCs w:val="0"/>
          <w:u w:val="none"/>
          <w:rtl/>
        </w:rPr>
        <w:t xml:space="preserve">לפנות </w:t>
      </w:r>
      <w:r w:rsidR="0050650F" w:rsidRPr="00214B62">
        <w:rPr>
          <w:b w:val="0"/>
          <w:bCs w:val="0"/>
          <w:u w:val="none"/>
          <w:rtl/>
        </w:rPr>
        <w:t>ל</w:t>
      </w:r>
      <w:r w:rsidR="0050650F" w:rsidRPr="00214B62">
        <w:rPr>
          <w:rFonts w:hint="eastAsia"/>
          <w:b w:val="0"/>
          <w:bCs w:val="0"/>
          <w:u w:val="none"/>
          <w:rtl/>
        </w:rPr>
        <w:t>לקוחות</w:t>
      </w:r>
      <w:r w:rsidR="0050650F" w:rsidRPr="00214B62">
        <w:rPr>
          <w:b w:val="0"/>
          <w:bCs w:val="0"/>
          <w:u w:val="none"/>
          <w:rtl/>
        </w:rPr>
        <w:t xml:space="preserve"> </w:t>
      </w:r>
      <w:r w:rsidRPr="00214B62">
        <w:rPr>
          <w:b w:val="0"/>
          <w:bCs w:val="0"/>
          <w:u w:val="none"/>
          <w:rtl/>
        </w:rPr>
        <w:t xml:space="preserve">שלא צוינו בהצעתו. </w:t>
      </w:r>
    </w:p>
    <w:p w:rsidR="00827517" w:rsidRPr="00214B62" w:rsidRDefault="00827517" w:rsidP="004F2E17">
      <w:pPr>
        <w:pStyle w:val="Style2"/>
        <w:numPr>
          <w:ilvl w:val="3"/>
          <w:numId w:val="2"/>
        </w:numPr>
        <w:ind w:left="2607" w:hanging="993"/>
        <w:rPr>
          <w:b w:val="0"/>
          <w:bCs w:val="0"/>
          <w:u w:val="none"/>
        </w:rPr>
      </w:pPr>
      <w:r w:rsidRPr="00214B62">
        <w:rPr>
          <w:b w:val="0"/>
          <w:bCs w:val="0"/>
          <w:u w:val="none"/>
          <w:rtl/>
        </w:rPr>
        <w:t>ככל שתפנה הועדה ל</w:t>
      </w:r>
      <w:r w:rsidR="0050650F" w:rsidRPr="00214B62">
        <w:rPr>
          <w:rFonts w:hint="eastAsia"/>
          <w:b w:val="0"/>
          <w:bCs w:val="0"/>
          <w:u w:val="none"/>
          <w:rtl/>
        </w:rPr>
        <w:t>לקוחות</w:t>
      </w:r>
      <w:r w:rsidRPr="00214B62">
        <w:rPr>
          <w:b w:val="0"/>
          <w:bCs w:val="0"/>
          <w:u w:val="none"/>
          <w:rtl/>
        </w:rPr>
        <w:t xml:space="preserve"> שלא </w:t>
      </w:r>
      <w:proofErr w:type="spellStart"/>
      <w:r w:rsidRPr="00214B62">
        <w:rPr>
          <w:b w:val="0"/>
          <w:bCs w:val="0"/>
          <w:u w:val="none"/>
          <w:rtl/>
        </w:rPr>
        <w:t>צויינו</w:t>
      </w:r>
      <w:proofErr w:type="spellEnd"/>
      <w:r w:rsidRPr="00214B62">
        <w:rPr>
          <w:b w:val="0"/>
          <w:bCs w:val="0"/>
          <w:u w:val="none"/>
          <w:rtl/>
        </w:rPr>
        <w:t xml:space="preserve"> בהצעת המציע, המזמין יפנה למעסיקים לפי החוקיות לעיל תחת המידע הקיים אצלו אודות הותק. </w:t>
      </w:r>
    </w:p>
    <w:bookmarkEnd w:id="64"/>
    <w:p w:rsidR="00594121" w:rsidRPr="00214B62" w:rsidRDefault="00ED1661" w:rsidP="00827517">
      <w:pPr>
        <w:pStyle w:val="Style2"/>
        <w:tabs>
          <w:tab w:val="num" w:pos="1898"/>
          <w:tab w:val="num" w:pos="2181"/>
        </w:tabs>
        <w:ind w:left="1756" w:hanging="709"/>
        <w:rPr>
          <w:b w:val="0"/>
          <w:bCs w:val="0"/>
          <w:u w:val="none"/>
          <w:rtl/>
        </w:rPr>
      </w:pPr>
      <w:r w:rsidRPr="00214B62">
        <w:rPr>
          <w:rFonts w:hint="eastAsia"/>
          <w:b w:val="0"/>
          <w:bCs w:val="0"/>
          <w:u w:val="none"/>
          <w:rtl/>
        </w:rPr>
        <w:t>תשומת</w:t>
      </w:r>
      <w:r w:rsidRPr="00214B62">
        <w:rPr>
          <w:b w:val="0"/>
          <w:bCs w:val="0"/>
          <w:u w:val="none"/>
          <w:rtl/>
        </w:rPr>
        <w:t xml:space="preserve"> </w:t>
      </w:r>
      <w:r w:rsidRPr="00214B62">
        <w:rPr>
          <w:rFonts w:hint="eastAsia"/>
          <w:b w:val="0"/>
          <w:bCs w:val="0"/>
          <w:u w:val="none"/>
          <w:rtl/>
        </w:rPr>
        <w:t>לב</w:t>
      </w:r>
      <w:r w:rsidRPr="00214B62">
        <w:rPr>
          <w:b w:val="0"/>
          <w:bCs w:val="0"/>
          <w:u w:val="none"/>
          <w:rtl/>
        </w:rPr>
        <w:t xml:space="preserve"> </w:t>
      </w:r>
      <w:r w:rsidRPr="00214B62">
        <w:rPr>
          <w:rFonts w:hint="eastAsia"/>
          <w:b w:val="0"/>
          <w:bCs w:val="0"/>
          <w:u w:val="none"/>
          <w:rtl/>
        </w:rPr>
        <w:t>המציעים</w:t>
      </w:r>
      <w:r w:rsidRPr="00214B62">
        <w:rPr>
          <w:b w:val="0"/>
          <w:bCs w:val="0"/>
          <w:u w:val="none"/>
          <w:rtl/>
        </w:rPr>
        <w:t xml:space="preserve"> </w:t>
      </w:r>
      <w:r w:rsidRPr="00214B62">
        <w:rPr>
          <w:rFonts w:hint="eastAsia"/>
          <w:b w:val="0"/>
          <w:bCs w:val="0"/>
          <w:u w:val="none"/>
          <w:rtl/>
        </w:rPr>
        <w:t>מופנית</w:t>
      </w:r>
      <w:r w:rsidRPr="00214B62">
        <w:rPr>
          <w:b w:val="0"/>
          <w:bCs w:val="0"/>
          <w:u w:val="none"/>
          <w:rtl/>
        </w:rPr>
        <w:t xml:space="preserve"> </w:t>
      </w:r>
      <w:r w:rsidRPr="00214B62">
        <w:rPr>
          <w:rFonts w:hint="eastAsia"/>
          <w:b w:val="0"/>
          <w:bCs w:val="0"/>
          <w:u w:val="none"/>
          <w:rtl/>
        </w:rPr>
        <w:t>לכך</w:t>
      </w:r>
      <w:r w:rsidRPr="00214B62">
        <w:rPr>
          <w:b w:val="0"/>
          <w:bCs w:val="0"/>
          <w:u w:val="none"/>
          <w:rtl/>
        </w:rPr>
        <w:t xml:space="preserve"> </w:t>
      </w:r>
      <w:r w:rsidRPr="00214B62">
        <w:rPr>
          <w:rFonts w:hint="eastAsia"/>
          <w:b w:val="0"/>
          <w:bCs w:val="0"/>
          <w:u w:val="none"/>
          <w:rtl/>
        </w:rPr>
        <w:t>שההיקפים</w:t>
      </w:r>
      <w:r w:rsidRPr="00214B62">
        <w:rPr>
          <w:b w:val="0"/>
          <w:bCs w:val="0"/>
          <w:u w:val="none"/>
          <w:rtl/>
        </w:rPr>
        <w:t xml:space="preserve"> </w:t>
      </w:r>
      <w:r w:rsidRPr="00214B62">
        <w:rPr>
          <w:rFonts w:hint="eastAsia"/>
          <w:b w:val="0"/>
          <w:bCs w:val="0"/>
          <w:u w:val="none"/>
          <w:rtl/>
        </w:rPr>
        <w:t>המזעריים</w:t>
      </w:r>
      <w:r w:rsidRPr="00214B62">
        <w:rPr>
          <w:b w:val="0"/>
          <w:bCs w:val="0"/>
          <w:u w:val="none"/>
          <w:rtl/>
        </w:rPr>
        <w:t xml:space="preserve"> </w:t>
      </w:r>
      <w:r w:rsidRPr="00214B62">
        <w:rPr>
          <w:rFonts w:hint="eastAsia"/>
          <w:b w:val="0"/>
          <w:bCs w:val="0"/>
          <w:u w:val="none"/>
          <w:rtl/>
        </w:rPr>
        <w:t>שהוגדרו</w:t>
      </w:r>
      <w:r w:rsidRPr="00214B62">
        <w:rPr>
          <w:b w:val="0"/>
          <w:bCs w:val="0"/>
          <w:u w:val="none"/>
          <w:rtl/>
        </w:rPr>
        <w:t xml:space="preserve"> </w:t>
      </w:r>
      <w:r w:rsidRPr="00214B62">
        <w:rPr>
          <w:rFonts w:hint="eastAsia"/>
          <w:b w:val="0"/>
          <w:bCs w:val="0"/>
          <w:u w:val="none"/>
          <w:rtl/>
        </w:rPr>
        <w:t>בדרישות</w:t>
      </w:r>
      <w:r w:rsidRPr="00214B62">
        <w:rPr>
          <w:b w:val="0"/>
          <w:bCs w:val="0"/>
          <w:u w:val="none"/>
          <w:rtl/>
        </w:rPr>
        <w:t xml:space="preserve"> </w:t>
      </w:r>
      <w:r w:rsidRPr="00214B62">
        <w:rPr>
          <w:rFonts w:hint="eastAsia"/>
          <w:b w:val="0"/>
          <w:bCs w:val="0"/>
          <w:u w:val="none"/>
          <w:rtl/>
        </w:rPr>
        <w:t>הסף</w:t>
      </w:r>
      <w:r w:rsidRPr="00214B62">
        <w:rPr>
          <w:b w:val="0"/>
          <w:bCs w:val="0"/>
          <w:u w:val="none"/>
          <w:rtl/>
        </w:rPr>
        <w:t xml:space="preserve"> </w:t>
      </w:r>
      <w:r w:rsidRPr="00214B62">
        <w:rPr>
          <w:rFonts w:hint="eastAsia"/>
          <w:b w:val="0"/>
          <w:bCs w:val="0"/>
          <w:u w:val="none"/>
          <w:rtl/>
        </w:rPr>
        <w:t>די</w:t>
      </w:r>
      <w:r w:rsidRPr="00214B62">
        <w:rPr>
          <w:b w:val="0"/>
          <w:bCs w:val="0"/>
          <w:u w:val="none"/>
          <w:rtl/>
        </w:rPr>
        <w:t xml:space="preserve"> </w:t>
      </w:r>
      <w:r w:rsidRPr="00214B62">
        <w:rPr>
          <w:rFonts w:hint="eastAsia"/>
          <w:b w:val="0"/>
          <w:bCs w:val="0"/>
          <w:u w:val="none"/>
          <w:rtl/>
        </w:rPr>
        <w:t>בהם</w:t>
      </w:r>
      <w:r w:rsidRPr="00214B62">
        <w:rPr>
          <w:b w:val="0"/>
          <w:bCs w:val="0"/>
          <w:u w:val="none"/>
          <w:rtl/>
        </w:rPr>
        <w:t xml:space="preserve"> </w:t>
      </w:r>
      <w:r w:rsidRPr="00214B62">
        <w:rPr>
          <w:rFonts w:hint="eastAsia"/>
          <w:b w:val="0"/>
          <w:bCs w:val="0"/>
          <w:u w:val="none"/>
          <w:rtl/>
        </w:rPr>
        <w:t>לבדיקת</w:t>
      </w:r>
      <w:r w:rsidRPr="00214B62">
        <w:rPr>
          <w:b w:val="0"/>
          <w:bCs w:val="0"/>
          <w:u w:val="none"/>
          <w:rtl/>
        </w:rPr>
        <w:t xml:space="preserve"> "</w:t>
      </w:r>
      <w:r w:rsidRPr="00214B62">
        <w:rPr>
          <w:rFonts w:hint="eastAsia"/>
          <w:b w:val="0"/>
          <w:bCs w:val="0"/>
          <w:u w:val="none"/>
          <w:rtl/>
        </w:rPr>
        <w:t>עמידת</w:t>
      </w:r>
      <w:r w:rsidRPr="00214B62">
        <w:rPr>
          <w:b w:val="0"/>
          <w:bCs w:val="0"/>
          <w:u w:val="none"/>
          <w:rtl/>
        </w:rPr>
        <w:t xml:space="preserve"> </w:t>
      </w:r>
      <w:r w:rsidRPr="00214B62">
        <w:rPr>
          <w:rFonts w:hint="eastAsia"/>
          <w:b w:val="0"/>
          <w:bCs w:val="0"/>
          <w:u w:val="none"/>
          <w:rtl/>
        </w:rPr>
        <w:t>המציע</w:t>
      </w:r>
      <w:r w:rsidRPr="00214B62">
        <w:rPr>
          <w:b w:val="0"/>
          <w:bCs w:val="0"/>
          <w:u w:val="none"/>
          <w:rtl/>
        </w:rPr>
        <w:t xml:space="preserve"> </w:t>
      </w:r>
      <w:r w:rsidRPr="00214B62">
        <w:rPr>
          <w:rFonts w:hint="eastAsia"/>
          <w:b w:val="0"/>
          <w:bCs w:val="0"/>
          <w:u w:val="none"/>
          <w:rtl/>
        </w:rPr>
        <w:t>בתנאי</w:t>
      </w:r>
      <w:r w:rsidRPr="00214B62">
        <w:rPr>
          <w:b w:val="0"/>
          <w:bCs w:val="0"/>
          <w:u w:val="none"/>
          <w:rtl/>
        </w:rPr>
        <w:t xml:space="preserve"> </w:t>
      </w:r>
      <w:r w:rsidRPr="00214B62">
        <w:rPr>
          <w:rFonts w:hint="eastAsia"/>
          <w:b w:val="0"/>
          <w:bCs w:val="0"/>
          <w:u w:val="none"/>
          <w:rtl/>
        </w:rPr>
        <w:t>הסף</w:t>
      </w:r>
      <w:r w:rsidRPr="00214B62">
        <w:rPr>
          <w:b w:val="0"/>
          <w:bCs w:val="0"/>
          <w:u w:val="none"/>
          <w:rtl/>
        </w:rPr>
        <w:t xml:space="preserve">", </w:t>
      </w:r>
      <w:r w:rsidRPr="00214B62">
        <w:rPr>
          <w:rFonts w:hint="eastAsia"/>
          <w:b w:val="0"/>
          <w:bCs w:val="0"/>
          <w:u w:val="none"/>
          <w:rtl/>
        </w:rPr>
        <w:t>אך</w:t>
      </w:r>
      <w:r w:rsidRPr="00214B62">
        <w:rPr>
          <w:b w:val="0"/>
          <w:bCs w:val="0"/>
          <w:u w:val="none"/>
          <w:rtl/>
        </w:rPr>
        <w:t xml:space="preserve"> </w:t>
      </w:r>
      <w:r w:rsidRPr="00214B62">
        <w:rPr>
          <w:rFonts w:hint="eastAsia"/>
          <w:b w:val="0"/>
          <w:bCs w:val="0"/>
          <w:u w:val="none"/>
          <w:rtl/>
        </w:rPr>
        <w:t>אין</w:t>
      </w:r>
      <w:r w:rsidRPr="00214B62">
        <w:rPr>
          <w:b w:val="0"/>
          <w:bCs w:val="0"/>
          <w:u w:val="none"/>
          <w:rtl/>
        </w:rPr>
        <w:t xml:space="preserve"> </w:t>
      </w:r>
      <w:r w:rsidRPr="00214B62">
        <w:rPr>
          <w:rFonts w:hint="eastAsia"/>
          <w:b w:val="0"/>
          <w:bCs w:val="0"/>
          <w:u w:val="none"/>
          <w:rtl/>
        </w:rPr>
        <w:t>בהם</w:t>
      </w:r>
      <w:r w:rsidRPr="00214B62">
        <w:rPr>
          <w:b w:val="0"/>
          <w:bCs w:val="0"/>
          <w:u w:val="none"/>
          <w:rtl/>
        </w:rPr>
        <w:t xml:space="preserve"> </w:t>
      </w:r>
      <w:r w:rsidRPr="00214B62">
        <w:rPr>
          <w:rFonts w:hint="eastAsia"/>
          <w:b w:val="0"/>
          <w:bCs w:val="0"/>
          <w:u w:val="none"/>
          <w:rtl/>
        </w:rPr>
        <w:t>די</w:t>
      </w:r>
      <w:r w:rsidRPr="00214B62">
        <w:rPr>
          <w:b w:val="0"/>
          <w:bCs w:val="0"/>
          <w:u w:val="none"/>
          <w:rtl/>
        </w:rPr>
        <w:t xml:space="preserve"> </w:t>
      </w:r>
      <w:r w:rsidRPr="00214B62">
        <w:rPr>
          <w:rFonts w:hint="eastAsia"/>
          <w:b w:val="0"/>
          <w:bCs w:val="0"/>
          <w:u w:val="none"/>
          <w:rtl/>
        </w:rPr>
        <w:t>ל</w:t>
      </w:r>
      <w:r w:rsidR="00B02C01">
        <w:rPr>
          <w:rFonts w:hint="cs"/>
          <w:b w:val="0"/>
          <w:bCs w:val="0"/>
          <w:u w:val="none"/>
          <w:rtl/>
        </w:rPr>
        <w:t xml:space="preserve">שם </w:t>
      </w:r>
      <w:r w:rsidRPr="00214B62">
        <w:rPr>
          <w:rFonts w:hint="eastAsia"/>
          <w:b w:val="0"/>
          <w:bCs w:val="0"/>
          <w:u w:val="none"/>
          <w:rtl/>
        </w:rPr>
        <w:t>קבלת</w:t>
      </w:r>
      <w:r w:rsidRPr="00214B62">
        <w:rPr>
          <w:b w:val="0"/>
          <w:bCs w:val="0"/>
          <w:u w:val="none"/>
          <w:rtl/>
        </w:rPr>
        <w:t xml:space="preserve"> </w:t>
      </w:r>
      <w:r w:rsidRPr="00214B62">
        <w:rPr>
          <w:rFonts w:hint="eastAsia"/>
          <w:b w:val="0"/>
          <w:bCs w:val="0"/>
          <w:u w:val="none"/>
          <w:rtl/>
        </w:rPr>
        <w:t>ניקוד</w:t>
      </w:r>
      <w:r w:rsidRPr="00214B62">
        <w:rPr>
          <w:b w:val="0"/>
          <w:bCs w:val="0"/>
          <w:u w:val="none"/>
          <w:rtl/>
        </w:rPr>
        <w:t xml:space="preserve"> </w:t>
      </w:r>
      <w:r w:rsidRPr="00214B62">
        <w:rPr>
          <w:rFonts w:hint="eastAsia"/>
          <w:b w:val="0"/>
          <w:bCs w:val="0"/>
          <w:u w:val="none"/>
          <w:rtl/>
        </w:rPr>
        <w:t>גבוה</w:t>
      </w:r>
      <w:r w:rsidRPr="00214B62">
        <w:rPr>
          <w:b w:val="0"/>
          <w:bCs w:val="0"/>
          <w:u w:val="none"/>
          <w:rtl/>
        </w:rPr>
        <w:t xml:space="preserve"> </w:t>
      </w:r>
      <w:r w:rsidRPr="00214B62">
        <w:rPr>
          <w:rFonts w:hint="eastAsia"/>
          <w:b w:val="0"/>
          <w:bCs w:val="0"/>
          <w:u w:val="none"/>
          <w:rtl/>
        </w:rPr>
        <w:t>בבדיקת</w:t>
      </w:r>
      <w:r w:rsidRPr="00214B62">
        <w:rPr>
          <w:b w:val="0"/>
          <w:bCs w:val="0"/>
          <w:u w:val="none"/>
          <w:rtl/>
        </w:rPr>
        <w:t xml:space="preserve"> "</w:t>
      </w:r>
      <w:r w:rsidRPr="00214B62">
        <w:rPr>
          <w:rFonts w:hint="eastAsia"/>
          <w:b w:val="0"/>
          <w:bCs w:val="0"/>
          <w:u w:val="none"/>
          <w:rtl/>
        </w:rPr>
        <w:t>איכות</w:t>
      </w:r>
      <w:r w:rsidRPr="00214B62">
        <w:rPr>
          <w:b w:val="0"/>
          <w:bCs w:val="0"/>
          <w:u w:val="none"/>
          <w:rtl/>
        </w:rPr>
        <w:t xml:space="preserve"> </w:t>
      </w:r>
      <w:r w:rsidRPr="00214B62">
        <w:rPr>
          <w:rFonts w:hint="eastAsia"/>
          <w:b w:val="0"/>
          <w:bCs w:val="0"/>
          <w:u w:val="none"/>
          <w:rtl/>
        </w:rPr>
        <w:t>ההצעה</w:t>
      </w:r>
      <w:r w:rsidRPr="00214B62">
        <w:rPr>
          <w:b w:val="0"/>
          <w:bCs w:val="0"/>
          <w:u w:val="none"/>
          <w:rtl/>
        </w:rPr>
        <w:t xml:space="preserve">". </w:t>
      </w:r>
      <w:r w:rsidRPr="00214B62">
        <w:rPr>
          <w:rFonts w:hint="eastAsia"/>
          <w:b w:val="0"/>
          <w:bCs w:val="0"/>
          <w:u w:val="none"/>
          <w:rtl/>
        </w:rPr>
        <w:t>לכן</w:t>
      </w:r>
      <w:r w:rsidRPr="00214B62">
        <w:rPr>
          <w:b w:val="0"/>
          <w:bCs w:val="0"/>
          <w:u w:val="none"/>
          <w:rtl/>
        </w:rPr>
        <w:t xml:space="preserve">, </w:t>
      </w:r>
      <w:r w:rsidRPr="00214B62">
        <w:rPr>
          <w:rFonts w:hint="eastAsia"/>
          <w:b w:val="0"/>
          <w:bCs w:val="0"/>
          <w:u w:val="none"/>
          <w:rtl/>
        </w:rPr>
        <w:t>על</w:t>
      </w:r>
      <w:r w:rsidRPr="00214B62">
        <w:rPr>
          <w:b w:val="0"/>
          <w:bCs w:val="0"/>
          <w:u w:val="none"/>
          <w:rtl/>
        </w:rPr>
        <w:t xml:space="preserve"> </w:t>
      </w:r>
      <w:r w:rsidRPr="00214B62">
        <w:rPr>
          <w:rFonts w:hint="eastAsia"/>
          <w:b w:val="0"/>
          <w:bCs w:val="0"/>
          <w:u w:val="none"/>
          <w:rtl/>
        </w:rPr>
        <w:t>המציע</w:t>
      </w:r>
      <w:r w:rsidRPr="00214B62">
        <w:rPr>
          <w:b w:val="0"/>
          <w:bCs w:val="0"/>
          <w:u w:val="none"/>
          <w:rtl/>
        </w:rPr>
        <w:t xml:space="preserve">, </w:t>
      </w:r>
      <w:r w:rsidRPr="00214B62">
        <w:rPr>
          <w:rFonts w:hint="eastAsia"/>
          <w:b w:val="0"/>
          <w:bCs w:val="0"/>
          <w:u w:val="none"/>
          <w:rtl/>
        </w:rPr>
        <w:t>במקרים</w:t>
      </w:r>
      <w:r w:rsidRPr="00214B62">
        <w:rPr>
          <w:b w:val="0"/>
          <w:bCs w:val="0"/>
          <w:u w:val="none"/>
          <w:rtl/>
        </w:rPr>
        <w:t xml:space="preserve"> </w:t>
      </w:r>
      <w:r w:rsidRPr="00214B62">
        <w:rPr>
          <w:rFonts w:hint="eastAsia"/>
          <w:b w:val="0"/>
          <w:bCs w:val="0"/>
          <w:u w:val="none"/>
          <w:rtl/>
        </w:rPr>
        <w:t>הרלוונטיים</w:t>
      </w:r>
      <w:r w:rsidRPr="00214B62">
        <w:rPr>
          <w:b w:val="0"/>
          <w:bCs w:val="0"/>
          <w:u w:val="none"/>
          <w:rtl/>
        </w:rPr>
        <w:t xml:space="preserve">, </w:t>
      </w:r>
      <w:r w:rsidRPr="00214B62">
        <w:rPr>
          <w:rFonts w:hint="eastAsia"/>
          <w:b w:val="0"/>
          <w:bCs w:val="0"/>
          <w:u w:val="none"/>
          <w:rtl/>
        </w:rPr>
        <w:t>לפרט</w:t>
      </w:r>
      <w:r w:rsidRPr="00214B62">
        <w:rPr>
          <w:b w:val="0"/>
          <w:bCs w:val="0"/>
          <w:u w:val="none"/>
          <w:rtl/>
        </w:rPr>
        <w:t xml:space="preserve"> </w:t>
      </w:r>
      <w:r w:rsidRPr="00214B62">
        <w:rPr>
          <w:rFonts w:hint="eastAsia"/>
          <w:b w:val="0"/>
          <w:bCs w:val="0"/>
          <w:u w:val="none"/>
          <w:rtl/>
        </w:rPr>
        <w:t>היקפים</w:t>
      </w:r>
      <w:r w:rsidRPr="00214B62">
        <w:rPr>
          <w:b w:val="0"/>
          <w:bCs w:val="0"/>
          <w:u w:val="none"/>
          <w:rtl/>
        </w:rPr>
        <w:t xml:space="preserve"> </w:t>
      </w:r>
      <w:r w:rsidRPr="00214B62">
        <w:rPr>
          <w:rFonts w:hint="eastAsia"/>
          <w:b w:val="0"/>
          <w:bCs w:val="0"/>
          <w:u w:val="none"/>
          <w:rtl/>
        </w:rPr>
        <w:t>ופעילות</w:t>
      </w:r>
      <w:r w:rsidRPr="00214B62">
        <w:rPr>
          <w:b w:val="0"/>
          <w:bCs w:val="0"/>
          <w:u w:val="none"/>
          <w:rtl/>
        </w:rPr>
        <w:t xml:space="preserve"> </w:t>
      </w:r>
      <w:r w:rsidRPr="00214B62">
        <w:rPr>
          <w:rFonts w:hint="eastAsia"/>
          <w:b w:val="0"/>
          <w:bCs w:val="0"/>
          <w:u w:val="none"/>
          <w:rtl/>
        </w:rPr>
        <w:t>מעבר</w:t>
      </w:r>
      <w:r w:rsidRPr="00214B62">
        <w:rPr>
          <w:b w:val="0"/>
          <w:bCs w:val="0"/>
          <w:u w:val="none"/>
          <w:rtl/>
        </w:rPr>
        <w:t xml:space="preserve"> </w:t>
      </w:r>
      <w:r w:rsidRPr="00214B62">
        <w:rPr>
          <w:rFonts w:hint="eastAsia"/>
          <w:b w:val="0"/>
          <w:bCs w:val="0"/>
          <w:u w:val="none"/>
          <w:rtl/>
        </w:rPr>
        <w:t>למינימום</w:t>
      </w:r>
      <w:r w:rsidRPr="00214B62">
        <w:rPr>
          <w:b w:val="0"/>
          <w:bCs w:val="0"/>
          <w:u w:val="none"/>
          <w:rtl/>
        </w:rPr>
        <w:t xml:space="preserve"> </w:t>
      </w:r>
      <w:r w:rsidRPr="00214B62">
        <w:rPr>
          <w:rFonts w:hint="eastAsia"/>
          <w:b w:val="0"/>
          <w:bCs w:val="0"/>
          <w:u w:val="none"/>
          <w:rtl/>
        </w:rPr>
        <w:t>הנדרש</w:t>
      </w:r>
      <w:r w:rsidRPr="00214B62">
        <w:rPr>
          <w:b w:val="0"/>
          <w:bCs w:val="0"/>
          <w:u w:val="none"/>
          <w:rtl/>
        </w:rPr>
        <w:t xml:space="preserve"> </w:t>
      </w:r>
      <w:r w:rsidRPr="00214B62">
        <w:rPr>
          <w:rFonts w:hint="eastAsia"/>
          <w:b w:val="0"/>
          <w:bCs w:val="0"/>
          <w:u w:val="none"/>
          <w:rtl/>
        </w:rPr>
        <w:t>בתנאי</w:t>
      </w:r>
      <w:r w:rsidRPr="00214B62">
        <w:rPr>
          <w:b w:val="0"/>
          <w:bCs w:val="0"/>
          <w:u w:val="none"/>
          <w:rtl/>
        </w:rPr>
        <w:t xml:space="preserve"> </w:t>
      </w:r>
      <w:r w:rsidRPr="00214B62">
        <w:rPr>
          <w:rFonts w:hint="eastAsia"/>
          <w:b w:val="0"/>
          <w:bCs w:val="0"/>
          <w:u w:val="none"/>
          <w:rtl/>
        </w:rPr>
        <w:t>הסף</w:t>
      </w:r>
      <w:r w:rsidRPr="00214B62">
        <w:rPr>
          <w:b w:val="0"/>
          <w:bCs w:val="0"/>
          <w:u w:val="none"/>
          <w:rtl/>
        </w:rPr>
        <w:t xml:space="preserve">, </w:t>
      </w:r>
      <w:r w:rsidRPr="00214B62">
        <w:rPr>
          <w:rFonts w:hint="eastAsia"/>
          <w:b w:val="0"/>
          <w:bCs w:val="0"/>
          <w:u w:val="none"/>
          <w:rtl/>
        </w:rPr>
        <w:t>על</w:t>
      </w:r>
      <w:r w:rsidRPr="00214B62">
        <w:rPr>
          <w:b w:val="0"/>
          <w:bCs w:val="0"/>
          <w:u w:val="none"/>
          <w:rtl/>
        </w:rPr>
        <w:t xml:space="preserve"> </w:t>
      </w:r>
      <w:r w:rsidRPr="00214B62">
        <w:rPr>
          <w:rFonts w:hint="eastAsia"/>
          <w:b w:val="0"/>
          <w:bCs w:val="0"/>
          <w:u w:val="none"/>
          <w:rtl/>
        </w:rPr>
        <w:t>פי</w:t>
      </w:r>
      <w:r w:rsidRPr="00214B62">
        <w:rPr>
          <w:b w:val="0"/>
          <w:bCs w:val="0"/>
          <w:u w:val="none"/>
          <w:rtl/>
        </w:rPr>
        <w:t xml:space="preserve"> </w:t>
      </w:r>
      <w:r w:rsidRPr="00214B62">
        <w:rPr>
          <w:rFonts w:hint="eastAsia"/>
          <w:b w:val="0"/>
          <w:bCs w:val="0"/>
          <w:u w:val="none"/>
          <w:rtl/>
        </w:rPr>
        <w:t>הנדרש</w:t>
      </w:r>
      <w:r w:rsidRPr="00214B62">
        <w:rPr>
          <w:b w:val="0"/>
          <w:bCs w:val="0"/>
          <w:u w:val="none"/>
          <w:rtl/>
        </w:rPr>
        <w:t xml:space="preserve"> </w:t>
      </w:r>
      <w:r w:rsidRPr="00214B62">
        <w:rPr>
          <w:rFonts w:hint="eastAsia"/>
          <w:b w:val="0"/>
          <w:bCs w:val="0"/>
          <w:u w:val="none"/>
          <w:rtl/>
        </w:rPr>
        <w:t>במכרז</w:t>
      </w:r>
      <w:r w:rsidRPr="00214B62">
        <w:rPr>
          <w:b w:val="0"/>
          <w:bCs w:val="0"/>
          <w:u w:val="none"/>
          <w:rtl/>
        </w:rPr>
        <w:t xml:space="preserve"> </w:t>
      </w:r>
      <w:r w:rsidRPr="00214B62">
        <w:rPr>
          <w:rFonts w:hint="eastAsia"/>
          <w:b w:val="0"/>
          <w:bCs w:val="0"/>
          <w:u w:val="none"/>
          <w:rtl/>
        </w:rPr>
        <w:t>ובטופס</w:t>
      </w:r>
      <w:r w:rsidRPr="00214B62">
        <w:rPr>
          <w:b w:val="0"/>
          <w:bCs w:val="0"/>
          <w:u w:val="none"/>
          <w:rtl/>
        </w:rPr>
        <w:t xml:space="preserve"> </w:t>
      </w:r>
      <w:r w:rsidRPr="00214B62">
        <w:rPr>
          <w:rFonts w:hint="eastAsia"/>
          <w:b w:val="0"/>
          <w:bCs w:val="0"/>
          <w:u w:val="none"/>
          <w:rtl/>
        </w:rPr>
        <w:t>ההצעה</w:t>
      </w:r>
      <w:r w:rsidRPr="00214B62">
        <w:rPr>
          <w:b w:val="0"/>
          <w:bCs w:val="0"/>
          <w:u w:val="none"/>
          <w:rtl/>
        </w:rPr>
        <w:t xml:space="preserve"> </w:t>
      </w:r>
      <w:r w:rsidRPr="00214B62">
        <w:rPr>
          <w:rFonts w:hint="eastAsia"/>
          <w:b w:val="0"/>
          <w:bCs w:val="0"/>
          <w:u w:val="none"/>
          <w:rtl/>
        </w:rPr>
        <w:t>שצורף</w:t>
      </w:r>
      <w:r w:rsidRPr="00214B62">
        <w:rPr>
          <w:b w:val="0"/>
          <w:bCs w:val="0"/>
          <w:u w:val="none"/>
          <w:rtl/>
        </w:rPr>
        <w:t xml:space="preserve"> </w:t>
      </w:r>
      <w:r w:rsidRPr="00214B62">
        <w:rPr>
          <w:rFonts w:hint="eastAsia"/>
          <w:b w:val="0"/>
          <w:bCs w:val="0"/>
          <w:u w:val="none"/>
          <w:rtl/>
        </w:rPr>
        <w:t>למכרז</w:t>
      </w:r>
      <w:r w:rsidRPr="00214B62">
        <w:rPr>
          <w:b w:val="0"/>
          <w:bCs w:val="0"/>
          <w:u w:val="none"/>
          <w:rtl/>
        </w:rPr>
        <w:t xml:space="preserve">. </w:t>
      </w:r>
    </w:p>
    <w:p w:rsidR="00594121" w:rsidRPr="00214B62" w:rsidRDefault="00EF7035" w:rsidP="006B3EDC">
      <w:pPr>
        <w:pStyle w:val="Style2"/>
        <w:tabs>
          <w:tab w:val="num" w:pos="1756"/>
        </w:tabs>
        <w:ind w:left="1756" w:hanging="709"/>
        <w:rPr>
          <w:b w:val="0"/>
          <w:bCs w:val="0"/>
          <w:u w:val="none"/>
        </w:rPr>
      </w:pPr>
      <w:r w:rsidRPr="00214B62">
        <w:rPr>
          <w:rFonts w:hint="eastAsia"/>
          <w:b w:val="0"/>
          <w:bCs w:val="0"/>
          <w:u w:val="none"/>
          <w:rtl/>
        </w:rPr>
        <w:t>המזמין</w:t>
      </w:r>
      <w:r w:rsidRPr="00214B62">
        <w:rPr>
          <w:b w:val="0"/>
          <w:bCs w:val="0"/>
          <w:u w:val="none"/>
          <w:rtl/>
        </w:rPr>
        <w:t xml:space="preserve"> </w:t>
      </w:r>
      <w:r w:rsidRPr="00214B62">
        <w:rPr>
          <w:rFonts w:hint="eastAsia"/>
          <w:b w:val="0"/>
          <w:bCs w:val="0"/>
          <w:u w:val="none"/>
          <w:rtl/>
        </w:rPr>
        <w:t>שומר</w:t>
      </w:r>
      <w:r w:rsidRPr="00214B62">
        <w:rPr>
          <w:b w:val="0"/>
          <w:bCs w:val="0"/>
          <w:u w:val="none"/>
          <w:rtl/>
        </w:rPr>
        <w:t xml:space="preserve"> </w:t>
      </w:r>
      <w:r w:rsidRPr="00214B62">
        <w:rPr>
          <w:rFonts w:hint="eastAsia"/>
          <w:b w:val="0"/>
          <w:bCs w:val="0"/>
          <w:u w:val="none"/>
          <w:rtl/>
        </w:rPr>
        <w:t>לעצמו</w:t>
      </w:r>
      <w:r w:rsidRPr="00214B62">
        <w:rPr>
          <w:b w:val="0"/>
          <w:bCs w:val="0"/>
          <w:u w:val="none"/>
          <w:rtl/>
        </w:rPr>
        <w:t xml:space="preserve"> </w:t>
      </w:r>
      <w:r w:rsidRPr="00214B62">
        <w:rPr>
          <w:rFonts w:hint="eastAsia"/>
          <w:b w:val="0"/>
          <w:bCs w:val="0"/>
          <w:u w:val="none"/>
          <w:rtl/>
        </w:rPr>
        <w:t>את</w:t>
      </w:r>
      <w:r w:rsidRPr="00214B62">
        <w:rPr>
          <w:b w:val="0"/>
          <w:bCs w:val="0"/>
          <w:u w:val="none"/>
          <w:rtl/>
        </w:rPr>
        <w:t xml:space="preserve"> </w:t>
      </w:r>
      <w:r w:rsidRPr="00214B62">
        <w:rPr>
          <w:rFonts w:hint="eastAsia"/>
          <w:b w:val="0"/>
          <w:bCs w:val="0"/>
          <w:u w:val="none"/>
          <w:rtl/>
        </w:rPr>
        <w:t>הזכות</w:t>
      </w:r>
      <w:r w:rsidRPr="00214B62">
        <w:rPr>
          <w:b w:val="0"/>
          <w:bCs w:val="0"/>
          <w:u w:val="none"/>
          <w:rtl/>
        </w:rPr>
        <w:t xml:space="preserve"> </w:t>
      </w:r>
      <w:r w:rsidRPr="00214B62">
        <w:rPr>
          <w:rFonts w:hint="eastAsia"/>
          <w:b w:val="0"/>
          <w:bCs w:val="0"/>
          <w:u w:val="none"/>
          <w:rtl/>
        </w:rPr>
        <w:t>לפסול</w:t>
      </w:r>
      <w:r w:rsidRPr="00214B62">
        <w:rPr>
          <w:b w:val="0"/>
          <w:bCs w:val="0"/>
          <w:u w:val="none"/>
          <w:rtl/>
        </w:rPr>
        <w:t xml:space="preserve"> </w:t>
      </w:r>
      <w:r w:rsidRPr="00214B62">
        <w:rPr>
          <w:rFonts w:hint="eastAsia"/>
          <w:b w:val="0"/>
          <w:bCs w:val="0"/>
          <w:u w:val="none"/>
          <w:rtl/>
        </w:rPr>
        <w:t>על</w:t>
      </w:r>
      <w:r w:rsidRPr="00214B62">
        <w:rPr>
          <w:b w:val="0"/>
          <w:bCs w:val="0"/>
          <w:u w:val="none"/>
          <w:rtl/>
        </w:rPr>
        <w:t xml:space="preserve"> </w:t>
      </w:r>
      <w:r w:rsidRPr="00214B62">
        <w:rPr>
          <w:rFonts w:hint="eastAsia"/>
          <w:b w:val="0"/>
          <w:bCs w:val="0"/>
          <w:u w:val="none"/>
          <w:rtl/>
        </w:rPr>
        <w:t>הסף</w:t>
      </w:r>
      <w:r w:rsidRPr="00214B62">
        <w:rPr>
          <w:b w:val="0"/>
          <w:bCs w:val="0"/>
          <w:u w:val="none"/>
          <w:rtl/>
        </w:rPr>
        <w:t xml:space="preserve"> </w:t>
      </w:r>
      <w:r w:rsidRPr="00214B62">
        <w:rPr>
          <w:rFonts w:hint="eastAsia"/>
          <w:b w:val="0"/>
          <w:bCs w:val="0"/>
          <w:u w:val="none"/>
          <w:rtl/>
        </w:rPr>
        <w:t>מציע</w:t>
      </w:r>
      <w:r w:rsidRPr="00214B62">
        <w:rPr>
          <w:b w:val="0"/>
          <w:bCs w:val="0"/>
          <w:u w:val="none"/>
          <w:rtl/>
        </w:rPr>
        <w:t xml:space="preserve">, </w:t>
      </w:r>
      <w:r w:rsidRPr="00214B62">
        <w:rPr>
          <w:rFonts w:hint="eastAsia"/>
          <w:b w:val="0"/>
          <w:bCs w:val="0"/>
          <w:u w:val="none"/>
          <w:rtl/>
        </w:rPr>
        <w:t>אשר</w:t>
      </w:r>
      <w:r w:rsidRPr="00214B62">
        <w:rPr>
          <w:b w:val="0"/>
          <w:bCs w:val="0"/>
          <w:u w:val="none"/>
          <w:rtl/>
        </w:rPr>
        <w:t xml:space="preserve"> </w:t>
      </w:r>
      <w:r w:rsidRPr="00214B62">
        <w:rPr>
          <w:rFonts w:hint="eastAsia"/>
          <w:b w:val="0"/>
          <w:bCs w:val="0"/>
          <w:u w:val="none"/>
          <w:rtl/>
        </w:rPr>
        <w:t>יתגלה</w:t>
      </w:r>
      <w:r w:rsidRPr="00214B62">
        <w:rPr>
          <w:b w:val="0"/>
          <w:bCs w:val="0"/>
          <w:u w:val="none"/>
          <w:rtl/>
        </w:rPr>
        <w:t xml:space="preserve"> </w:t>
      </w:r>
      <w:r w:rsidRPr="00214B62">
        <w:rPr>
          <w:rFonts w:hint="eastAsia"/>
          <w:b w:val="0"/>
          <w:bCs w:val="0"/>
          <w:u w:val="none"/>
          <w:rtl/>
        </w:rPr>
        <w:t>כי</w:t>
      </w:r>
      <w:r w:rsidRPr="00214B62">
        <w:rPr>
          <w:b w:val="0"/>
          <w:bCs w:val="0"/>
          <w:u w:val="none"/>
          <w:rtl/>
        </w:rPr>
        <w:t xml:space="preserve"> </w:t>
      </w:r>
      <w:r w:rsidRPr="00214B62">
        <w:rPr>
          <w:rFonts w:hint="eastAsia"/>
          <w:b w:val="0"/>
          <w:bCs w:val="0"/>
          <w:u w:val="none"/>
          <w:rtl/>
        </w:rPr>
        <w:t>כלל</w:t>
      </w:r>
      <w:r w:rsidRPr="00214B62">
        <w:rPr>
          <w:b w:val="0"/>
          <w:bCs w:val="0"/>
          <w:u w:val="none"/>
          <w:rtl/>
        </w:rPr>
        <w:t xml:space="preserve"> </w:t>
      </w:r>
      <w:r w:rsidRPr="00214B62">
        <w:rPr>
          <w:rFonts w:hint="eastAsia"/>
          <w:b w:val="0"/>
          <w:bCs w:val="0"/>
          <w:u w:val="none"/>
          <w:rtl/>
        </w:rPr>
        <w:t>בהצעתו</w:t>
      </w:r>
      <w:r w:rsidRPr="00214B62">
        <w:rPr>
          <w:b w:val="0"/>
          <w:bCs w:val="0"/>
          <w:u w:val="none"/>
          <w:rtl/>
        </w:rPr>
        <w:t xml:space="preserve"> </w:t>
      </w:r>
      <w:r w:rsidRPr="00214B62">
        <w:rPr>
          <w:rFonts w:hint="eastAsia"/>
          <w:b w:val="0"/>
          <w:bCs w:val="0"/>
          <w:u w:val="none"/>
          <w:rtl/>
        </w:rPr>
        <w:t>מידע</w:t>
      </w:r>
      <w:r w:rsidRPr="00214B62">
        <w:rPr>
          <w:b w:val="0"/>
          <w:bCs w:val="0"/>
          <w:u w:val="none"/>
          <w:rtl/>
        </w:rPr>
        <w:t xml:space="preserve"> </w:t>
      </w:r>
      <w:r w:rsidRPr="00214B62">
        <w:rPr>
          <w:rFonts w:hint="eastAsia"/>
          <w:b w:val="0"/>
          <w:bCs w:val="0"/>
          <w:u w:val="none"/>
          <w:rtl/>
        </w:rPr>
        <w:t>שיקרי</w:t>
      </w:r>
      <w:r w:rsidRPr="00214B62">
        <w:rPr>
          <w:b w:val="0"/>
          <w:bCs w:val="0"/>
          <w:u w:val="none"/>
          <w:rtl/>
        </w:rPr>
        <w:t xml:space="preserve"> </w:t>
      </w:r>
      <w:r w:rsidRPr="00214B62">
        <w:rPr>
          <w:rFonts w:hint="eastAsia"/>
          <w:b w:val="0"/>
          <w:bCs w:val="0"/>
          <w:u w:val="none"/>
          <w:rtl/>
        </w:rPr>
        <w:t>או</w:t>
      </w:r>
      <w:r w:rsidRPr="00214B62">
        <w:rPr>
          <w:b w:val="0"/>
          <w:bCs w:val="0"/>
          <w:u w:val="none"/>
          <w:rtl/>
        </w:rPr>
        <w:t xml:space="preserve"> </w:t>
      </w:r>
      <w:r w:rsidRPr="00214B62">
        <w:rPr>
          <w:rFonts w:hint="eastAsia"/>
          <w:b w:val="0"/>
          <w:bCs w:val="0"/>
          <w:u w:val="none"/>
          <w:rtl/>
        </w:rPr>
        <w:t>מטעה</w:t>
      </w:r>
      <w:r w:rsidRPr="00214B62">
        <w:rPr>
          <w:b w:val="0"/>
          <w:bCs w:val="0"/>
          <w:u w:val="none"/>
          <w:rtl/>
        </w:rPr>
        <w:t>.</w:t>
      </w:r>
    </w:p>
    <w:p w:rsidR="00594121" w:rsidRPr="00214B62" w:rsidRDefault="00EF7035" w:rsidP="00F419A1">
      <w:pPr>
        <w:widowControl/>
        <w:numPr>
          <w:ilvl w:val="1"/>
          <w:numId w:val="2"/>
        </w:numPr>
        <w:tabs>
          <w:tab w:val="clear" w:pos="972"/>
          <w:tab w:val="num" w:pos="906"/>
        </w:tabs>
        <w:spacing w:line="360" w:lineRule="auto"/>
        <w:ind w:left="906" w:hanging="567"/>
        <w:jc w:val="both"/>
        <w:outlineLvl w:val="1"/>
        <w:rPr>
          <w:rFonts w:cs="David"/>
          <w:b/>
          <w:bCs/>
          <w:sz w:val="24"/>
        </w:rPr>
      </w:pPr>
      <w:bookmarkStart w:id="67" w:name="_Ref319490818"/>
      <w:bookmarkStart w:id="68" w:name="_Ref159203602"/>
      <w:r w:rsidRPr="00214B62">
        <w:rPr>
          <w:rFonts w:cs="David"/>
          <w:b/>
          <w:bCs/>
          <w:sz w:val="24"/>
          <w:rtl/>
        </w:rPr>
        <w:t xml:space="preserve">שלב </w:t>
      </w:r>
      <w:r w:rsidR="00B244B1" w:rsidRPr="00214B62">
        <w:rPr>
          <w:rFonts w:cs="David"/>
          <w:b/>
          <w:bCs/>
          <w:sz w:val="24"/>
        </w:rPr>
        <w:t>IV</w:t>
      </w:r>
      <w:r w:rsidRPr="00214B62">
        <w:rPr>
          <w:rFonts w:cs="David"/>
          <w:b/>
          <w:bCs/>
          <w:sz w:val="24"/>
          <w:rtl/>
        </w:rPr>
        <w:t xml:space="preserve"> - מחיר </w:t>
      </w:r>
      <w:bookmarkEnd w:id="67"/>
    </w:p>
    <w:p w:rsidR="006C4BC4" w:rsidRPr="002236EB" w:rsidRDefault="006C4BC4" w:rsidP="00F419A1">
      <w:pPr>
        <w:pStyle w:val="Style2"/>
        <w:tabs>
          <w:tab w:val="num" w:pos="1756"/>
        </w:tabs>
        <w:ind w:left="1756" w:hanging="709"/>
        <w:rPr>
          <w:b w:val="0"/>
          <w:bCs w:val="0"/>
          <w:u w:val="none"/>
          <w:rtl/>
        </w:rPr>
      </w:pPr>
      <w:r w:rsidRPr="00214B62">
        <w:rPr>
          <w:rFonts w:hint="eastAsia"/>
          <w:b w:val="0"/>
          <w:bCs w:val="0"/>
          <w:u w:val="none"/>
          <w:rtl/>
        </w:rPr>
        <w:t>לאחר</w:t>
      </w:r>
      <w:r w:rsidRPr="00214B62">
        <w:rPr>
          <w:b w:val="0"/>
          <w:bCs w:val="0"/>
          <w:u w:val="none"/>
          <w:rtl/>
        </w:rPr>
        <w:t xml:space="preserve"> אישור ועדת המכרזים את ציוני האיכות, ייפתחו מעטפות המחיר </w:t>
      </w:r>
      <w:r w:rsidR="007445FE" w:rsidRPr="00214B62">
        <w:rPr>
          <w:rFonts w:hint="eastAsia"/>
          <w:u w:val="none"/>
          <w:rtl/>
        </w:rPr>
        <w:t>של</w:t>
      </w:r>
      <w:r w:rsidR="007445FE" w:rsidRPr="00214B62">
        <w:rPr>
          <w:u w:val="none"/>
          <w:rtl/>
        </w:rPr>
        <w:t xml:space="preserve"> </w:t>
      </w:r>
      <w:r w:rsidR="007445FE" w:rsidRPr="00214B62">
        <w:rPr>
          <w:rFonts w:hint="eastAsia"/>
          <w:u w:val="none"/>
          <w:rtl/>
        </w:rPr>
        <w:t>מציעים</w:t>
      </w:r>
      <w:r w:rsidR="007445FE" w:rsidRPr="00214B62">
        <w:rPr>
          <w:u w:val="none"/>
          <w:rtl/>
        </w:rPr>
        <w:t xml:space="preserve"> שק</w:t>
      </w:r>
      <w:r w:rsidR="007445FE" w:rsidRPr="00214B62">
        <w:rPr>
          <w:rFonts w:hint="eastAsia"/>
          <w:u w:val="none"/>
          <w:rtl/>
        </w:rPr>
        <w:t>י</w:t>
      </w:r>
      <w:r w:rsidR="007445FE" w:rsidRPr="00214B62">
        <w:rPr>
          <w:u w:val="none"/>
          <w:rtl/>
        </w:rPr>
        <w:t xml:space="preserve">בלו ציון </w:t>
      </w:r>
      <w:r w:rsidR="00F419A1" w:rsidRPr="00214B62">
        <w:rPr>
          <w:u w:val="none"/>
          <w:rtl/>
        </w:rPr>
        <w:t>70</w:t>
      </w:r>
      <w:r w:rsidR="00B244B1" w:rsidRPr="00214B62">
        <w:rPr>
          <w:u w:val="none"/>
          <w:rtl/>
        </w:rPr>
        <w:t>%</w:t>
      </w:r>
      <w:r w:rsidR="007445FE" w:rsidRPr="00214B62">
        <w:rPr>
          <w:u w:val="none"/>
          <w:rtl/>
        </w:rPr>
        <w:t xml:space="preserve"> ומעלה (מתוך 100%) </w:t>
      </w:r>
      <w:r w:rsidR="007445FE" w:rsidRPr="00214B62">
        <w:rPr>
          <w:rFonts w:hint="eastAsia"/>
          <w:u w:val="none"/>
          <w:rtl/>
        </w:rPr>
        <w:t>בציון</w:t>
      </w:r>
      <w:r w:rsidR="007445FE" w:rsidRPr="00214B62">
        <w:rPr>
          <w:u w:val="none"/>
          <w:rtl/>
        </w:rPr>
        <w:t xml:space="preserve"> </w:t>
      </w:r>
      <w:r w:rsidR="007445FE" w:rsidRPr="00214B62">
        <w:rPr>
          <w:rFonts w:hint="eastAsia"/>
          <w:u w:val="none"/>
          <w:rtl/>
        </w:rPr>
        <w:t>האיכות</w:t>
      </w:r>
      <w:r w:rsidR="003A0B78" w:rsidRPr="00214B62">
        <w:rPr>
          <w:b w:val="0"/>
          <w:bCs w:val="0"/>
          <w:u w:val="none"/>
          <w:rtl/>
        </w:rPr>
        <w:t xml:space="preserve">, וזאת מבלי לגרוע באמור בסעיף </w:t>
      </w:r>
      <w:r w:rsidR="001E225C" w:rsidRPr="007B40E9">
        <w:rPr>
          <w:b w:val="0"/>
          <w:bCs w:val="0"/>
          <w:u w:val="none"/>
          <w:rtl/>
        </w:rPr>
        <w:fldChar w:fldCharType="begin"/>
      </w:r>
      <w:r w:rsidR="003A0B78" w:rsidRPr="00214B62">
        <w:rPr>
          <w:b w:val="0"/>
          <w:bCs w:val="0"/>
          <w:u w:val="none"/>
          <w:rtl/>
        </w:rPr>
        <w:instrText xml:space="preserve"> </w:instrText>
      </w:r>
      <w:r w:rsidR="003A0B78" w:rsidRPr="00214B62">
        <w:rPr>
          <w:b w:val="0"/>
          <w:bCs w:val="0"/>
          <w:u w:val="none"/>
        </w:rPr>
        <w:instrText>REF</w:instrText>
      </w:r>
      <w:r w:rsidR="003A0B78" w:rsidRPr="00214B62">
        <w:rPr>
          <w:b w:val="0"/>
          <w:bCs w:val="0"/>
          <w:u w:val="none"/>
          <w:rtl/>
        </w:rPr>
        <w:instrText xml:space="preserve"> _</w:instrText>
      </w:r>
      <w:r w:rsidR="003A0B78" w:rsidRPr="00214B62">
        <w:rPr>
          <w:b w:val="0"/>
          <w:bCs w:val="0"/>
          <w:u w:val="none"/>
        </w:rPr>
        <w:instrText>Ref320202003 \r \h</w:instrText>
      </w:r>
      <w:r w:rsidR="003A0B78" w:rsidRPr="00214B62">
        <w:rPr>
          <w:b w:val="0"/>
          <w:bCs w:val="0"/>
          <w:u w:val="none"/>
          <w:rtl/>
        </w:rPr>
        <w:instrText xml:space="preserve"> </w:instrText>
      </w:r>
      <w:r w:rsidR="00214B62">
        <w:rPr>
          <w:b w:val="0"/>
          <w:bCs w:val="0"/>
          <w:u w:val="none"/>
          <w:rtl/>
        </w:rPr>
        <w:instrText xml:space="preserve"> \* </w:instrText>
      </w:r>
      <w:r w:rsidR="00214B62">
        <w:rPr>
          <w:b w:val="0"/>
          <w:bCs w:val="0"/>
          <w:u w:val="none"/>
        </w:rPr>
        <w:instrText>MERGEFORMAT</w:instrText>
      </w:r>
      <w:r w:rsidR="00214B62">
        <w:rPr>
          <w:b w:val="0"/>
          <w:bCs w:val="0"/>
          <w:u w:val="none"/>
          <w:rtl/>
        </w:rPr>
        <w:instrText xml:space="preserve"> </w:instrText>
      </w:r>
      <w:r w:rsidR="001E225C" w:rsidRPr="007B40E9">
        <w:rPr>
          <w:b w:val="0"/>
          <w:bCs w:val="0"/>
          <w:u w:val="none"/>
          <w:rtl/>
        </w:rPr>
      </w:r>
      <w:r w:rsidR="001E225C" w:rsidRPr="007B40E9">
        <w:rPr>
          <w:b w:val="0"/>
          <w:bCs w:val="0"/>
          <w:u w:val="none"/>
          <w:rtl/>
        </w:rPr>
        <w:fldChar w:fldCharType="separate"/>
      </w:r>
      <w:r w:rsidR="00C812CE">
        <w:rPr>
          <w:b w:val="0"/>
          <w:bCs w:val="0"/>
          <w:u w:val="none"/>
          <w:cs/>
        </w:rPr>
        <w:t>‎</w:t>
      </w:r>
      <w:r w:rsidR="00C812CE">
        <w:rPr>
          <w:b w:val="0"/>
          <w:bCs w:val="0"/>
          <w:u w:val="none"/>
        </w:rPr>
        <w:t>10.3</w:t>
      </w:r>
      <w:r w:rsidR="001E225C" w:rsidRPr="007B40E9">
        <w:rPr>
          <w:b w:val="0"/>
          <w:bCs w:val="0"/>
          <w:u w:val="none"/>
          <w:rtl/>
        </w:rPr>
        <w:fldChar w:fldCharType="end"/>
      </w:r>
      <w:r w:rsidR="003A0B78" w:rsidRPr="007B40E9">
        <w:rPr>
          <w:rFonts w:hint="cs"/>
          <w:b w:val="0"/>
          <w:bCs w:val="0"/>
          <w:u w:val="none"/>
          <w:rtl/>
        </w:rPr>
        <w:t xml:space="preserve"> לעיל,</w:t>
      </w:r>
      <w:r w:rsidR="007445FE" w:rsidRPr="007B40E9">
        <w:rPr>
          <w:rFonts w:hint="cs"/>
          <w:b w:val="0"/>
          <w:bCs w:val="0"/>
          <w:u w:val="none"/>
          <w:rtl/>
        </w:rPr>
        <w:t xml:space="preserve"> ו</w:t>
      </w:r>
      <w:r w:rsidRPr="007B40E9">
        <w:rPr>
          <w:rFonts w:hint="cs"/>
          <w:b w:val="0"/>
          <w:bCs w:val="0"/>
          <w:u w:val="none"/>
          <w:rtl/>
        </w:rPr>
        <w:t>תשוקלל הצעת המחיר שהוגשה על ידי המציע (נספח ב' - טופס הצעת המחיר).</w:t>
      </w:r>
    </w:p>
    <w:p w:rsidR="00C35422" w:rsidRPr="00AB42D3" w:rsidRDefault="00EF7035" w:rsidP="00C35422">
      <w:pPr>
        <w:pStyle w:val="Style2"/>
        <w:tabs>
          <w:tab w:val="num" w:pos="1756"/>
        </w:tabs>
        <w:ind w:left="1756" w:hanging="709"/>
        <w:rPr>
          <w:b w:val="0"/>
          <w:bCs w:val="0"/>
          <w:u w:val="none"/>
        </w:rPr>
      </w:pPr>
      <w:bookmarkStart w:id="69" w:name="_Ref504547148"/>
      <w:r w:rsidRPr="002236EB">
        <w:rPr>
          <w:rFonts w:hint="cs"/>
          <w:b w:val="0"/>
          <w:bCs w:val="0"/>
          <w:u w:val="none"/>
          <w:rtl/>
        </w:rPr>
        <w:t>הצעת</w:t>
      </w:r>
      <w:r w:rsidRPr="002236EB">
        <w:rPr>
          <w:b w:val="0"/>
          <w:bCs w:val="0"/>
          <w:u w:val="none"/>
          <w:rtl/>
        </w:rPr>
        <w:t xml:space="preserve"> </w:t>
      </w:r>
      <w:r w:rsidRPr="002236EB">
        <w:rPr>
          <w:rFonts w:hint="cs"/>
          <w:b w:val="0"/>
          <w:bCs w:val="0"/>
          <w:u w:val="none"/>
          <w:rtl/>
        </w:rPr>
        <w:t>המחיר</w:t>
      </w:r>
      <w:r w:rsidRPr="002236EB">
        <w:rPr>
          <w:b w:val="0"/>
          <w:bCs w:val="0"/>
          <w:u w:val="none"/>
          <w:rtl/>
        </w:rPr>
        <w:t xml:space="preserve"> </w:t>
      </w:r>
      <w:r w:rsidR="00F75E67" w:rsidRPr="002236EB">
        <w:rPr>
          <w:rFonts w:hint="cs"/>
          <w:b w:val="0"/>
          <w:bCs w:val="0"/>
          <w:u w:val="none"/>
          <w:rtl/>
        </w:rPr>
        <w:t xml:space="preserve">תורכב </w:t>
      </w:r>
      <w:bookmarkStart w:id="70" w:name="_Ref319934763"/>
      <w:r w:rsidR="004211B9" w:rsidRPr="002236EB">
        <w:rPr>
          <w:rFonts w:hint="cs"/>
          <w:b w:val="0"/>
          <w:bCs w:val="0"/>
          <w:u w:val="none"/>
          <w:rtl/>
        </w:rPr>
        <w:t>מאחוז ההנחה של המציע מתעריף</w:t>
      </w:r>
      <w:r w:rsidR="00C35422" w:rsidRPr="002236EB">
        <w:rPr>
          <w:rFonts w:hint="cs"/>
          <w:b w:val="0"/>
          <w:bCs w:val="0"/>
          <w:u w:val="none"/>
          <w:rtl/>
        </w:rPr>
        <w:t xml:space="preserve"> וכשקלול</w:t>
      </w:r>
      <w:r w:rsidR="004211B9" w:rsidRPr="00147042">
        <w:rPr>
          <w:rFonts w:hint="cs"/>
          <w:b w:val="0"/>
          <w:bCs w:val="0"/>
          <w:u w:val="none"/>
          <w:rtl/>
        </w:rPr>
        <w:t xml:space="preserve"> </w:t>
      </w:r>
      <w:r w:rsidR="00B40C72" w:rsidRPr="00147042">
        <w:rPr>
          <w:rFonts w:hint="cs"/>
          <w:b w:val="0"/>
          <w:bCs w:val="0"/>
          <w:u w:val="none"/>
          <w:rtl/>
        </w:rPr>
        <w:t xml:space="preserve">של </w:t>
      </w:r>
      <w:r w:rsidR="00C35422" w:rsidRPr="00AB42D3">
        <w:rPr>
          <w:rFonts w:hint="cs"/>
          <w:b w:val="0"/>
          <w:bCs w:val="0"/>
          <w:u w:val="none"/>
          <w:rtl/>
        </w:rPr>
        <w:t>התפקידים הבאים בהתאם למשקלות:</w:t>
      </w:r>
      <w:bookmarkEnd w:id="69"/>
    </w:p>
    <w:tbl>
      <w:tblPr>
        <w:tblStyle w:val="ab"/>
        <w:bidiVisual/>
        <w:tblW w:w="0" w:type="auto"/>
        <w:tblInd w:w="1756" w:type="dxa"/>
        <w:tblLook w:val="04A0" w:firstRow="1" w:lastRow="0" w:firstColumn="1" w:lastColumn="0" w:noHBand="0" w:noVBand="1"/>
      </w:tblPr>
      <w:tblGrid>
        <w:gridCol w:w="2258"/>
        <w:gridCol w:w="1276"/>
        <w:gridCol w:w="1701"/>
        <w:gridCol w:w="1843"/>
      </w:tblGrid>
      <w:tr w:rsidR="002E0793" w:rsidRPr="00214B62" w:rsidTr="00857883">
        <w:tc>
          <w:tcPr>
            <w:tcW w:w="2258" w:type="dxa"/>
            <w:shd w:val="clear" w:color="auto" w:fill="000000" w:themeFill="text1"/>
          </w:tcPr>
          <w:p w:rsidR="002E0793" w:rsidRPr="00857883" w:rsidRDefault="002E0793" w:rsidP="00857883">
            <w:pPr>
              <w:pStyle w:val="Style2"/>
              <w:numPr>
                <w:ilvl w:val="0"/>
                <w:numId w:val="0"/>
              </w:numPr>
              <w:tabs>
                <w:tab w:val="num" w:pos="1756"/>
              </w:tabs>
              <w:jc w:val="center"/>
              <w:rPr>
                <w:color w:val="FFFFFF" w:themeColor="background1"/>
                <w:u w:val="none"/>
                <w:rtl/>
              </w:rPr>
            </w:pPr>
            <w:r w:rsidRPr="00857883">
              <w:rPr>
                <w:rFonts w:hint="eastAsia"/>
                <w:color w:val="FFFFFF" w:themeColor="background1"/>
                <w:u w:val="none"/>
                <w:rtl/>
              </w:rPr>
              <w:t>תפקיד</w:t>
            </w:r>
          </w:p>
        </w:tc>
        <w:tc>
          <w:tcPr>
            <w:tcW w:w="1276" w:type="dxa"/>
            <w:shd w:val="clear" w:color="auto" w:fill="000000" w:themeFill="text1"/>
          </w:tcPr>
          <w:p w:rsidR="002E0793" w:rsidRPr="00857883" w:rsidRDefault="002E0793" w:rsidP="00857883">
            <w:pPr>
              <w:pStyle w:val="Style2"/>
              <w:numPr>
                <w:ilvl w:val="0"/>
                <w:numId w:val="0"/>
              </w:numPr>
              <w:tabs>
                <w:tab w:val="num" w:pos="1756"/>
              </w:tabs>
              <w:jc w:val="center"/>
              <w:rPr>
                <w:color w:val="FFFFFF" w:themeColor="background1"/>
                <w:u w:val="none"/>
                <w:rtl/>
              </w:rPr>
            </w:pPr>
            <w:r w:rsidRPr="00857883">
              <w:rPr>
                <w:rFonts w:hint="eastAsia"/>
                <w:color w:val="FFFFFF" w:themeColor="background1"/>
                <w:u w:val="none"/>
                <w:rtl/>
              </w:rPr>
              <w:t>משקל</w:t>
            </w:r>
          </w:p>
        </w:tc>
        <w:tc>
          <w:tcPr>
            <w:tcW w:w="1701" w:type="dxa"/>
            <w:shd w:val="clear" w:color="auto" w:fill="000000" w:themeFill="text1"/>
          </w:tcPr>
          <w:p w:rsidR="002E0793" w:rsidRPr="00857883" w:rsidRDefault="002E0793" w:rsidP="00857883">
            <w:pPr>
              <w:pStyle w:val="Style2"/>
              <w:numPr>
                <w:ilvl w:val="0"/>
                <w:numId w:val="0"/>
              </w:numPr>
              <w:tabs>
                <w:tab w:val="num" w:pos="1756"/>
              </w:tabs>
              <w:jc w:val="center"/>
              <w:rPr>
                <w:color w:val="FFFFFF" w:themeColor="background1"/>
                <w:u w:val="none"/>
                <w:rtl/>
              </w:rPr>
            </w:pPr>
            <w:r w:rsidRPr="00857883">
              <w:rPr>
                <w:rFonts w:hint="eastAsia"/>
                <w:color w:val="FFFFFF" w:themeColor="background1"/>
                <w:u w:val="none"/>
                <w:rtl/>
              </w:rPr>
              <w:t>תעריף</w:t>
            </w:r>
            <w:r w:rsidRPr="00857883">
              <w:rPr>
                <w:color w:val="FFFFFF" w:themeColor="background1"/>
                <w:u w:val="none"/>
                <w:rtl/>
              </w:rPr>
              <w:t xml:space="preserve"> </w:t>
            </w:r>
            <w:r w:rsidRPr="00857883">
              <w:rPr>
                <w:rFonts w:hint="eastAsia"/>
                <w:color w:val="FFFFFF" w:themeColor="background1"/>
                <w:u w:val="none"/>
                <w:rtl/>
              </w:rPr>
              <w:t>מקסימלי</w:t>
            </w:r>
            <w:r w:rsidRPr="00857883">
              <w:rPr>
                <w:color w:val="FFFFFF" w:themeColor="background1"/>
                <w:u w:val="none"/>
                <w:rtl/>
              </w:rPr>
              <w:t xml:space="preserve"> </w:t>
            </w:r>
            <w:r w:rsidRPr="00857883">
              <w:rPr>
                <w:rFonts w:hint="eastAsia"/>
                <w:color w:val="FFFFFF" w:themeColor="background1"/>
                <w:u w:val="none"/>
                <w:rtl/>
              </w:rPr>
              <w:t>לפני</w:t>
            </w:r>
            <w:r w:rsidRPr="00857883">
              <w:rPr>
                <w:color w:val="FFFFFF" w:themeColor="background1"/>
                <w:u w:val="none"/>
                <w:rtl/>
              </w:rPr>
              <w:t xml:space="preserve"> </w:t>
            </w:r>
            <w:r w:rsidRPr="00857883">
              <w:rPr>
                <w:rFonts w:hint="eastAsia"/>
                <w:color w:val="FFFFFF" w:themeColor="background1"/>
                <w:u w:val="none"/>
                <w:rtl/>
              </w:rPr>
              <w:t>מע</w:t>
            </w:r>
            <w:r w:rsidRPr="00857883">
              <w:rPr>
                <w:color w:val="FFFFFF" w:themeColor="background1"/>
                <w:u w:val="none"/>
                <w:rtl/>
              </w:rPr>
              <w:t>"מ</w:t>
            </w:r>
          </w:p>
        </w:tc>
        <w:tc>
          <w:tcPr>
            <w:tcW w:w="1843" w:type="dxa"/>
            <w:shd w:val="clear" w:color="auto" w:fill="000000" w:themeFill="text1"/>
          </w:tcPr>
          <w:p w:rsidR="002E0793" w:rsidRPr="00857883" w:rsidRDefault="002E0793" w:rsidP="00857883">
            <w:pPr>
              <w:pStyle w:val="Style2"/>
              <w:numPr>
                <w:ilvl w:val="0"/>
                <w:numId w:val="0"/>
              </w:numPr>
              <w:tabs>
                <w:tab w:val="num" w:pos="1756"/>
              </w:tabs>
              <w:jc w:val="center"/>
              <w:rPr>
                <w:color w:val="FFFFFF" w:themeColor="background1"/>
                <w:u w:val="none"/>
                <w:rtl/>
              </w:rPr>
            </w:pPr>
            <w:r w:rsidRPr="00857883">
              <w:rPr>
                <w:rFonts w:hint="eastAsia"/>
                <w:color w:val="FFFFFF" w:themeColor="background1"/>
                <w:u w:val="none"/>
                <w:rtl/>
              </w:rPr>
              <w:t>תעריף</w:t>
            </w:r>
            <w:r w:rsidRPr="00857883">
              <w:rPr>
                <w:color w:val="FFFFFF" w:themeColor="background1"/>
                <w:u w:val="none"/>
                <w:rtl/>
              </w:rPr>
              <w:t xml:space="preserve"> </w:t>
            </w:r>
            <w:r w:rsidRPr="00857883">
              <w:rPr>
                <w:rFonts w:hint="eastAsia"/>
                <w:color w:val="FFFFFF" w:themeColor="background1"/>
                <w:u w:val="none"/>
                <w:rtl/>
              </w:rPr>
              <w:t>מוצע</w:t>
            </w:r>
            <w:r w:rsidRPr="00857883">
              <w:rPr>
                <w:color w:val="FFFFFF" w:themeColor="background1"/>
                <w:u w:val="none"/>
                <w:rtl/>
              </w:rPr>
              <w:t xml:space="preserve"> </w:t>
            </w:r>
            <w:r w:rsidRPr="00857883">
              <w:rPr>
                <w:rFonts w:hint="eastAsia"/>
                <w:color w:val="FFFFFF" w:themeColor="background1"/>
                <w:u w:val="none"/>
                <w:rtl/>
              </w:rPr>
              <w:t>לפני</w:t>
            </w:r>
            <w:r w:rsidRPr="00857883">
              <w:rPr>
                <w:color w:val="FFFFFF" w:themeColor="background1"/>
                <w:u w:val="none"/>
                <w:rtl/>
              </w:rPr>
              <w:t xml:space="preserve"> </w:t>
            </w:r>
            <w:r w:rsidRPr="00857883">
              <w:rPr>
                <w:rFonts w:hint="eastAsia"/>
                <w:color w:val="FFFFFF" w:themeColor="background1"/>
                <w:u w:val="none"/>
                <w:rtl/>
              </w:rPr>
              <w:t>מע</w:t>
            </w:r>
            <w:r w:rsidRPr="00857883">
              <w:rPr>
                <w:color w:val="FFFFFF" w:themeColor="background1"/>
                <w:u w:val="none"/>
                <w:rtl/>
              </w:rPr>
              <w:t xml:space="preserve">"מ </w:t>
            </w:r>
            <w:r w:rsidRPr="00857883">
              <w:rPr>
                <w:rFonts w:hint="eastAsia"/>
                <w:color w:val="FFFFFF" w:themeColor="background1"/>
                <w:u w:val="none"/>
                <w:rtl/>
              </w:rPr>
              <w:t>לאחר</w:t>
            </w:r>
            <w:r w:rsidRPr="00857883">
              <w:rPr>
                <w:color w:val="FFFFFF" w:themeColor="background1"/>
                <w:u w:val="none"/>
                <w:rtl/>
              </w:rPr>
              <w:t xml:space="preserve"> </w:t>
            </w:r>
            <w:r w:rsidRPr="00857883">
              <w:rPr>
                <w:rFonts w:hint="eastAsia"/>
                <w:color w:val="FFFFFF" w:themeColor="background1"/>
                <w:u w:val="none"/>
                <w:rtl/>
              </w:rPr>
              <w:t>הנחה</w:t>
            </w:r>
          </w:p>
        </w:tc>
      </w:tr>
      <w:tr w:rsidR="002E0793" w:rsidRPr="00214B62" w:rsidTr="002E0793">
        <w:tc>
          <w:tcPr>
            <w:tcW w:w="2258" w:type="dxa"/>
          </w:tcPr>
          <w:p w:rsidR="002E0793" w:rsidRPr="00857883" w:rsidRDefault="002E0793" w:rsidP="00857883">
            <w:pPr>
              <w:pStyle w:val="Style2"/>
              <w:numPr>
                <w:ilvl w:val="0"/>
                <w:numId w:val="0"/>
              </w:numPr>
              <w:tabs>
                <w:tab w:val="num" w:pos="1756"/>
              </w:tabs>
              <w:jc w:val="center"/>
              <w:rPr>
                <w:u w:val="none"/>
                <w:rtl/>
              </w:rPr>
            </w:pPr>
            <w:r w:rsidRPr="00857883">
              <w:rPr>
                <w:rFonts w:hint="eastAsia"/>
                <w:u w:val="none"/>
                <w:rtl/>
              </w:rPr>
              <w:t>מתמחה</w:t>
            </w:r>
          </w:p>
        </w:tc>
        <w:tc>
          <w:tcPr>
            <w:tcW w:w="1276" w:type="dxa"/>
          </w:tcPr>
          <w:p w:rsidR="002E0793" w:rsidRPr="00214B62" w:rsidRDefault="002E0793" w:rsidP="00857883">
            <w:pPr>
              <w:pStyle w:val="Style2"/>
              <w:numPr>
                <w:ilvl w:val="0"/>
                <w:numId w:val="0"/>
              </w:numPr>
              <w:tabs>
                <w:tab w:val="num" w:pos="1756"/>
              </w:tabs>
              <w:jc w:val="center"/>
              <w:rPr>
                <w:b w:val="0"/>
                <w:bCs w:val="0"/>
                <w:u w:val="none"/>
                <w:rtl/>
              </w:rPr>
            </w:pPr>
            <w:r w:rsidRPr="00214B62">
              <w:rPr>
                <w:b w:val="0"/>
                <w:bCs w:val="0"/>
                <w:u w:val="none"/>
                <w:rtl/>
              </w:rPr>
              <w:t>20%</w:t>
            </w:r>
          </w:p>
        </w:tc>
        <w:tc>
          <w:tcPr>
            <w:tcW w:w="1701" w:type="dxa"/>
          </w:tcPr>
          <w:p w:rsidR="002E0793" w:rsidRPr="00214B62" w:rsidRDefault="002E0793" w:rsidP="00857883">
            <w:pPr>
              <w:pStyle w:val="Style2"/>
              <w:numPr>
                <w:ilvl w:val="0"/>
                <w:numId w:val="0"/>
              </w:numPr>
              <w:tabs>
                <w:tab w:val="num" w:pos="1756"/>
              </w:tabs>
              <w:jc w:val="center"/>
              <w:rPr>
                <w:b w:val="0"/>
                <w:bCs w:val="0"/>
                <w:u w:val="none"/>
                <w:rtl/>
              </w:rPr>
            </w:pPr>
            <w:r w:rsidRPr="00214B62">
              <w:rPr>
                <w:b w:val="0"/>
                <w:bCs w:val="0"/>
                <w:u w:val="none"/>
                <w:rtl/>
              </w:rPr>
              <w:t>130 ₪</w:t>
            </w:r>
          </w:p>
        </w:tc>
        <w:tc>
          <w:tcPr>
            <w:tcW w:w="1843" w:type="dxa"/>
          </w:tcPr>
          <w:p w:rsidR="002E0793" w:rsidRPr="00214B62" w:rsidRDefault="002E0793" w:rsidP="002E0793">
            <w:pPr>
              <w:pStyle w:val="Style2"/>
              <w:numPr>
                <w:ilvl w:val="0"/>
                <w:numId w:val="0"/>
              </w:numPr>
              <w:tabs>
                <w:tab w:val="num" w:pos="1756"/>
              </w:tabs>
              <w:rPr>
                <w:b w:val="0"/>
                <w:bCs w:val="0"/>
                <w:u w:val="none"/>
                <w:rtl/>
              </w:rPr>
            </w:pPr>
          </w:p>
        </w:tc>
      </w:tr>
      <w:tr w:rsidR="002E0793" w:rsidRPr="00214B62" w:rsidTr="002E0793">
        <w:tc>
          <w:tcPr>
            <w:tcW w:w="2258" w:type="dxa"/>
          </w:tcPr>
          <w:p w:rsidR="002E0793" w:rsidRPr="00857883" w:rsidRDefault="002E0793" w:rsidP="00857883">
            <w:pPr>
              <w:pStyle w:val="Style2"/>
              <w:numPr>
                <w:ilvl w:val="0"/>
                <w:numId w:val="0"/>
              </w:numPr>
              <w:tabs>
                <w:tab w:val="num" w:pos="1756"/>
              </w:tabs>
              <w:jc w:val="center"/>
              <w:rPr>
                <w:u w:val="none"/>
                <w:rtl/>
              </w:rPr>
            </w:pPr>
            <w:r w:rsidRPr="00857883">
              <w:rPr>
                <w:rFonts w:hint="eastAsia"/>
                <w:u w:val="none"/>
                <w:rtl/>
              </w:rPr>
              <w:t>עו</w:t>
            </w:r>
            <w:r w:rsidRPr="00857883">
              <w:rPr>
                <w:u w:val="none"/>
                <w:rtl/>
              </w:rPr>
              <w:t xml:space="preserve">"ד </w:t>
            </w:r>
            <w:r w:rsidRPr="00857883">
              <w:rPr>
                <w:rFonts w:hint="eastAsia"/>
                <w:u w:val="none"/>
                <w:rtl/>
              </w:rPr>
              <w:t>שכיר</w:t>
            </w:r>
          </w:p>
        </w:tc>
        <w:tc>
          <w:tcPr>
            <w:tcW w:w="1276" w:type="dxa"/>
          </w:tcPr>
          <w:p w:rsidR="002E0793" w:rsidRPr="00214B62" w:rsidRDefault="002E0793" w:rsidP="00857883">
            <w:pPr>
              <w:pStyle w:val="Style2"/>
              <w:numPr>
                <w:ilvl w:val="0"/>
                <w:numId w:val="0"/>
              </w:numPr>
              <w:tabs>
                <w:tab w:val="num" w:pos="1756"/>
              </w:tabs>
              <w:jc w:val="center"/>
              <w:rPr>
                <w:b w:val="0"/>
                <w:bCs w:val="0"/>
                <w:u w:val="none"/>
                <w:rtl/>
              </w:rPr>
            </w:pPr>
            <w:r w:rsidRPr="00214B62">
              <w:rPr>
                <w:b w:val="0"/>
                <w:bCs w:val="0"/>
                <w:u w:val="none"/>
                <w:rtl/>
              </w:rPr>
              <w:t>60%</w:t>
            </w:r>
          </w:p>
        </w:tc>
        <w:tc>
          <w:tcPr>
            <w:tcW w:w="1701" w:type="dxa"/>
          </w:tcPr>
          <w:p w:rsidR="002E0793" w:rsidRPr="00214B62" w:rsidRDefault="00B7012D" w:rsidP="00857883">
            <w:pPr>
              <w:pStyle w:val="Style2"/>
              <w:numPr>
                <w:ilvl w:val="0"/>
                <w:numId w:val="0"/>
              </w:numPr>
              <w:tabs>
                <w:tab w:val="num" w:pos="1756"/>
              </w:tabs>
              <w:jc w:val="center"/>
              <w:rPr>
                <w:b w:val="0"/>
                <w:bCs w:val="0"/>
                <w:u w:val="none"/>
                <w:rtl/>
              </w:rPr>
            </w:pPr>
            <w:r>
              <w:rPr>
                <w:rFonts w:hint="cs"/>
                <w:b w:val="0"/>
                <w:bCs w:val="0"/>
                <w:u w:val="none"/>
                <w:rtl/>
              </w:rPr>
              <w:t>400</w:t>
            </w:r>
            <w:r w:rsidRPr="00214B62">
              <w:rPr>
                <w:b w:val="0"/>
                <w:bCs w:val="0"/>
                <w:u w:val="none"/>
                <w:rtl/>
              </w:rPr>
              <w:t xml:space="preserve"> </w:t>
            </w:r>
            <w:r w:rsidR="002E0793" w:rsidRPr="00214B62">
              <w:rPr>
                <w:rFonts w:hint="eastAsia"/>
                <w:b w:val="0"/>
                <w:bCs w:val="0"/>
                <w:u w:val="none"/>
                <w:rtl/>
              </w:rPr>
              <w:t>₪</w:t>
            </w:r>
          </w:p>
        </w:tc>
        <w:tc>
          <w:tcPr>
            <w:tcW w:w="1843" w:type="dxa"/>
          </w:tcPr>
          <w:p w:rsidR="002E0793" w:rsidRPr="00214B62" w:rsidRDefault="002E0793" w:rsidP="002E0793">
            <w:pPr>
              <w:pStyle w:val="Style2"/>
              <w:numPr>
                <w:ilvl w:val="0"/>
                <w:numId w:val="0"/>
              </w:numPr>
              <w:tabs>
                <w:tab w:val="num" w:pos="1756"/>
              </w:tabs>
              <w:rPr>
                <w:b w:val="0"/>
                <w:bCs w:val="0"/>
                <w:u w:val="none"/>
                <w:rtl/>
              </w:rPr>
            </w:pPr>
          </w:p>
        </w:tc>
      </w:tr>
      <w:tr w:rsidR="002E0793" w:rsidRPr="00214B62" w:rsidTr="002E0793">
        <w:tc>
          <w:tcPr>
            <w:tcW w:w="2258" w:type="dxa"/>
          </w:tcPr>
          <w:p w:rsidR="002E0793" w:rsidRPr="00857883" w:rsidRDefault="002E0793" w:rsidP="00857883">
            <w:pPr>
              <w:pStyle w:val="Style2"/>
              <w:numPr>
                <w:ilvl w:val="0"/>
                <w:numId w:val="0"/>
              </w:numPr>
              <w:tabs>
                <w:tab w:val="num" w:pos="1756"/>
              </w:tabs>
              <w:jc w:val="center"/>
              <w:rPr>
                <w:u w:val="none"/>
                <w:rtl/>
              </w:rPr>
            </w:pPr>
            <w:r w:rsidRPr="00857883">
              <w:rPr>
                <w:rFonts w:hint="eastAsia"/>
                <w:u w:val="none"/>
                <w:rtl/>
              </w:rPr>
              <w:t>עו</w:t>
            </w:r>
            <w:r w:rsidRPr="00857883">
              <w:rPr>
                <w:u w:val="none"/>
                <w:rtl/>
              </w:rPr>
              <w:t xml:space="preserve">"ד </w:t>
            </w:r>
            <w:r w:rsidRPr="00857883">
              <w:rPr>
                <w:rFonts w:hint="eastAsia"/>
                <w:u w:val="none"/>
                <w:rtl/>
              </w:rPr>
              <w:t>בכיר</w:t>
            </w:r>
            <w:r w:rsidRPr="00857883">
              <w:rPr>
                <w:u w:val="none"/>
                <w:rtl/>
              </w:rPr>
              <w:t xml:space="preserve"> / </w:t>
            </w:r>
            <w:r w:rsidRPr="00857883">
              <w:rPr>
                <w:rFonts w:hint="eastAsia"/>
                <w:u w:val="none"/>
                <w:rtl/>
              </w:rPr>
              <w:t>שותף</w:t>
            </w:r>
          </w:p>
        </w:tc>
        <w:tc>
          <w:tcPr>
            <w:tcW w:w="1276" w:type="dxa"/>
          </w:tcPr>
          <w:p w:rsidR="002E0793" w:rsidRPr="00214B62" w:rsidRDefault="002E0793" w:rsidP="00857883">
            <w:pPr>
              <w:pStyle w:val="Style2"/>
              <w:numPr>
                <w:ilvl w:val="0"/>
                <w:numId w:val="0"/>
              </w:numPr>
              <w:tabs>
                <w:tab w:val="num" w:pos="1756"/>
              </w:tabs>
              <w:jc w:val="center"/>
              <w:rPr>
                <w:b w:val="0"/>
                <w:bCs w:val="0"/>
                <w:u w:val="none"/>
                <w:rtl/>
              </w:rPr>
            </w:pPr>
            <w:r w:rsidRPr="00214B62">
              <w:rPr>
                <w:b w:val="0"/>
                <w:bCs w:val="0"/>
                <w:u w:val="none"/>
                <w:rtl/>
              </w:rPr>
              <w:t>20%</w:t>
            </w:r>
          </w:p>
        </w:tc>
        <w:tc>
          <w:tcPr>
            <w:tcW w:w="1701" w:type="dxa"/>
          </w:tcPr>
          <w:p w:rsidR="002E0793" w:rsidRPr="00214B62" w:rsidRDefault="00B7012D" w:rsidP="00857883">
            <w:pPr>
              <w:pStyle w:val="Style2"/>
              <w:numPr>
                <w:ilvl w:val="0"/>
                <w:numId w:val="0"/>
              </w:numPr>
              <w:tabs>
                <w:tab w:val="num" w:pos="1756"/>
              </w:tabs>
              <w:jc w:val="center"/>
              <w:rPr>
                <w:b w:val="0"/>
                <w:bCs w:val="0"/>
                <w:u w:val="none"/>
                <w:rtl/>
              </w:rPr>
            </w:pPr>
            <w:r>
              <w:rPr>
                <w:rFonts w:hint="cs"/>
                <w:b w:val="0"/>
                <w:bCs w:val="0"/>
                <w:u w:val="none"/>
                <w:rtl/>
              </w:rPr>
              <w:t xml:space="preserve">650 </w:t>
            </w:r>
            <w:r w:rsidR="002E0793" w:rsidRPr="00214B62">
              <w:rPr>
                <w:rFonts w:hint="eastAsia"/>
                <w:b w:val="0"/>
                <w:bCs w:val="0"/>
                <w:u w:val="none"/>
                <w:rtl/>
              </w:rPr>
              <w:t>₪</w:t>
            </w:r>
          </w:p>
        </w:tc>
        <w:tc>
          <w:tcPr>
            <w:tcW w:w="1843" w:type="dxa"/>
          </w:tcPr>
          <w:p w:rsidR="002E0793" w:rsidRPr="00214B62" w:rsidRDefault="002E0793" w:rsidP="002E0793">
            <w:pPr>
              <w:pStyle w:val="Style2"/>
              <w:numPr>
                <w:ilvl w:val="0"/>
                <w:numId w:val="0"/>
              </w:numPr>
              <w:tabs>
                <w:tab w:val="num" w:pos="1756"/>
              </w:tabs>
              <w:rPr>
                <w:b w:val="0"/>
                <w:bCs w:val="0"/>
                <w:u w:val="none"/>
                <w:rtl/>
              </w:rPr>
            </w:pPr>
          </w:p>
        </w:tc>
      </w:tr>
    </w:tbl>
    <w:p w:rsidR="0086613B" w:rsidRPr="00214B62" w:rsidRDefault="0086613B" w:rsidP="002E0793">
      <w:pPr>
        <w:pStyle w:val="Style2"/>
        <w:numPr>
          <w:ilvl w:val="0"/>
          <w:numId w:val="0"/>
        </w:numPr>
        <w:tabs>
          <w:tab w:val="num" w:pos="1756"/>
        </w:tabs>
        <w:ind w:left="1756"/>
        <w:rPr>
          <w:b w:val="0"/>
          <w:bCs w:val="0"/>
          <w:u w:val="none"/>
          <w:rtl/>
        </w:rPr>
      </w:pPr>
    </w:p>
    <w:p w:rsidR="000F19C0" w:rsidRPr="00214B62" w:rsidRDefault="006D7555" w:rsidP="006D7555">
      <w:pPr>
        <w:pStyle w:val="Style2"/>
        <w:numPr>
          <w:ilvl w:val="0"/>
          <w:numId w:val="0"/>
        </w:numPr>
        <w:tabs>
          <w:tab w:val="num" w:pos="1756"/>
        </w:tabs>
        <w:ind w:left="1756"/>
        <w:rPr>
          <w:b w:val="0"/>
          <w:bCs w:val="0"/>
          <w:u w:val="none"/>
          <w:rtl/>
        </w:rPr>
      </w:pPr>
      <w:r>
        <w:rPr>
          <w:rFonts w:hint="cs"/>
          <w:b w:val="0"/>
          <w:bCs w:val="0"/>
          <w:u w:val="none"/>
          <w:rtl/>
        </w:rPr>
        <w:t>שיעור ה</w:t>
      </w:r>
      <w:r w:rsidR="000F19C0" w:rsidRPr="00214B62">
        <w:rPr>
          <w:rFonts w:hint="eastAsia"/>
          <w:b w:val="0"/>
          <w:bCs w:val="0"/>
          <w:u w:val="none"/>
          <w:rtl/>
        </w:rPr>
        <w:t>הנחה</w:t>
      </w:r>
      <w:r w:rsidR="000F19C0" w:rsidRPr="00214B62">
        <w:rPr>
          <w:b w:val="0"/>
          <w:bCs w:val="0"/>
          <w:u w:val="none"/>
          <w:rtl/>
        </w:rPr>
        <w:t xml:space="preserve"> </w:t>
      </w:r>
      <w:proofErr w:type="spellStart"/>
      <w:r>
        <w:rPr>
          <w:rFonts w:hint="cs"/>
          <w:b w:val="0"/>
          <w:bCs w:val="0"/>
          <w:u w:val="none"/>
          <w:rtl/>
        </w:rPr>
        <w:t>המירבית</w:t>
      </w:r>
      <w:proofErr w:type="spellEnd"/>
      <w:r>
        <w:rPr>
          <w:rFonts w:hint="cs"/>
          <w:b w:val="0"/>
          <w:bCs w:val="0"/>
          <w:u w:val="none"/>
          <w:rtl/>
        </w:rPr>
        <w:t xml:space="preserve"> הינו לכל היותר</w:t>
      </w:r>
      <w:r w:rsidR="000F19C0" w:rsidRPr="00214B62">
        <w:rPr>
          <w:b w:val="0"/>
          <w:bCs w:val="0"/>
          <w:u w:val="none"/>
          <w:rtl/>
        </w:rPr>
        <w:t xml:space="preserve"> 15%.</w:t>
      </w:r>
    </w:p>
    <w:p w:rsidR="000F19C0" w:rsidRPr="00214B62" w:rsidRDefault="006D7555" w:rsidP="006D7555">
      <w:pPr>
        <w:pStyle w:val="Style2"/>
        <w:numPr>
          <w:ilvl w:val="0"/>
          <w:numId w:val="0"/>
        </w:numPr>
        <w:tabs>
          <w:tab w:val="num" w:pos="1756"/>
        </w:tabs>
        <w:ind w:left="1756"/>
        <w:rPr>
          <w:b w:val="0"/>
          <w:bCs w:val="0"/>
          <w:u w:val="none"/>
        </w:rPr>
      </w:pPr>
      <w:r>
        <w:rPr>
          <w:rFonts w:hint="cs"/>
          <w:b w:val="0"/>
          <w:bCs w:val="0"/>
          <w:u w:val="none"/>
          <w:rtl/>
        </w:rPr>
        <w:t>ככל</w:t>
      </w:r>
      <w:r w:rsidR="00C73FAD">
        <w:rPr>
          <w:rFonts w:hint="cs"/>
          <w:b w:val="0"/>
          <w:bCs w:val="0"/>
          <w:u w:val="none"/>
          <w:rtl/>
        </w:rPr>
        <w:t xml:space="preserve"> </w:t>
      </w:r>
      <w:r w:rsidR="000F19C0" w:rsidRPr="00214B62">
        <w:rPr>
          <w:rFonts w:hint="eastAsia"/>
          <w:b w:val="0"/>
          <w:bCs w:val="0"/>
          <w:u w:val="none"/>
          <w:rtl/>
        </w:rPr>
        <w:t>והמציע</w:t>
      </w:r>
      <w:r w:rsidR="000F19C0" w:rsidRPr="00214B62">
        <w:rPr>
          <w:b w:val="0"/>
          <w:bCs w:val="0"/>
          <w:u w:val="none"/>
          <w:rtl/>
        </w:rPr>
        <w:t xml:space="preserve"> </w:t>
      </w:r>
      <w:r w:rsidR="000F19C0" w:rsidRPr="00214B62">
        <w:rPr>
          <w:rFonts w:hint="eastAsia"/>
          <w:b w:val="0"/>
          <w:bCs w:val="0"/>
          <w:u w:val="none"/>
          <w:rtl/>
        </w:rPr>
        <w:t>לא</w:t>
      </w:r>
      <w:r w:rsidR="000F19C0" w:rsidRPr="00214B62">
        <w:rPr>
          <w:b w:val="0"/>
          <w:bCs w:val="0"/>
          <w:u w:val="none"/>
          <w:rtl/>
        </w:rPr>
        <w:t xml:space="preserve"> </w:t>
      </w:r>
      <w:r>
        <w:rPr>
          <w:rFonts w:hint="cs"/>
          <w:b w:val="0"/>
          <w:bCs w:val="0"/>
          <w:u w:val="none"/>
          <w:rtl/>
        </w:rPr>
        <w:t>ימלא</w:t>
      </w:r>
      <w:r w:rsidRPr="00214B62">
        <w:rPr>
          <w:b w:val="0"/>
          <w:bCs w:val="0"/>
          <w:u w:val="none"/>
          <w:rtl/>
        </w:rPr>
        <w:t xml:space="preserve"> </w:t>
      </w:r>
      <w:r w:rsidR="000F19C0" w:rsidRPr="00214B62">
        <w:rPr>
          <w:rFonts w:hint="eastAsia"/>
          <w:b w:val="0"/>
          <w:bCs w:val="0"/>
          <w:u w:val="none"/>
          <w:rtl/>
        </w:rPr>
        <w:t>התעריף</w:t>
      </w:r>
      <w:r w:rsidR="000F19C0" w:rsidRPr="00214B62">
        <w:rPr>
          <w:b w:val="0"/>
          <w:bCs w:val="0"/>
          <w:u w:val="none"/>
          <w:rtl/>
        </w:rPr>
        <w:t xml:space="preserve"> </w:t>
      </w:r>
      <w:r w:rsidR="000F19C0" w:rsidRPr="00214B62">
        <w:rPr>
          <w:rFonts w:hint="eastAsia"/>
          <w:b w:val="0"/>
          <w:bCs w:val="0"/>
          <w:u w:val="none"/>
          <w:rtl/>
        </w:rPr>
        <w:t>המוצע</w:t>
      </w:r>
      <w:r w:rsidR="000F19C0" w:rsidRPr="00214B62">
        <w:rPr>
          <w:b w:val="0"/>
          <w:bCs w:val="0"/>
          <w:u w:val="none"/>
          <w:rtl/>
        </w:rPr>
        <w:t xml:space="preserve">, </w:t>
      </w:r>
      <w:proofErr w:type="spellStart"/>
      <w:r>
        <w:rPr>
          <w:rFonts w:hint="cs"/>
          <w:b w:val="0"/>
          <w:bCs w:val="0"/>
          <w:u w:val="none"/>
          <w:rtl/>
        </w:rPr>
        <w:t>ילקח</w:t>
      </w:r>
      <w:proofErr w:type="spellEnd"/>
      <w:r>
        <w:rPr>
          <w:rFonts w:hint="cs"/>
          <w:b w:val="0"/>
          <w:bCs w:val="0"/>
          <w:u w:val="none"/>
          <w:rtl/>
        </w:rPr>
        <w:t xml:space="preserve"> בחשבון</w:t>
      </w:r>
      <w:r w:rsidR="000F19C0" w:rsidRPr="00214B62">
        <w:rPr>
          <w:b w:val="0"/>
          <w:bCs w:val="0"/>
          <w:u w:val="none"/>
          <w:rtl/>
        </w:rPr>
        <w:t xml:space="preserve"> </w:t>
      </w:r>
      <w:r w:rsidR="000F19C0" w:rsidRPr="00214B62">
        <w:rPr>
          <w:rFonts w:hint="eastAsia"/>
          <w:b w:val="0"/>
          <w:bCs w:val="0"/>
          <w:u w:val="none"/>
          <w:rtl/>
        </w:rPr>
        <w:t>התעריף</w:t>
      </w:r>
      <w:r w:rsidR="000F19C0" w:rsidRPr="00214B62">
        <w:rPr>
          <w:b w:val="0"/>
          <w:bCs w:val="0"/>
          <w:u w:val="none"/>
          <w:rtl/>
        </w:rPr>
        <w:t xml:space="preserve"> </w:t>
      </w:r>
      <w:r w:rsidR="000F19C0" w:rsidRPr="00214B62">
        <w:rPr>
          <w:rFonts w:hint="eastAsia"/>
          <w:b w:val="0"/>
          <w:bCs w:val="0"/>
          <w:u w:val="none"/>
          <w:rtl/>
        </w:rPr>
        <w:t>המקסימלי</w:t>
      </w:r>
      <w:r w:rsidR="000F19C0" w:rsidRPr="00214B62">
        <w:rPr>
          <w:b w:val="0"/>
          <w:bCs w:val="0"/>
          <w:u w:val="none"/>
          <w:rtl/>
        </w:rPr>
        <w:t xml:space="preserve"> </w:t>
      </w:r>
      <w:r w:rsidR="000F19C0" w:rsidRPr="00214B62">
        <w:rPr>
          <w:rFonts w:hint="eastAsia"/>
          <w:b w:val="0"/>
          <w:bCs w:val="0"/>
          <w:u w:val="none"/>
          <w:rtl/>
        </w:rPr>
        <w:t>בשורת</w:t>
      </w:r>
      <w:r w:rsidR="000F19C0" w:rsidRPr="00214B62">
        <w:rPr>
          <w:b w:val="0"/>
          <w:bCs w:val="0"/>
          <w:u w:val="none"/>
          <w:rtl/>
        </w:rPr>
        <w:t xml:space="preserve"> </w:t>
      </w:r>
      <w:r w:rsidR="000F19C0" w:rsidRPr="00214B62">
        <w:rPr>
          <w:rFonts w:hint="eastAsia"/>
          <w:b w:val="0"/>
          <w:bCs w:val="0"/>
          <w:u w:val="none"/>
          <w:rtl/>
        </w:rPr>
        <w:t>המחיר</w:t>
      </w:r>
      <w:r w:rsidR="000F19C0" w:rsidRPr="00214B62">
        <w:rPr>
          <w:b w:val="0"/>
          <w:bCs w:val="0"/>
          <w:u w:val="none"/>
          <w:rtl/>
        </w:rPr>
        <w:t>.</w:t>
      </w:r>
    </w:p>
    <w:p w:rsidR="00A50590" w:rsidRPr="00857883" w:rsidRDefault="00A50590" w:rsidP="00893B43">
      <w:pPr>
        <w:rPr>
          <w:rFonts w:cs="David"/>
          <w:rtl/>
        </w:rPr>
      </w:pPr>
    </w:p>
    <w:p w:rsidR="00594121" w:rsidRPr="003D762B" w:rsidRDefault="00EF7035" w:rsidP="006D7555">
      <w:pPr>
        <w:pStyle w:val="Style2"/>
        <w:tabs>
          <w:tab w:val="num" w:pos="1756"/>
        </w:tabs>
        <w:ind w:left="1756" w:hanging="709"/>
        <w:rPr>
          <w:b w:val="0"/>
          <w:bCs w:val="0"/>
          <w:u w:val="none"/>
          <w:rtl/>
        </w:rPr>
      </w:pPr>
      <w:r w:rsidRPr="00214B62">
        <w:rPr>
          <w:rFonts w:hint="eastAsia"/>
          <w:b w:val="0"/>
          <w:bCs w:val="0"/>
          <w:u w:val="none"/>
          <w:rtl/>
        </w:rPr>
        <w:t>ציון</w:t>
      </w:r>
      <w:r w:rsidRPr="00214B62">
        <w:rPr>
          <w:b w:val="0"/>
          <w:bCs w:val="0"/>
          <w:u w:val="none"/>
          <w:rtl/>
        </w:rPr>
        <w:t xml:space="preserve"> </w:t>
      </w:r>
      <w:r w:rsidRPr="00214B62">
        <w:rPr>
          <w:rFonts w:hint="eastAsia"/>
          <w:b w:val="0"/>
          <w:bCs w:val="0"/>
          <w:u w:val="none"/>
          <w:rtl/>
        </w:rPr>
        <w:t>המחיר</w:t>
      </w:r>
      <w:r w:rsidRPr="00214B62">
        <w:rPr>
          <w:b w:val="0"/>
          <w:bCs w:val="0"/>
          <w:u w:val="none"/>
          <w:rtl/>
        </w:rPr>
        <w:t xml:space="preserve"> </w:t>
      </w:r>
      <w:r w:rsidR="00A50590" w:rsidRPr="00214B62">
        <w:rPr>
          <w:rFonts w:hint="cs"/>
          <w:b w:val="0"/>
          <w:bCs w:val="0"/>
          <w:u w:val="none"/>
          <w:rtl/>
        </w:rPr>
        <w:t>י</w:t>
      </w:r>
      <w:r w:rsidRPr="00214B62">
        <w:rPr>
          <w:rFonts w:hint="eastAsia"/>
          <w:b w:val="0"/>
          <w:bCs w:val="0"/>
          <w:u w:val="none"/>
          <w:rtl/>
        </w:rPr>
        <w:t>יקבע</w:t>
      </w:r>
      <w:r w:rsidRPr="00214B62">
        <w:rPr>
          <w:b w:val="0"/>
          <w:bCs w:val="0"/>
          <w:u w:val="none"/>
          <w:rtl/>
        </w:rPr>
        <w:t xml:space="preserve"> </w:t>
      </w:r>
      <w:r w:rsidRPr="00214B62">
        <w:rPr>
          <w:rFonts w:hint="eastAsia"/>
          <w:b w:val="0"/>
          <w:bCs w:val="0"/>
          <w:u w:val="none"/>
          <w:rtl/>
        </w:rPr>
        <w:t>כך</w:t>
      </w:r>
      <w:r w:rsidRPr="00214B62">
        <w:rPr>
          <w:b w:val="0"/>
          <w:bCs w:val="0"/>
          <w:u w:val="none"/>
          <w:rtl/>
        </w:rPr>
        <w:t xml:space="preserve"> </w:t>
      </w:r>
      <w:r w:rsidR="00054B09" w:rsidRPr="00214B62">
        <w:rPr>
          <w:rFonts w:hint="cs"/>
          <w:b w:val="0"/>
          <w:bCs w:val="0"/>
          <w:u w:val="none"/>
          <w:rtl/>
        </w:rPr>
        <w:t xml:space="preserve">שהצעת המחיר </w:t>
      </w:r>
      <w:r w:rsidR="006D7555">
        <w:rPr>
          <w:rFonts w:hint="cs"/>
          <w:b w:val="0"/>
          <w:bCs w:val="0"/>
          <w:u w:val="none"/>
          <w:rtl/>
        </w:rPr>
        <w:t>הזולה ביותר,</w:t>
      </w:r>
      <w:r w:rsidR="006D7555" w:rsidRPr="00214B62">
        <w:rPr>
          <w:rFonts w:hint="cs"/>
          <w:b w:val="0"/>
          <w:bCs w:val="0"/>
          <w:u w:val="none"/>
          <w:rtl/>
        </w:rPr>
        <w:t xml:space="preserve"> </w:t>
      </w:r>
      <w:r w:rsidR="00054B09" w:rsidRPr="00214B62">
        <w:rPr>
          <w:rFonts w:hint="cs"/>
          <w:b w:val="0"/>
          <w:bCs w:val="0"/>
          <w:u w:val="none"/>
          <w:rtl/>
        </w:rPr>
        <w:t>לאחר ההנחה</w:t>
      </w:r>
      <w:r w:rsidR="006D7555">
        <w:rPr>
          <w:rFonts w:hint="cs"/>
          <w:b w:val="0"/>
          <w:bCs w:val="0"/>
          <w:u w:val="none"/>
          <w:rtl/>
        </w:rPr>
        <w:t>,</w:t>
      </w:r>
      <w:r w:rsidR="00054B09" w:rsidRPr="00214B62">
        <w:rPr>
          <w:rFonts w:hint="cs"/>
          <w:b w:val="0"/>
          <w:bCs w:val="0"/>
          <w:u w:val="none"/>
          <w:rtl/>
        </w:rPr>
        <w:t xml:space="preserve"> ת</w:t>
      </w:r>
      <w:r w:rsidRPr="00214B62">
        <w:rPr>
          <w:rFonts w:hint="eastAsia"/>
          <w:b w:val="0"/>
          <w:bCs w:val="0"/>
          <w:u w:val="none"/>
          <w:rtl/>
        </w:rPr>
        <w:t>קבל</w:t>
      </w:r>
      <w:r w:rsidRPr="00214B62">
        <w:rPr>
          <w:b w:val="0"/>
          <w:bCs w:val="0"/>
          <w:u w:val="none"/>
          <w:rtl/>
        </w:rPr>
        <w:t xml:space="preserve"> 100 </w:t>
      </w:r>
      <w:r w:rsidRPr="00214B62">
        <w:rPr>
          <w:rFonts w:hint="eastAsia"/>
          <w:b w:val="0"/>
          <w:bCs w:val="0"/>
          <w:u w:val="none"/>
          <w:rtl/>
        </w:rPr>
        <w:t>נק</w:t>
      </w:r>
      <w:r w:rsidR="003A0B78" w:rsidRPr="00214B62">
        <w:rPr>
          <w:rFonts w:hint="eastAsia"/>
          <w:b w:val="0"/>
          <w:bCs w:val="0"/>
          <w:u w:val="none"/>
          <w:rtl/>
        </w:rPr>
        <w:t>ודות</w:t>
      </w:r>
      <w:r w:rsidRPr="00214B62">
        <w:rPr>
          <w:b w:val="0"/>
          <w:bCs w:val="0"/>
          <w:u w:val="none"/>
          <w:rtl/>
        </w:rPr>
        <w:t xml:space="preserve"> </w:t>
      </w:r>
      <w:r w:rsidRPr="00214B62">
        <w:rPr>
          <w:rFonts w:hint="eastAsia"/>
          <w:b w:val="0"/>
          <w:bCs w:val="0"/>
          <w:u w:val="none"/>
          <w:rtl/>
        </w:rPr>
        <w:t>וכל</w:t>
      </w:r>
      <w:r w:rsidRPr="00214B62">
        <w:rPr>
          <w:b w:val="0"/>
          <w:bCs w:val="0"/>
          <w:u w:val="none"/>
          <w:rtl/>
        </w:rPr>
        <w:t xml:space="preserve"> </w:t>
      </w:r>
      <w:r w:rsidR="006D7555">
        <w:rPr>
          <w:rFonts w:hint="cs"/>
          <w:b w:val="0"/>
          <w:bCs w:val="0"/>
          <w:u w:val="none"/>
          <w:rtl/>
        </w:rPr>
        <w:t>יתר ההצעות</w:t>
      </w:r>
      <w:r w:rsidRPr="00214B62">
        <w:rPr>
          <w:b w:val="0"/>
          <w:bCs w:val="0"/>
          <w:u w:val="none"/>
          <w:rtl/>
        </w:rPr>
        <w:t xml:space="preserve"> </w:t>
      </w:r>
      <w:r w:rsidRPr="00214B62">
        <w:rPr>
          <w:rFonts w:hint="eastAsia"/>
          <w:b w:val="0"/>
          <w:bCs w:val="0"/>
          <w:u w:val="none"/>
          <w:rtl/>
        </w:rPr>
        <w:t>ינוקדו</w:t>
      </w:r>
      <w:r w:rsidRPr="00214B62">
        <w:rPr>
          <w:b w:val="0"/>
          <w:bCs w:val="0"/>
          <w:u w:val="none"/>
          <w:rtl/>
        </w:rPr>
        <w:t xml:space="preserve"> </w:t>
      </w:r>
      <w:r w:rsidRPr="00214B62">
        <w:rPr>
          <w:rFonts w:hint="eastAsia"/>
          <w:b w:val="0"/>
          <w:bCs w:val="0"/>
          <w:u w:val="none"/>
          <w:rtl/>
        </w:rPr>
        <w:t>בציון</w:t>
      </w:r>
      <w:r w:rsidRPr="00214B62">
        <w:rPr>
          <w:b w:val="0"/>
          <w:bCs w:val="0"/>
          <w:u w:val="none"/>
          <w:rtl/>
        </w:rPr>
        <w:t xml:space="preserve"> </w:t>
      </w:r>
      <w:r w:rsidRPr="00214B62">
        <w:rPr>
          <w:rFonts w:hint="eastAsia"/>
          <w:b w:val="0"/>
          <w:bCs w:val="0"/>
          <w:u w:val="none"/>
          <w:rtl/>
        </w:rPr>
        <w:t>נמוך</w:t>
      </w:r>
      <w:r w:rsidRPr="00214B62">
        <w:rPr>
          <w:b w:val="0"/>
          <w:bCs w:val="0"/>
          <w:u w:val="none"/>
          <w:rtl/>
        </w:rPr>
        <w:t xml:space="preserve"> </w:t>
      </w:r>
      <w:r w:rsidRPr="00214B62">
        <w:rPr>
          <w:rFonts w:hint="eastAsia"/>
          <w:b w:val="0"/>
          <w:bCs w:val="0"/>
          <w:u w:val="none"/>
          <w:rtl/>
        </w:rPr>
        <w:t>יותר</w:t>
      </w:r>
      <w:r w:rsidRPr="00214B62">
        <w:rPr>
          <w:b w:val="0"/>
          <w:bCs w:val="0"/>
          <w:u w:val="none"/>
          <w:rtl/>
        </w:rPr>
        <w:t xml:space="preserve"> </w:t>
      </w:r>
      <w:r w:rsidRPr="00214B62">
        <w:rPr>
          <w:rFonts w:hint="eastAsia"/>
          <w:b w:val="0"/>
          <w:bCs w:val="0"/>
          <w:u w:val="none"/>
          <w:rtl/>
        </w:rPr>
        <w:t>ביחס</w:t>
      </w:r>
      <w:r w:rsidRPr="00214B62">
        <w:rPr>
          <w:b w:val="0"/>
          <w:bCs w:val="0"/>
          <w:u w:val="none"/>
          <w:rtl/>
        </w:rPr>
        <w:t xml:space="preserve"> </w:t>
      </w:r>
      <w:r w:rsidRPr="00214B62">
        <w:rPr>
          <w:rFonts w:hint="eastAsia"/>
          <w:b w:val="0"/>
          <w:bCs w:val="0"/>
          <w:u w:val="none"/>
          <w:rtl/>
        </w:rPr>
        <w:t>להצעה</w:t>
      </w:r>
      <w:r w:rsidRPr="00214B62">
        <w:rPr>
          <w:b w:val="0"/>
          <w:bCs w:val="0"/>
          <w:u w:val="none"/>
          <w:rtl/>
        </w:rPr>
        <w:t xml:space="preserve"> </w:t>
      </w:r>
      <w:r w:rsidR="006D7555">
        <w:rPr>
          <w:rFonts w:hint="cs"/>
          <w:b w:val="0"/>
          <w:bCs w:val="0"/>
          <w:u w:val="none"/>
          <w:rtl/>
        </w:rPr>
        <w:t>זו</w:t>
      </w:r>
      <w:r w:rsidRPr="003E27B9">
        <w:rPr>
          <w:b w:val="0"/>
          <w:bCs w:val="0"/>
          <w:u w:val="none"/>
          <w:rtl/>
        </w:rPr>
        <w:t xml:space="preserve">. </w:t>
      </w:r>
      <w:r w:rsidRPr="00A86796">
        <w:rPr>
          <w:rFonts w:hint="eastAsia"/>
          <w:b w:val="0"/>
          <w:bCs w:val="0"/>
          <w:u w:val="none"/>
          <w:rtl/>
        </w:rPr>
        <w:t>החישוב</w:t>
      </w:r>
      <w:r w:rsidRPr="00A86796">
        <w:rPr>
          <w:b w:val="0"/>
          <w:bCs w:val="0"/>
          <w:u w:val="none"/>
          <w:rtl/>
        </w:rPr>
        <w:t xml:space="preserve"> </w:t>
      </w:r>
      <w:r w:rsidRPr="003D762B">
        <w:rPr>
          <w:rFonts w:hint="eastAsia"/>
          <w:b w:val="0"/>
          <w:bCs w:val="0"/>
          <w:u w:val="none"/>
          <w:rtl/>
        </w:rPr>
        <w:t>יעשה</w:t>
      </w:r>
      <w:r w:rsidRPr="003D762B">
        <w:rPr>
          <w:b w:val="0"/>
          <w:bCs w:val="0"/>
          <w:u w:val="none"/>
          <w:rtl/>
        </w:rPr>
        <w:t xml:space="preserve"> </w:t>
      </w:r>
      <w:r w:rsidRPr="003D762B">
        <w:rPr>
          <w:rFonts w:hint="eastAsia"/>
          <w:b w:val="0"/>
          <w:bCs w:val="0"/>
          <w:u w:val="none"/>
          <w:rtl/>
        </w:rPr>
        <w:t>על</w:t>
      </w:r>
      <w:r w:rsidRPr="003D762B">
        <w:rPr>
          <w:b w:val="0"/>
          <w:bCs w:val="0"/>
          <w:u w:val="none"/>
          <w:rtl/>
        </w:rPr>
        <w:t xml:space="preserve"> </w:t>
      </w:r>
      <w:r w:rsidRPr="003D762B">
        <w:rPr>
          <w:rFonts w:hint="eastAsia"/>
          <w:b w:val="0"/>
          <w:bCs w:val="0"/>
          <w:u w:val="none"/>
          <w:rtl/>
        </w:rPr>
        <w:t>פי</w:t>
      </w:r>
      <w:r w:rsidRPr="003D762B">
        <w:rPr>
          <w:b w:val="0"/>
          <w:bCs w:val="0"/>
          <w:u w:val="none"/>
          <w:rtl/>
        </w:rPr>
        <w:t xml:space="preserve"> </w:t>
      </w:r>
      <w:r w:rsidRPr="003D762B">
        <w:rPr>
          <w:rFonts w:hint="eastAsia"/>
          <w:b w:val="0"/>
          <w:bCs w:val="0"/>
          <w:u w:val="none"/>
          <w:rtl/>
        </w:rPr>
        <w:t>נוסחת</w:t>
      </w:r>
      <w:r w:rsidRPr="003D762B">
        <w:rPr>
          <w:b w:val="0"/>
          <w:bCs w:val="0"/>
          <w:u w:val="none"/>
          <w:rtl/>
        </w:rPr>
        <w:t xml:space="preserve"> </w:t>
      </w:r>
      <w:r w:rsidRPr="003D762B">
        <w:rPr>
          <w:rFonts w:hint="eastAsia"/>
          <w:b w:val="0"/>
          <w:bCs w:val="0"/>
          <w:u w:val="none"/>
          <w:rtl/>
        </w:rPr>
        <w:t>החישוב</w:t>
      </w:r>
      <w:r w:rsidRPr="003D762B">
        <w:rPr>
          <w:b w:val="0"/>
          <w:bCs w:val="0"/>
          <w:u w:val="none"/>
          <w:rtl/>
        </w:rPr>
        <w:t xml:space="preserve"> </w:t>
      </w:r>
      <w:r w:rsidRPr="003D762B">
        <w:rPr>
          <w:rFonts w:hint="eastAsia"/>
          <w:b w:val="0"/>
          <w:bCs w:val="0"/>
          <w:u w:val="none"/>
          <w:rtl/>
        </w:rPr>
        <w:t>הבאה</w:t>
      </w:r>
      <w:r w:rsidRPr="003D762B">
        <w:rPr>
          <w:b w:val="0"/>
          <w:bCs w:val="0"/>
          <w:u w:val="none"/>
          <w:rtl/>
        </w:rPr>
        <w:t>:</w:t>
      </w:r>
      <w:bookmarkEnd w:id="70"/>
    </w:p>
    <w:tbl>
      <w:tblPr>
        <w:bidiVisual/>
        <w:tblW w:w="4668" w:type="pct"/>
        <w:tblInd w:w="2118"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855"/>
        <w:gridCol w:w="534"/>
        <w:gridCol w:w="758"/>
        <w:gridCol w:w="309"/>
        <w:gridCol w:w="4497"/>
        <w:gridCol w:w="294"/>
      </w:tblGrid>
      <w:tr w:rsidR="00BC1344" w:rsidRPr="00214B62" w:rsidTr="00A50590">
        <w:trPr>
          <w:trHeight w:val="331"/>
        </w:trPr>
        <w:tc>
          <w:tcPr>
            <w:tcW w:w="1134" w:type="pct"/>
            <w:vMerge w:val="restart"/>
            <w:tcBorders>
              <w:top w:val="single" w:sz="4" w:space="0" w:color="auto"/>
            </w:tcBorders>
            <w:vAlign w:val="center"/>
          </w:tcPr>
          <w:p w:rsidR="00BC1344" w:rsidRPr="007B40E9" w:rsidRDefault="00BC1344" w:rsidP="006B3EDC">
            <w:pPr>
              <w:spacing w:line="360" w:lineRule="auto"/>
              <w:jc w:val="center"/>
              <w:rPr>
                <w:rFonts w:ascii="Times New Roman" w:hAnsi="Times New Roman" w:cs="David"/>
                <w:b/>
                <w:bCs/>
                <w:spacing w:val="6"/>
                <w:sz w:val="24"/>
              </w:rPr>
            </w:pPr>
            <w:r w:rsidRPr="007B40E9">
              <w:rPr>
                <w:rFonts w:ascii="Times New Roman" w:hAnsi="Times New Roman" w:cs="David"/>
                <w:b/>
                <w:bCs/>
                <w:spacing w:val="6"/>
                <w:sz w:val="24"/>
                <w:rtl/>
              </w:rPr>
              <w:t>ציון המחיר</w:t>
            </w:r>
          </w:p>
        </w:tc>
        <w:tc>
          <w:tcPr>
            <w:tcW w:w="333" w:type="pct"/>
            <w:vMerge w:val="restart"/>
            <w:tcBorders>
              <w:top w:val="single" w:sz="4" w:space="0" w:color="auto"/>
            </w:tcBorders>
            <w:vAlign w:val="center"/>
          </w:tcPr>
          <w:p w:rsidR="00BC1344" w:rsidRPr="007B40E9" w:rsidRDefault="00BC1344" w:rsidP="006B3EDC">
            <w:pPr>
              <w:spacing w:line="360" w:lineRule="auto"/>
              <w:jc w:val="center"/>
              <w:rPr>
                <w:rFonts w:ascii="Times New Roman" w:hAnsi="Times New Roman" w:cs="David"/>
                <w:b/>
                <w:bCs/>
                <w:spacing w:val="6"/>
                <w:sz w:val="24"/>
              </w:rPr>
            </w:pPr>
            <w:r w:rsidRPr="007B40E9">
              <w:rPr>
                <w:rFonts w:ascii="Times New Roman" w:hAnsi="Times New Roman" w:cs="David"/>
                <w:b/>
                <w:bCs/>
                <w:spacing w:val="6"/>
                <w:sz w:val="24"/>
                <w:rtl/>
              </w:rPr>
              <w:t>=</w:t>
            </w:r>
          </w:p>
        </w:tc>
        <w:tc>
          <w:tcPr>
            <w:tcW w:w="468" w:type="pct"/>
            <w:vMerge w:val="restart"/>
            <w:tcBorders>
              <w:top w:val="single" w:sz="4" w:space="0" w:color="auto"/>
            </w:tcBorders>
            <w:vAlign w:val="center"/>
          </w:tcPr>
          <w:p w:rsidR="00BC1344" w:rsidRPr="007B40E9" w:rsidRDefault="00BC1344" w:rsidP="006B3EDC">
            <w:pPr>
              <w:spacing w:line="360" w:lineRule="auto"/>
              <w:jc w:val="center"/>
              <w:rPr>
                <w:rFonts w:ascii="Times New Roman" w:hAnsi="Times New Roman" w:cs="David"/>
                <w:spacing w:val="6"/>
                <w:sz w:val="24"/>
              </w:rPr>
            </w:pPr>
            <w:r w:rsidRPr="007B40E9">
              <w:rPr>
                <w:rFonts w:ascii="Times New Roman" w:hAnsi="Times New Roman" w:cs="David"/>
                <w:spacing w:val="6"/>
                <w:sz w:val="24"/>
                <w:rtl/>
              </w:rPr>
              <w:t>100</w:t>
            </w:r>
          </w:p>
        </w:tc>
        <w:tc>
          <w:tcPr>
            <w:tcW w:w="143" w:type="pct"/>
            <w:vMerge w:val="restart"/>
            <w:tcBorders>
              <w:top w:val="single" w:sz="4" w:space="0" w:color="auto"/>
            </w:tcBorders>
            <w:vAlign w:val="center"/>
          </w:tcPr>
          <w:p w:rsidR="00BC1344" w:rsidRPr="007B40E9" w:rsidRDefault="00BC1344" w:rsidP="006B3EDC">
            <w:pPr>
              <w:spacing w:line="360" w:lineRule="auto"/>
              <w:jc w:val="center"/>
              <w:rPr>
                <w:rFonts w:ascii="Times New Roman" w:hAnsi="Times New Roman" w:cs="David"/>
                <w:spacing w:val="6"/>
                <w:sz w:val="24"/>
              </w:rPr>
            </w:pPr>
            <w:r w:rsidRPr="007B40E9">
              <w:rPr>
                <w:rFonts w:ascii="Times New Roman" w:hAnsi="Times New Roman" w:cs="David"/>
                <w:spacing w:val="6"/>
                <w:sz w:val="24"/>
                <w:rtl/>
              </w:rPr>
              <w:t>*</w:t>
            </w:r>
          </w:p>
        </w:tc>
        <w:tc>
          <w:tcPr>
            <w:tcW w:w="2735" w:type="pct"/>
            <w:tcBorders>
              <w:top w:val="single" w:sz="4" w:space="0" w:color="auto"/>
              <w:bottom w:val="single" w:sz="4" w:space="0" w:color="auto"/>
            </w:tcBorders>
            <w:vAlign w:val="center"/>
          </w:tcPr>
          <w:p w:rsidR="00BC1344" w:rsidRPr="007B40E9" w:rsidRDefault="00213E54" w:rsidP="006B3EDC">
            <w:pPr>
              <w:spacing w:line="360" w:lineRule="auto"/>
              <w:jc w:val="center"/>
              <w:rPr>
                <w:rFonts w:ascii="Times New Roman" w:hAnsi="Times New Roman" w:cs="David"/>
                <w:spacing w:val="6"/>
                <w:sz w:val="24"/>
              </w:rPr>
            </w:pPr>
            <w:r w:rsidRPr="007B40E9">
              <w:rPr>
                <w:rFonts w:ascii="Times New Roman" w:hAnsi="Times New Roman" w:cs="David"/>
                <w:spacing w:val="6"/>
                <w:sz w:val="24"/>
                <w:rtl/>
              </w:rPr>
              <w:t xml:space="preserve">עלות ההצעה </w:t>
            </w:r>
            <w:r w:rsidR="00046741" w:rsidRPr="007B40E9">
              <w:rPr>
                <w:rFonts w:ascii="Times New Roman" w:hAnsi="Times New Roman" w:cs="David" w:hint="cs"/>
                <w:spacing w:val="6"/>
                <w:sz w:val="24"/>
                <w:rtl/>
              </w:rPr>
              <w:t>הזולה ביותר</w:t>
            </w:r>
          </w:p>
        </w:tc>
        <w:tc>
          <w:tcPr>
            <w:tcW w:w="187" w:type="pct"/>
            <w:vMerge w:val="restart"/>
            <w:tcBorders>
              <w:top w:val="single" w:sz="4" w:space="0" w:color="auto"/>
            </w:tcBorders>
            <w:vAlign w:val="center"/>
          </w:tcPr>
          <w:p w:rsidR="00BC1344" w:rsidRPr="007B40E9" w:rsidRDefault="00BC1344" w:rsidP="006B3EDC">
            <w:pPr>
              <w:spacing w:line="360" w:lineRule="auto"/>
              <w:jc w:val="center"/>
              <w:rPr>
                <w:rFonts w:ascii="Times New Roman" w:hAnsi="Times New Roman" w:cs="David"/>
                <w:b/>
                <w:bCs/>
                <w:spacing w:val="6"/>
                <w:kern w:val="32"/>
                <w:sz w:val="24"/>
                <w:szCs w:val="32"/>
              </w:rPr>
            </w:pPr>
          </w:p>
        </w:tc>
      </w:tr>
      <w:tr w:rsidR="00BC1344" w:rsidRPr="00214B62" w:rsidTr="007F06CB">
        <w:trPr>
          <w:trHeight w:val="766"/>
        </w:trPr>
        <w:tc>
          <w:tcPr>
            <w:tcW w:w="1134" w:type="pct"/>
            <w:vMerge/>
            <w:tcBorders>
              <w:bottom w:val="single" w:sz="4" w:space="0" w:color="auto"/>
            </w:tcBorders>
            <w:vAlign w:val="center"/>
          </w:tcPr>
          <w:p w:rsidR="00BC1344" w:rsidRPr="00214B62" w:rsidRDefault="00BC1344" w:rsidP="006B3EDC">
            <w:pPr>
              <w:spacing w:line="360" w:lineRule="auto"/>
              <w:jc w:val="center"/>
              <w:rPr>
                <w:rFonts w:ascii="Times New Roman" w:hAnsi="Times New Roman" w:cs="David"/>
                <w:b/>
                <w:bCs/>
                <w:spacing w:val="6"/>
                <w:kern w:val="32"/>
                <w:sz w:val="24"/>
                <w:szCs w:val="32"/>
              </w:rPr>
            </w:pPr>
          </w:p>
        </w:tc>
        <w:tc>
          <w:tcPr>
            <w:tcW w:w="333" w:type="pct"/>
            <w:vMerge/>
            <w:tcBorders>
              <w:bottom w:val="single" w:sz="4" w:space="0" w:color="auto"/>
            </w:tcBorders>
            <w:vAlign w:val="center"/>
          </w:tcPr>
          <w:p w:rsidR="00BC1344" w:rsidRPr="00214B62" w:rsidRDefault="00BC1344" w:rsidP="006B3EDC">
            <w:pPr>
              <w:spacing w:line="360" w:lineRule="auto"/>
              <w:jc w:val="center"/>
              <w:rPr>
                <w:rFonts w:ascii="Times New Roman" w:hAnsi="Times New Roman" w:cs="David"/>
                <w:b/>
                <w:bCs/>
                <w:spacing w:val="6"/>
                <w:kern w:val="32"/>
                <w:sz w:val="24"/>
                <w:szCs w:val="32"/>
              </w:rPr>
            </w:pPr>
          </w:p>
        </w:tc>
        <w:tc>
          <w:tcPr>
            <w:tcW w:w="468" w:type="pct"/>
            <w:vMerge/>
            <w:tcBorders>
              <w:bottom w:val="single" w:sz="4" w:space="0" w:color="auto"/>
            </w:tcBorders>
            <w:vAlign w:val="center"/>
          </w:tcPr>
          <w:p w:rsidR="00BC1344" w:rsidRPr="00214B62" w:rsidRDefault="00BC1344" w:rsidP="006B3EDC">
            <w:pPr>
              <w:spacing w:line="360" w:lineRule="auto"/>
              <w:jc w:val="center"/>
              <w:rPr>
                <w:rFonts w:ascii="Times New Roman" w:hAnsi="Times New Roman" w:cs="David"/>
                <w:b/>
                <w:bCs/>
                <w:spacing w:val="6"/>
                <w:kern w:val="32"/>
                <w:sz w:val="24"/>
                <w:szCs w:val="32"/>
              </w:rPr>
            </w:pPr>
          </w:p>
        </w:tc>
        <w:tc>
          <w:tcPr>
            <w:tcW w:w="143" w:type="pct"/>
            <w:vMerge/>
            <w:tcBorders>
              <w:bottom w:val="single" w:sz="4" w:space="0" w:color="auto"/>
            </w:tcBorders>
            <w:vAlign w:val="center"/>
          </w:tcPr>
          <w:p w:rsidR="00BC1344" w:rsidRPr="00214B62" w:rsidRDefault="00BC1344" w:rsidP="006B3EDC">
            <w:pPr>
              <w:spacing w:line="360" w:lineRule="auto"/>
              <w:jc w:val="center"/>
              <w:rPr>
                <w:rFonts w:ascii="Times New Roman" w:hAnsi="Times New Roman" w:cs="David"/>
                <w:b/>
                <w:bCs/>
                <w:spacing w:val="6"/>
                <w:kern w:val="32"/>
                <w:sz w:val="24"/>
                <w:szCs w:val="32"/>
              </w:rPr>
            </w:pPr>
          </w:p>
        </w:tc>
        <w:tc>
          <w:tcPr>
            <w:tcW w:w="2735" w:type="pct"/>
            <w:tcBorders>
              <w:top w:val="single" w:sz="4" w:space="0" w:color="auto"/>
              <w:bottom w:val="single" w:sz="4" w:space="0" w:color="auto"/>
            </w:tcBorders>
            <w:vAlign w:val="center"/>
          </w:tcPr>
          <w:p w:rsidR="00BC1344" w:rsidRPr="00214B62" w:rsidRDefault="00213E54" w:rsidP="00054B09">
            <w:pPr>
              <w:spacing w:line="360" w:lineRule="auto"/>
              <w:jc w:val="center"/>
              <w:rPr>
                <w:rFonts w:ascii="Times New Roman" w:hAnsi="Times New Roman" w:cs="David"/>
                <w:spacing w:val="6"/>
                <w:sz w:val="24"/>
              </w:rPr>
            </w:pPr>
            <w:r w:rsidRPr="00214B62">
              <w:rPr>
                <w:rFonts w:ascii="Times New Roman" w:hAnsi="Times New Roman" w:cs="David" w:hint="eastAsia"/>
                <w:spacing w:val="6"/>
                <w:sz w:val="24"/>
                <w:rtl/>
              </w:rPr>
              <w:t>עלות</w:t>
            </w:r>
            <w:r w:rsidRPr="00214B62">
              <w:rPr>
                <w:rFonts w:ascii="Times New Roman" w:hAnsi="Times New Roman" w:cs="David"/>
                <w:spacing w:val="6"/>
                <w:sz w:val="24"/>
                <w:rtl/>
              </w:rPr>
              <w:t xml:space="preserve"> ההצעה </w:t>
            </w:r>
            <w:r w:rsidR="00046741" w:rsidRPr="00214B62">
              <w:rPr>
                <w:rFonts w:ascii="Times New Roman" w:hAnsi="Times New Roman" w:cs="David" w:hint="eastAsia"/>
                <w:spacing w:val="6"/>
                <w:sz w:val="24"/>
                <w:rtl/>
              </w:rPr>
              <w:t>הנבחנת</w:t>
            </w:r>
          </w:p>
        </w:tc>
        <w:tc>
          <w:tcPr>
            <w:tcW w:w="187" w:type="pct"/>
            <w:vMerge/>
            <w:tcBorders>
              <w:bottom w:val="single" w:sz="4" w:space="0" w:color="auto"/>
            </w:tcBorders>
            <w:vAlign w:val="center"/>
          </w:tcPr>
          <w:p w:rsidR="00BC1344" w:rsidRPr="00214B62" w:rsidRDefault="00BC1344" w:rsidP="006B3EDC">
            <w:pPr>
              <w:spacing w:line="360" w:lineRule="auto"/>
              <w:jc w:val="center"/>
              <w:rPr>
                <w:rFonts w:ascii="Times New Roman" w:hAnsi="Times New Roman" w:cs="David"/>
                <w:b/>
                <w:bCs/>
                <w:spacing w:val="6"/>
                <w:kern w:val="32"/>
                <w:sz w:val="24"/>
                <w:szCs w:val="32"/>
              </w:rPr>
            </w:pPr>
          </w:p>
        </w:tc>
      </w:tr>
    </w:tbl>
    <w:p w:rsidR="00594121" w:rsidRPr="00214B62" w:rsidRDefault="00594121" w:rsidP="00857883">
      <w:pPr>
        <w:pStyle w:val="Style2"/>
        <w:numPr>
          <w:ilvl w:val="0"/>
          <w:numId w:val="0"/>
        </w:numPr>
        <w:tabs>
          <w:tab w:val="num" w:pos="1756"/>
        </w:tabs>
        <w:ind w:left="1756"/>
        <w:rPr>
          <w:rtl/>
        </w:rPr>
      </w:pPr>
    </w:p>
    <w:bookmarkEnd w:id="65"/>
    <w:bookmarkEnd w:id="68"/>
    <w:p w:rsidR="00594121" w:rsidRPr="00214B62" w:rsidRDefault="00681AA4" w:rsidP="0018481B">
      <w:pPr>
        <w:widowControl/>
        <w:numPr>
          <w:ilvl w:val="1"/>
          <w:numId w:val="2"/>
        </w:numPr>
        <w:tabs>
          <w:tab w:val="clear" w:pos="972"/>
          <w:tab w:val="num" w:pos="906"/>
        </w:tabs>
        <w:spacing w:line="360" w:lineRule="auto"/>
        <w:ind w:left="906" w:hanging="567"/>
        <w:jc w:val="both"/>
        <w:outlineLvl w:val="1"/>
        <w:rPr>
          <w:rFonts w:cs="David"/>
          <w:b/>
          <w:bCs/>
          <w:sz w:val="24"/>
        </w:rPr>
      </w:pPr>
      <w:r w:rsidRPr="00214B62">
        <w:rPr>
          <w:rFonts w:cs="David" w:hint="eastAsia"/>
          <w:b/>
          <w:bCs/>
          <w:sz w:val="24"/>
          <w:rtl/>
        </w:rPr>
        <w:t>שלב</w:t>
      </w:r>
      <w:r w:rsidRPr="00214B62">
        <w:rPr>
          <w:rFonts w:cs="David"/>
          <w:b/>
          <w:bCs/>
          <w:sz w:val="24"/>
          <w:rtl/>
        </w:rPr>
        <w:t xml:space="preserve"> </w:t>
      </w:r>
      <w:r w:rsidR="000C25F5" w:rsidRPr="00214B62">
        <w:rPr>
          <w:rFonts w:cs="David"/>
          <w:b/>
          <w:bCs/>
          <w:sz w:val="24"/>
        </w:rPr>
        <w:t>IV</w:t>
      </w:r>
      <w:r w:rsidR="000C25F5" w:rsidRPr="00214B62">
        <w:rPr>
          <w:rFonts w:cs="David"/>
          <w:b/>
          <w:bCs/>
          <w:sz w:val="24"/>
          <w:rtl/>
        </w:rPr>
        <w:t xml:space="preserve"> </w:t>
      </w:r>
      <w:r w:rsidR="003A0B78" w:rsidRPr="00214B62">
        <w:rPr>
          <w:rFonts w:cs="David"/>
          <w:b/>
          <w:bCs/>
          <w:sz w:val="24"/>
          <w:rtl/>
        </w:rPr>
        <w:t xml:space="preserve">- </w:t>
      </w:r>
      <w:r w:rsidRPr="00214B62">
        <w:rPr>
          <w:rFonts w:cs="David" w:hint="eastAsia"/>
          <w:b/>
          <w:bCs/>
          <w:sz w:val="24"/>
          <w:rtl/>
        </w:rPr>
        <w:t>חישוב</w:t>
      </w:r>
      <w:r w:rsidRPr="00214B62">
        <w:rPr>
          <w:rFonts w:cs="David"/>
          <w:b/>
          <w:bCs/>
          <w:sz w:val="24"/>
          <w:rtl/>
        </w:rPr>
        <w:t xml:space="preserve"> </w:t>
      </w:r>
      <w:r w:rsidRPr="00214B62">
        <w:rPr>
          <w:rFonts w:cs="David" w:hint="eastAsia"/>
          <w:b/>
          <w:bCs/>
          <w:sz w:val="24"/>
          <w:rtl/>
        </w:rPr>
        <w:t>הציון</w:t>
      </w:r>
      <w:r w:rsidRPr="00214B62">
        <w:rPr>
          <w:rFonts w:cs="David"/>
          <w:b/>
          <w:bCs/>
          <w:sz w:val="24"/>
          <w:rtl/>
        </w:rPr>
        <w:t xml:space="preserve"> </w:t>
      </w:r>
      <w:r w:rsidRPr="00214B62">
        <w:rPr>
          <w:rFonts w:cs="David" w:hint="eastAsia"/>
          <w:b/>
          <w:bCs/>
          <w:sz w:val="24"/>
          <w:rtl/>
        </w:rPr>
        <w:t>הכללי</w:t>
      </w:r>
      <w:r w:rsidRPr="00214B62">
        <w:rPr>
          <w:rFonts w:cs="David"/>
          <w:b/>
          <w:bCs/>
          <w:sz w:val="24"/>
          <w:rtl/>
        </w:rPr>
        <w:t xml:space="preserve"> (</w:t>
      </w:r>
      <w:r w:rsidRPr="00214B62">
        <w:rPr>
          <w:rFonts w:cs="David" w:hint="eastAsia"/>
          <w:b/>
          <w:bCs/>
          <w:sz w:val="24"/>
          <w:rtl/>
        </w:rPr>
        <w:t>מחיר</w:t>
      </w:r>
      <w:r w:rsidRPr="00214B62">
        <w:rPr>
          <w:rFonts w:cs="David"/>
          <w:b/>
          <w:bCs/>
          <w:sz w:val="24"/>
          <w:rtl/>
        </w:rPr>
        <w:t xml:space="preserve"> </w:t>
      </w:r>
      <w:r w:rsidRPr="00214B62">
        <w:rPr>
          <w:rFonts w:cs="David" w:hint="eastAsia"/>
          <w:b/>
          <w:bCs/>
          <w:sz w:val="24"/>
          <w:rtl/>
        </w:rPr>
        <w:t>ואיכות</w:t>
      </w:r>
      <w:r w:rsidRPr="00214B62">
        <w:rPr>
          <w:rFonts w:cs="David"/>
          <w:b/>
          <w:bCs/>
          <w:sz w:val="24"/>
          <w:rtl/>
        </w:rPr>
        <w:t xml:space="preserve">) </w:t>
      </w:r>
      <w:r w:rsidRPr="00214B62">
        <w:rPr>
          <w:rFonts w:cs="David" w:hint="eastAsia"/>
          <w:b/>
          <w:bCs/>
          <w:sz w:val="24"/>
          <w:rtl/>
        </w:rPr>
        <w:t>ודירוג</w:t>
      </w:r>
      <w:r w:rsidRPr="00214B62">
        <w:rPr>
          <w:rFonts w:cs="David"/>
          <w:b/>
          <w:bCs/>
          <w:sz w:val="24"/>
          <w:rtl/>
        </w:rPr>
        <w:t xml:space="preserve"> </w:t>
      </w:r>
      <w:r w:rsidRPr="00214B62">
        <w:rPr>
          <w:rFonts w:cs="David" w:hint="eastAsia"/>
          <w:b/>
          <w:bCs/>
          <w:sz w:val="24"/>
          <w:rtl/>
        </w:rPr>
        <w:t>ההצעות</w:t>
      </w:r>
    </w:p>
    <w:p w:rsidR="00F451D1" w:rsidRPr="003D762B" w:rsidRDefault="00681AA4" w:rsidP="006B3EDC">
      <w:pPr>
        <w:spacing w:line="360" w:lineRule="auto"/>
        <w:ind w:left="906"/>
        <w:jc w:val="both"/>
        <w:rPr>
          <w:rFonts w:cs="David"/>
          <w:sz w:val="24"/>
          <w:rtl/>
        </w:rPr>
      </w:pPr>
      <w:r w:rsidRPr="00214B62">
        <w:rPr>
          <w:rFonts w:cs="David" w:hint="eastAsia"/>
          <w:sz w:val="24"/>
          <w:rtl/>
        </w:rPr>
        <w:t>הציון</w:t>
      </w:r>
      <w:r w:rsidRPr="00214B62">
        <w:rPr>
          <w:rFonts w:cs="David"/>
          <w:sz w:val="24"/>
          <w:rtl/>
        </w:rPr>
        <w:t xml:space="preserve"> </w:t>
      </w:r>
      <w:r w:rsidRPr="00214B62">
        <w:rPr>
          <w:rFonts w:cs="David" w:hint="eastAsia"/>
          <w:sz w:val="24"/>
          <w:rtl/>
        </w:rPr>
        <w:t>הכולל</w:t>
      </w:r>
      <w:r w:rsidRPr="00214B62">
        <w:rPr>
          <w:rFonts w:cs="David"/>
          <w:sz w:val="24"/>
          <w:rtl/>
        </w:rPr>
        <w:t xml:space="preserve"> </w:t>
      </w:r>
      <w:r w:rsidRPr="00214B62">
        <w:rPr>
          <w:rFonts w:cs="David" w:hint="eastAsia"/>
          <w:sz w:val="24"/>
          <w:rtl/>
        </w:rPr>
        <w:t>במכרז</w:t>
      </w:r>
      <w:r w:rsidRPr="00214B62">
        <w:rPr>
          <w:rFonts w:cs="David"/>
          <w:sz w:val="24"/>
          <w:rtl/>
        </w:rPr>
        <w:t xml:space="preserve"> </w:t>
      </w:r>
      <w:r w:rsidRPr="00214B62">
        <w:rPr>
          <w:rFonts w:cs="David" w:hint="eastAsia"/>
          <w:sz w:val="24"/>
          <w:rtl/>
        </w:rPr>
        <w:t>יחושב</w:t>
      </w:r>
      <w:r w:rsidRPr="00214B62">
        <w:rPr>
          <w:rFonts w:cs="David"/>
          <w:sz w:val="24"/>
          <w:rtl/>
        </w:rPr>
        <w:t xml:space="preserve"> </w:t>
      </w:r>
      <w:r w:rsidRPr="00214B62">
        <w:rPr>
          <w:rFonts w:cs="David" w:hint="eastAsia"/>
          <w:sz w:val="24"/>
          <w:rtl/>
        </w:rPr>
        <w:t>על</w:t>
      </w:r>
      <w:r w:rsidRPr="00214B62">
        <w:rPr>
          <w:rFonts w:cs="David"/>
          <w:sz w:val="24"/>
          <w:rtl/>
        </w:rPr>
        <w:t xml:space="preserve"> </w:t>
      </w:r>
      <w:r w:rsidRPr="00214B62">
        <w:rPr>
          <w:rFonts w:cs="David" w:hint="eastAsia"/>
          <w:sz w:val="24"/>
          <w:rtl/>
        </w:rPr>
        <w:t>ידי</w:t>
      </w:r>
      <w:r w:rsidRPr="00214B62">
        <w:rPr>
          <w:rFonts w:cs="David"/>
          <w:sz w:val="24"/>
          <w:rtl/>
        </w:rPr>
        <w:t xml:space="preserve"> </w:t>
      </w:r>
      <w:r w:rsidRPr="00214B62">
        <w:rPr>
          <w:rFonts w:cs="David" w:hint="eastAsia"/>
          <w:sz w:val="24"/>
          <w:rtl/>
        </w:rPr>
        <w:t>שקלול</w:t>
      </w:r>
      <w:r w:rsidRPr="00214B62">
        <w:rPr>
          <w:rFonts w:cs="David"/>
          <w:sz w:val="24"/>
          <w:rtl/>
        </w:rPr>
        <w:t xml:space="preserve"> </w:t>
      </w:r>
      <w:r w:rsidRPr="00214B62">
        <w:rPr>
          <w:rFonts w:cs="David" w:hint="eastAsia"/>
          <w:sz w:val="24"/>
          <w:rtl/>
        </w:rPr>
        <w:t>ציון</w:t>
      </w:r>
      <w:r w:rsidRPr="00214B62">
        <w:rPr>
          <w:rFonts w:cs="David"/>
          <w:sz w:val="24"/>
          <w:rtl/>
        </w:rPr>
        <w:t xml:space="preserve"> </w:t>
      </w:r>
      <w:r w:rsidRPr="00214B62">
        <w:rPr>
          <w:rFonts w:cs="David" w:hint="eastAsia"/>
          <w:sz w:val="24"/>
          <w:rtl/>
        </w:rPr>
        <w:t>האיכות</w:t>
      </w:r>
      <w:r w:rsidR="00A50F59" w:rsidRPr="00214B62">
        <w:rPr>
          <w:rFonts w:cs="David"/>
          <w:sz w:val="24"/>
          <w:rtl/>
        </w:rPr>
        <w:t xml:space="preserve"> </w:t>
      </w:r>
      <w:r w:rsidR="0045582E" w:rsidRPr="00214B62">
        <w:rPr>
          <w:rFonts w:cs="David" w:hint="eastAsia"/>
          <w:sz w:val="24"/>
          <w:rtl/>
        </w:rPr>
        <w:t>בהתאם</w:t>
      </w:r>
      <w:r w:rsidR="0045582E" w:rsidRPr="00214B62">
        <w:rPr>
          <w:rFonts w:cs="David"/>
          <w:sz w:val="24"/>
          <w:rtl/>
        </w:rPr>
        <w:t xml:space="preserve"> למשקולות שבסעיף </w:t>
      </w:r>
      <w:r w:rsidR="00922E3E" w:rsidRPr="00857883">
        <w:rPr>
          <w:rFonts w:cs="David"/>
        </w:rPr>
        <w:fldChar w:fldCharType="begin"/>
      </w:r>
      <w:r w:rsidR="00922E3E" w:rsidRPr="00857883">
        <w:rPr>
          <w:rFonts w:cs="David"/>
        </w:rPr>
        <w:instrText xml:space="preserve"> REF _Ref331080605 \r \h  \* MERGEFORMAT </w:instrText>
      </w:r>
      <w:r w:rsidR="00922E3E" w:rsidRPr="00857883">
        <w:rPr>
          <w:rFonts w:cs="David"/>
        </w:rPr>
      </w:r>
      <w:r w:rsidR="00922E3E" w:rsidRPr="00857883">
        <w:rPr>
          <w:rFonts w:cs="David"/>
        </w:rPr>
        <w:fldChar w:fldCharType="separate"/>
      </w:r>
      <w:r w:rsidR="00C812CE" w:rsidRPr="00C812CE">
        <w:rPr>
          <w:rFonts w:cs="David"/>
          <w:sz w:val="24"/>
          <w:cs/>
        </w:rPr>
        <w:t>‎</w:t>
      </w:r>
      <w:r w:rsidR="00C812CE" w:rsidRPr="00C812CE">
        <w:rPr>
          <w:rFonts w:cs="David"/>
          <w:sz w:val="24"/>
        </w:rPr>
        <w:t>10.5</w:t>
      </w:r>
      <w:r w:rsidR="00922E3E" w:rsidRPr="00857883">
        <w:rPr>
          <w:rFonts w:cs="David"/>
        </w:rPr>
        <w:fldChar w:fldCharType="end"/>
      </w:r>
      <w:r w:rsidR="00A50590" w:rsidRPr="00214B62">
        <w:rPr>
          <w:rFonts w:cs="David" w:hint="cs"/>
          <w:sz w:val="24"/>
          <w:rtl/>
        </w:rPr>
        <w:t xml:space="preserve">, </w:t>
      </w:r>
      <w:r w:rsidR="00A50590" w:rsidRPr="00214B62">
        <w:rPr>
          <w:rFonts w:cs="David"/>
          <w:sz w:val="24"/>
          <w:rtl/>
        </w:rPr>
        <w:fldChar w:fldCharType="begin"/>
      </w:r>
      <w:r w:rsidR="00A50590" w:rsidRPr="00214B62">
        <w:rPr>
          <w:rFonts w:cs="David"/>
          <w:sz w:val="24"/>
          <w:rtl/>
        </w:rPr>
        <w:instrText xml:space="preserve"> </w:instrText>
      </w:r>
      <w:r w:rsidR="00A50590" w:rsidRPr="00214B62">
        <w:rPr>
          <w:rFonts w:cs="David"/>
          <w:sz w:val="24"/>
        </w:rPr>
        <w:instrText>REF</w:instrText>
      </w:r>
      <w:r w:rsidR="00A50590" w:rsidRPr="00214B62">
        <w:rPr>
          <w:rFonts w:cs="David"/>
          <w:sz w:val="24"/>
          <w:rtl/>
        </w:rPr>
        <w:instrText xml:space="preserve"> _</w:instrText>
      </w:r>
      <w:r w:rsidR="00A50590" w:rsidRPr="00214B62">
        <w:rPr>
          <w:rFonts w:cs="David"/>
          <w:sz w:val="24"/>
        </w:rPr>
        <w:instrText>Ref486427079 \r \h</w:instrText>
      </w:r>
      <w:r w:rsidR="00A50590" w:rsidRPr="00214B62">
        <w:rPr>
          <w:rFonts w:cs="David"/>
          <w:sz w:val="24"/>
          <w:rtl/>
        </w:rPr>
        <w:instrText xml:space="preserve"> </w:instrText>
      </w:r>
      <w:r w:rsidR="00214B62">
        <w:rPr>
          <w:rFonts w:cs="David"/>
          <w:sz w:val="24"/>
          <w:rtl/>
        </w:rPr>
        <w:instrText xml:space="preserve"> \* </w:instrText>
      </w:r>
      <w:r w:rsidR="00214B62">
        <w:rPr>
          <w:rFonts w:cs="David"/>
          <w:sz w:val="24"/>
        </w:rPr>
        <w:instrText>MERGEFORMAT</w:instrText>
      </w:r>
      <w:r w:rsidR="00214B62">
        <w:rPr>
          <w:rFonts w:cs="David"/>
          <w:sz w:val="24"/>
          <w:rtl/>
        </w:rPr>
        <w:instrText xml:space="preserve"> </w:instrText>
      </w:r>
      <w:r w:rsidR="00A50590" w:rsidRPr="00214B62">
        <w:rPr>
          <w:rFonts w:cs="David"/>
          <w:sz w:val="24"/>
          <w:rtl/>
        </w:rPr>
      </w:r>
      <w:r w:rsidR="00A50590" w:rsidRPr="00214B62">
        <w:rPr>
          <w:rFonts w:cs="David"/>
          <w:sz w:val="24"/>
          <w:rtl/>
        </w:rPr>
        <w:fldChar w:fldCharType="separate"/>
      </w:r>
      <w:r w:rsidR="00C812CE">
        <w:rPr>
          <w:rFonts w:cs="David"/>
          <w:sz w:val="24"/>
          <w:cs/>
        </w:rPr>
        <w:t>‎</w:t>
      </w:r>
      <w:r w:rsidR="00C812CE">
        <w:rPr>
          <w:rFonts w:cs="David"/>
          <w:sz w:val="24"/>
        </w:rPr>
        <w:t>10.6</w:t>
      </w:r>
      <w:r w:rsidR="00A50590" w:rsidRPr="00214B62">
        <w:rPr>
          <w:rFonts w:cs="David"/>
          <w:sz w:val="24"/>
          <w:rtl/>
        </w:rPr>
        <w:fldChar w:fldCharType="end"/>
      </w:r>
      <w:r w:rsidR="0045582E" w:rsidRPr="00214B62">
        <w:rPr>
          <w:rFonts w:cs="David" w:hint="cs"/>
          <w:sz w:val="24"/>
          <w:rtl/>
        </w:rPr>
        <w:t xml:space="preserve"> </w:t>
      </w:r>
      <w:r w:rsidRPr="00214B62">
        <w:rPr>
          <w:rFonts w:cs="David" w:hint="eastAsia"/>
          <w:sz w:val="24"/>
          <w:rtl/>
        </w:rPr>
        <w:t>וציון</w:t>
      </w:r>
      <w:r w:rsidRPr="00214B62">
        <w:rPr>
          <w:rFonts w:cs="David"/>
          <w:sz w:val="24"/>
          <w:rtl/>
        </w:rPr>
        <w:t xml:space="preserve"> </w:t>
      </w:r>
      <w:r w:rsidRPr="00214B62">
        <w:rPr>
          <w:rFonts w:cs="David" w:hint="cs"/>
          <w:sz w:val="24"/>
          <w:rtl/>
        </w:rPr>
        <w:t>המחיר</w:t>
      </w:r>
      <w:r w:rsidRPr="00214B62">
        <w:rPr>
          <w:rFonts w:cs="David"/>
          <w:sz w:val="24"/>
          <w:rtl/>
        </w:rPr>
        <w:t xml:space="preserve"> (</w:t>
      </w:r>
      <w:r w:rsidRPr="00214B62">
        <w:rPr>
          <w:rFonts w:cs="David" w:hint="cs"/>
          <w:sz w:val="24"/>
          <w:rtl/>
        </w:rPr>
        <w:t>כפי</w:t>
      </w:r>
      <w:r w:rsidRPr="00214B62">
        <w:rPr>
          <w:rFonts w:cs="David"/>
          <w:sz w:val="24"/>
          <w:rtl/>
        </w:rPr>
        <w:t xml:space="preserve"> </w:t>
      </w:r>
      <w:r w:rsidRPr="00214B62">
        <w:rPr>
          <w:rFonts w:cs="David" w:hint="cs"/>
          <w:sz w:val="24"/>
          <w:rtl/>
        </w:rPr>
        <w:t>שהתקבל</w:t>
      </w:r>
      <w:r w:rsidRPr="00214B62">
        <w:rPr>
          <w:rFonts w:cs="David"/>
          <w:sz w:val="24"/>
          <w:rtl/>
        </w:rPr>
        <w:t xml:space="preserve"> </w:t>
      </w:r>
      <w:r w:rsidRPr="00214B62">
        <w:rPr>
          <w:rFonts w:cs="David" w:hint="cs"/>
          <w:sz w:val="24"/>
          <w:rtl/>
        </w:rPr>
        <w:t>בחישוב</w:t>
      </w:r>
      <w:r w:rsidRPr="00214B62">
        <w:rPr>
          <w:rFonts w:cs="David"/>
          <w:sz w:val="24"/>
          <w:rtl/>
        </w:rPr>
        <w:t xml:space="preserve"> </w:t>
      </w:r>
      <w:r w:rsidRPr="00214B62">
        <w:rPr>
          <w:rFonts w:cs="David" w:hint="cs"/>
          <w:sz w:val="24"/>
          <w:rtl/>
        </w:rPr>
        <w:t>שבסעיף</w:t>
      </w:r>
      <w:r w:rsidRPr="00214B62">
        <w:rPr>
          <w:rFonts w:cs="David"/>
          <w:sz w:val="24"/>
          <w:rtl/>
        </w:rPr>
        <w:t xml:space="preserve"> </w:t>
      </w:r>
      <w:r w:rsidR="00922E3E" w:rsidRPr="00857883">
        <w:rPr>
          <w:rFonts w:cs="David"/>
        </w:rPr>
        <w:fldChar w:fldCharType="begin"/>
      </w:r>
      <w:r w:rsidR="00922E3E" w:rsidRPr="00857883">
        <w:rPr>
          <w:rFonts w:cs="David"/>
        </w:rPr>
        <w:instrText xml:space="preserve"> REF _Ref319490818 \r \h  \* MERGEFORMAT </w:instrText>
      </w:r>
      <w:r w:rsidR="00922E3E" w:rsidRPr="00857883">
        <w:rPr>
          <w:rFonts w:cs="David"/>
        </w:rPr>
      </w:r>
      <w:r w:rsidR="00922E3E" w:rsidRPr="00857883">
        <w:rPr>
          <w:rFonts w:cs="David"/>
        </w:rPr>
        <w:fldChar w:fldCharType="separate"/>
      </w:r>
      <w:r w:rsidR="00C812CE" w:rsidRPr="00C812CE">
        <w:rPr>
          <w:rFonts w:cs="David"/>
          <w:sz w:val="24"/>
          <w:cs/>
        </w:rPr>
        <w:t>‎</w:t>
      </w:r>
      <w:r w:rsidR="00C812CE" w:rsidRPr="00C812CE">
        <w:rPr>
          <w:rFonts w:cs="David"/>
          <w:sz w:val="24"/>
        </w:rPr>
        <w:t>10.7</w:t>
      </w:r>
      <w:r w:rsidR="00922E3E" w:rsidRPr="00857883">
        <w:rPr>
          <w:rFonts w:cs="David"/>
        </w:rPr>
        <w:fldChar w:fldCharType="end"/>
      </w:r>
      <w:r w:rsidRPr="00214B62">
        <w:rPr>
          <w:rFonts w:cs="David"/>
          <w:sz w:val="24"/>
          <w:rtl/>
        </w:rPr>
        <w:t xml:space="preserve">), </w:t>
      </w:r>
      <w:r w:rsidRPr="00214B62">
        <w:rPr>
          <w:rFonts w:cs="David" w:hint="cs"/>
          <w:sz w:val="24"/>
          <w:rtl/>
        </w:rPr>
        <w:t>עבור</w:t>
      </w:r>
      <w:r w:rsidRPr="00214B62">
        <w:rPr>
          <w:rFonts w:cs="David"/>
          <w:sz w:val="24"/>
          <w:rtl/>
        </w:rPr>
        <w:t xml:space="preserve"> </w:t>
      </w:r>
      <w:r w:rsidRPr="00214B62">
        <w:rPr>
          <w:rFonts w:cs="David" w:hint="cs"/>
          <w:sz w:val="24"/>
          <w:rtl/>
        </w:rPr>
        <w:t>כל</w:t>
      </w:r>
      <w:r w:rsidRPr="00214B62">
        <w:rPr>
          <w:rFonts w:cs="David"/>
          <w:sz w:val="24"/>
          <w:rtl/>
        </w:rPr>
        <w:t xml:space="preserve"> </w:t>
      </w:r>
      <w:r w:rsidRPr="00214B62">
        <w:rPr>
          <w:rFonts w:cs="David" w:hint="cs"/>
          <w:sz w:val="24"/>
          <w:rtl/>
        </w:rPr>
        <w:t>אחד</w:t>
      </w:r>
      <w:r w:rsidRPr="00214B62">
        <w:rPr>
          <w:rFonts w:cs="David"/>
          <w:sz w:val="24"/>
          <w:rtl/>
        </w:rPr>
        <w:t xml:space="preserve"> </w:t>
      </w:r>
      <w:r w:rsidRPr="00214B62">
        <w:rPr>
          <w:rFonts w:cs="David" w:hint="cs"/>
          <w:sz w:val="24"/>
          <w:rtl/>
        </w:rPr>
        <w:t>מההצעות</w:t>
      </w:r>
      <w:r w:rsidRPr="00214B62">
        <w:rPr>
          <w:rFonts w:cs="David"/>
          <w:sz w:val="24"/>
          <w:rtl/>
        </w:rPr>
        <w:t xml:space="preserve"> </w:t>
      </w:r>
      <w:r w:rsidRPr="00214B62">
        <w:rPr>
          <w:rFonts w:cs="David" w:hint="cs"/>
          <w:sz w:val="24"/>
          <w:rtl/>
        </w:rPr>
        <w:t>בנפרד</w:t>
      </w:r>
      <w:r w:rsidRPr="00214B62">
        <w:rPr>
          <w:rFonts w:cs="David"/>
          <w:sz w:val="24"/>
          <w:rtl/>
        </w:rPr>
        <w:t xml:space="preserve">, </w:t>
      </w:r>
      <w:r w:rsidRPr="00214B62">
        <w:rPr>
          <w:rFonts w:cs="David" w:hint="cs"/>
          <w:sz w:val="24"/>
          <w:rtl/>
        </w:rPr>
        <w:t>בהתאם</w:t>
      </w:r>
      <w:r w:rsidRPr="00214B62">
        <w:rPr>
          <w:rFonts w:cs="David"/>
          <w:sz w:val="24"/>
          <w:rtl/>
        </w:rPr>
        <w:t xml:space="preserve"> </w:t>
      </w:r>
      <w:r w:rsidRPr="00A86796">
        <w:rPr>
          <w:rFonts w:cs="David" w:hint="cs"/>
          <w:sz w:val="24"/>
          <w:rtl/>
        </w:rPr>
        <w:t>לנוסחת</w:t>
      </w:r>
      <w:r w:rsidRPr="00A86796">
        <w:rPr>
          <w:rFonts w:cs="David"/>
          <w:sz w:val="24"/>
          <w:rtl/>
        </w:rPr>
        <w:t xml:space="preserve"> </w:t>
      </w:r>
      <w:r w:rsidRPr="003D762B">
        <w:rPr>
          <w:rFonts w:cs="David" w:hint="cs"/>
          <w:sz w:val="24"/>
          <w:rtl/>
        </w:rPr>
        <w:t>החישוב</w:t>
      </w:r>
      <w:r w:rsidRPr="003D762B">
        <w:rPr>
          <w:rFonts w:cs="David"/>
          <w:sz w:val="24"/>
          <w:rtl/>
        </w:rPr>
        <w:t xml:space="preserve"> </w:t>
      </w:r>
      <w:r w:rsidRPr="003D762B">
        <w:rPr>
          <w:rFonts w:cs="David" w:hint="cs"/>
          <w:sz w:val="24"/>
          <w:rtl/>
        </w:rPr>
        <w:t>הבאה</w:t>
      </w:r>
      <w:r w:rsidRPr="003D762B">
        <w:rPr>
          <w:rFonts w:cs="David"/>
          <w:sz w:val="24"/>
          <w:rtl/>
        </w:rPr>
        <w:t>:</w:t>
      </w:r>
    </w:p>
    <w:p w:rsidR="003B7181" w:rsidRDefault="003B7181">
      <w:r>
        <w:br w:type="page"/>
      </w:r>
    </w:p>
    <w:tbl>
      <w:tblPr>
        <w:bidiVisual/>
        <w:tblW w:w="6947" w:type="dxa"/>
        <w:tblInd w:w="1928" w:type="dxa"/>
        <w:tblLayout w:type="fixed"/>
        <w:tblLook w:val="00A0" w:firstRow="1" w:lastRow="0" w:firstColumn="1" w:lastColumn="0" w:noHBand="0" w:noVBand="0"/>
      </w:tblPr>
      <w:tblGrid>
        <w:gridCol w:w="910"/>
        <w:gridCol w:w="366"/>
        <w:gridCol w:w="567"/>
        <w:gridCol w:w="283"/>
        <w:gridCol w:w="1560"/>
        <w:gridCol w:w="284"/>
        <w:gridCol w:w="1133"/>
        <w:gridCol w:w="284"/>
        <w:gridCol w:w="1276"/>
        <w:gridCol w:w="284"/>
      </w:tblGrid>
      <w:tr w:rsidR="00681AA4" w:rsidRPr="00214B62" w:rsidTr="003B7181">
        <w:tc>
          <w:tcPr>
            <w:tcW w:w="910" w:type="dxa"/>
            <w:vMerge w:val="restart"/>
            <w:tcBorders>
              <w:top w:val="single" w:sz="4" w:space="0" w:color="auto"/>
              <w:left w:val="single" w:sz="4" w:space="0" w:color="auto"/>
            </w:tcBorders>
            <w:vAlign w:val="center"/>
          </w:tcPr>
          <w:p w:rsidR="00681AA4" w:rsidRPr="003D762B" w:rsidRDefault="00681AA4" w:rsidP="006B3EDC">
            <w:pPr>
              <w:spacing w:line="360" w:lineRule="auto"/>
              <w:jc w:val="center"/>
              <w:rPr>
                <w:rFonts w:ascii="Times New Roman" w:hAnsi="Times New Roman" w:cs="David"/>
                <w:b/>
                <w:bCs/>
                <w:spacing w:val="6"/>
                <w:sz w:val="24"/>
              </w:rPr>
            </w:pPr>
            <w:r w:rsidRPr="003D762B">
              <w:rPr>
                <w:rFonts w:ascii="Times New Roman" w:hAnsi="Times New Roman" w:cs="David"/>
                <w:b/>
                <w:bCs/>
                <w:spacing w:val="6"/>
                <w:sz w:val="24"/>
                <w:rtl/>
              </w:rPr>
              <w:t>ציון כללי</w:t>
            </w:r>
          </w:p>
        </w:tc>
        <w:tc>
          <w:tcPr>
            <w:tcW w:w="366" w:type="dxa"/>
            <w:vMerge w:val="restart"/>
            <w:tcBorders>
              <w:top w:val="single" w:sz="4" w:space="0" w:color="auto"/>
            </w:tcBorders>
            <w:vAlign w:val="center"/>
          </w:tcPr>
          <w:p w:rsidR="00990B3F" w:rsidRPr="003D762B" w:rsidRDefault="00681AA4" w:rsidP="006B3EDC">
            <w:pPr>
              <w:spacing w:line="360" w:lineRule="auto"/>
              <w:rPr>
                <w:rFonts w:ascii="Times New Roman" w:hAnsi="Times New Roman" w:cs="David"/>
                <w:spacing w:val="6"/>
                <w:sz w:val="24"/>
              </w:rPr>
            </w:pPr>
            <w:r w:rsidRPr="003D762B">
              <w:rPr>
                <w:rFonts w:ascii="Times New Roman" w:hAnsi="Times New Roman" w:cs="David"/>
                <w:spacing w:val="6"/>
                <w:sz w:val="24"/>
                <w:rtl/>
              </w:rPr>
              <w:t>=</w:t>
            </w:r>
          </w:p>
        </w:tc>
        <w:tc>
          <w:tcPr>
            <w:tcW w:w="567" w:type="dxa"/>
            <w:tcBorders>
              <w:top w:val="single" w:sz="4" w:space="0" w:color="auto"/>
              <w:bottom w:val="single" w:sz="4" w:space="0" w:color="auto"/>
            </w:tcBorders>
            <w:vAlign w:val="center"/>
          </w:tcPr>
          <w:p w:rsidR="00F451D1" w:rsidRPr="007B40E9" w:rsidRDefault="00681AA4" w:rsidP="00B40C72">
            <w:pPr>
              <w:spacing w:line="360" w:lineRule="auto"/>
              <w:jc w:val="center"/>
              <w:rPr>
                <w:rFonts w:ascii="Times New Roman" w:hAnsi="Times New Roman" w:cs="David"/>
                <w:spacing w:val="6"/>
                <w:sz w:val="24"/>
              </w:rPr>
            </w:pPr>
            <w:r w:rsidRPr="003D762B">
              <w:rPr>
                <w:rFonts w:ascii="Times New Roman" w:hAnsi="Times New Roman" w:cs="David"/>
                <w:spacing w:val="6"/>
                <w:sz w:val="24"/>
                <w:rtl/>
              </w:rPr>
              <w:t>(</w:t>
            </w:r>
            <w:r w:rsidR="00B40C72" w:rsidRPr="007B40E9">
              <w:rPr>
                <w:rFonts w:ascii="Times New Roman" w:hAnsi="Times New Roman" w:cs="David" w:hint="cs"/>
                <w:spacing w:val="6"/>
                <w:sz w:val="24"/>
                <w:rtl/>
              </w:rPr>
              <w:t>70</w:t>
            </w:r>
          </w:p>
        </w:tc>
        <w:tc>
          <w:tcPr>
            <w:tcW w:w="283" w:type="dxa"/>
            <w:tcBorders>
              <w:top w:val="single" w:sz="4" w:space="0" w:color="auto"/>
              <w:bottom w:val="single" w:sz="4" w:space="0" w:color="auto"/>
            </w:tcBorders>
            <w:vAlign w:val="center"/>
          </w:tcPr>
          <w:p w:rsidR="00990B3F" w:rsidRPr="007B40E9" w:rsidRDefault="00681AA4" w:rsidP="006B3EDC">
            <w:pPr>
              <w:spacing w:line="360" w:lineRule="auto"/>
              <w:rPr>
                <w:rFonts w:ascii="Times New Roman" w:hAnsi="Times New Roman" w:cs="David"/>
                <w:spacing w:val="6"/>
                <w:sz w:val="24"/>
              </w:rPr>
            </w:pPr>
            <w:r w:rsidRPr="007B40E9">
              <w:rPr>
                <w:rFonts w:ascii="Times New Roman" w:hAnsi="Times New Roman" w:cs="David"/>
                <w:spacing w:val="6"/>
                <w:sz w:val="24"/>
                <w:rtl/>
              </w:rPr>
              <w:t>*</w:t>
            </w:r>
          </w:p>
        </w:tc>
        <w:tc>
          <w:tcPr>
            <w:tcW w:w="1560" w:type="dxa"/>
            <w:tcBorders>
              <w:top w:val="single" w:sz="4" w:space="0" w:color="auto"/>
              <w:bottom w:val="single" w:sz="4" w:space="0" w:color="auto"/>
            </w:tcBorders>
            <w:vAlign w:val="center"/>
          </w:tcPr>
          <w:p w:rsidR="00990B3F" w:rsidRPr="007B40E9" w:rsidRDefault="00681AA4" w:rsidP="006B3EDC">
            <w:pPr>
              <w:spacing w:line="360" w:lineRule="auto"/>
              <w:rPr>
                <w:rFonts w:ascii="Times New Roman" w:hAnsi="Times New Roman" w:cs="David"/>
                <w:spacing w:val="6"/>
                <w:sz w:val="24"/>
              </w:rPr>
            </w:pPr>
            <w:r w:rsidRPr="007B40E9">
              <w:rPr>
                <w:rFonts w:ascii="Times New Roman" w:hAnsi="Times New Roman" w:cs="David"/>
                <w:spacing w:val="6"/>
                <w:sz w:val="24"/>
                <w:rtl/>
              </w:rPr>
              <w:t>ציון איכות)</w:t>
            </w:r>
          </w:p>
        </w:tc>
        <w:tc>
          <w:tcPr>
            <w:tcW w:w="284" w:type="dxa"/>
            <w:tcBorders>
              <w:top w:val="single" w:sz="4" w:space="0" w:color="auto"/>
              <w:bottom w:val="single" w:sz="4" w:space="0" w:color="auto"/>
            </w:tcBorders>
            <w:vAlign w:val="center"/>
          </w:tcPr>
          <w:p w:rsidR="00681AA4" w:rsidRPr="007B40E9" w:rsidRDefault="00681AA4" w:rsidP="006B3EDC">
            <w:pPr>
              <w:spacing w:line="360" w:lineRule="auto"/>
              <w:jc w:val="center"/>
              <w:rPr>
                <w:rFonts w:ascii="Times New Roman" w:hAnsi="Times New Roman" w:cs="David"/>
                <w:spacing w:val="6"/>
                <w:sz w:val="24"/>
              </w:rPr>
            </w:pPr>
            <w:r w:rsidRPr="007B40E9">
              <w:rPr>
                <w:rFonts w:ascii="Times New Roman" w:hAnsi="Times New Roman" w:cs="David"/>
                <w:spacing w:val="6"/>
                <w:sz w:val="24"/>
                <w:rtl/>
              </w:rPr>
              <w:t>+</w:t>
            </w:r>
          </w:p>
        </w:tc>
        <w:tc>
          <w:tcPr>
            <w:tcW w:w="1133" w:type="dxa"/>
            <w:tcBorders>
              <w:top w:val="single" w:sz="4" w:space="0" w:color="auto"/>
              <w:bottom w:val="single" w:sz="4" w:space="0" w:color="auto"/>
            </w:tcBorders>
            <w:vAlign w:val="center"/>
          </w:tcPr>
          <w:p w:rsidR="00F451D1" w:rsidRPr="007B40E9" w:rsidRDefault="00681AA4" w:rsidP="00B40C72">
            <w:pPr>
              <w:spacing w:line="360" w:lineRule="auto"/>
              <w:jc w:val="center"/>
              <w:rPr>
                <w:rFonts w:ascii="Times New Roman" w:hAnsi="Times New Roman" w:cs="David"/>
                <w:spacing w:val="6"/>
                <w:sz w:val="24"/>
              </w:rPr>
            </w:pPr>
            <w:r w:rsidRPr="007B40E9">
              <w:rPr>
                <w:rFonts w:ascii="Times New Roman" w:hAnsi="Times New Roman" w:cs="David"/>
                <w:spacing w:val="6"/>
                <w:sz w:val="24"/>
                <w:rtl/>
              </w:rPr>
              <w:t>(</w:t>
            </w:r>
            <w:r w:rsidR="00B40C72" w:rsidRPr="007B40E9">
              <w:rPr>
                <w:rFonts w:ascii="Times New Roman" w:hAnsi="Times New Roman" w:cs="David" w:hint="cs"/>
                <w:spacing w:val="6"/>
                <w:sz w:val="24"/>
                <w:rtl/>
              </w:rPr>
              <w:t>30</w:t>
            </w:r>
          </w:p>
        </w:tc>
        <w:tc>
          <w:tcPr>
            <w:tcW w:w="284" w:type="dxa"/>
            <w:tcBorders>
              <w:top w:val="single" w:sz="4" w:space="0" w:color="auto"/>
              <w:bottom w:val="single" w:sz="4" w:space="0" w:color="auto"/>
            </w:tcBorders>
            <w:vAlign w:val="center"/>
          </w:tcPr>
          <w:p w:rsidR="00990B3F" w:rsidRPr="007B40E9" w:rsidRDefault="00681AA4" w:rsidP="006B3EDC">
            <w:pPr>
              <w:spacing w:line="360" w:lineRule="auto"/>
              <w:rPr>
                <w:rFonts w:ascii="Times New Roman" w:hAnsi="Times New Roman" w:cs="David"/>
                <w:spacing w:val="6"/>
                <w:sz w:val="24"/>
              </w:rPr>
            </w:pPr>
            <w:r w:rsidRPr="007B40E9">
              <w:rPr>
                <w:rFonts w:ascii="Times New Roman" w:hAnsi="Times New Roman" w:cs="David"/>
                <w:spacing w:val="6"/>
                <w:sz w:val="24"/>
                <w:rtl/>
              </w:rPr>
              <w:t>*</w:t>
            </w:r>
          </w:p>
        </w:tc>
        <w:tc>
          <w:tcPr>
            <w:tcW w:w="1276" w:type="dxa"/>
            <w:tcBorders>
              <w:top w:val="single" w:sz="4" w:space="0" w:color="auto"/>
              <w:bottom w:val="single" w:sz="4" w:space="0" w:color="auto"/>
            </w:tcBorders>
            <w:vAlign w:val="center"/>
          </w:tcPr>
          <w:p w:rsidR="00990B3F" w:rsidRPr="007B40E9" w:rsidRDefault="00681AA4" w:rsidP="006B3EDC">
            <w:pPr>
              <w:spacing w:line="360" w:lineRule="auto"/>
              <w:rPr>
                <w:rFonts w:ascii="Times New Roman" w:hAnsi="Times New Roman" w:cs="David"/>
                <w:spacing w:val="6"/>
                <w:sz w:val="24"/>
              </w:rPr>
            </w:pPr>
            <w:r w:rsidRPr="007B40E9">
              <w:rPr>
                <w:rFonts w:ascii="Times New Roman" w:hAnsi="Times New Roman" w:cs="David"/>
                <w:spacing w:val="6"/>
                <w:sz w:val="24"/>
                <w:rtl/>
              </w:rPr>
              <w:t>ציון מחיר)</w:t>
            </w:r>
          </w:p>
        </w:tc>
        <w:tc>
          <w:tcPr>
            <w:tcW w:w="284" w:type="dxa"/>
            <w:tcBorders>
              <w:top w:val="single" w:sz="4" w:space="0" w:color="auto"/>
              <w:right w:val="single" w:sz="4" w:space="0" w:color="auto"/>
            </w:tcBorders>
            <w:vAlign w:val="center"/>
          </w:tcPr>
          <w:p w:rsidR="00681AA4" w:rsidRPr="002236EB" w:rsidRDefault="00681AA4" w:rsidP="006B3EDC">
            <w:pPr>
              <w:spacing w:line="360" w:lineRule="auto"/>
              <w:jc w:val="center"/>
              <w:rPr>
                <w:rFonts w:ascii="Times New Roman" w:hAnsi="Times New Roman" w:cs="David"/>
                <w:b/>
                <w:bCs/>
                <w:spacing w:val="6"/>
                <w:kern w:val="32"/>
                <w:sz w:val="24"/>
                <w:szCs w:val="32"/>
              </w:rPr>
            </w:pPr>
          </w:p>
        </w:tc>
      </w:tr>
      <w:tr w:rsidR="00681AA4" w:rsidRPr="00214B62" w:rsidTr="003B7181">
        <w:tc>
          <w:tcPr>
            <w:tcW w:w="910" w:type="dxa"/>
            <w:vMerge/>
            <w:tcBorders>
              <w:left w:val="single" w:sz="4" w:space="0" w:color="auto"/>
              <w:bottom w:val="single" w:sz="4" w:space="0" w:color="auto"/>
            </w:tcBorders>
            <w:vAlign w:val="center"/>
          </w:tcPr>
          <w:p w:rsidR="00681AA4" w:rsidRPr="00214B62" w:rsidRDefault="00681AA4" w:rsidP="006B3EDC">
            <w:pPr>
              <w:spacing w:line="360" w:lineRule="auto"/>
              <w:jc w:val="center"/>
              <w:rPr>
                <w:rFonts w:ascii="Times New Roman" w:hAnsi="Times New Roman" w:cs="David"/>
                <w:b/>
                <w:bCs/>
                <w:spacing w:val="6"/>
                <w:kern w:val="32"/>
                <w:sz w:val="24"/>
                <w:szCs w:val="32"/>
              </w:rPr>
            </w:pPr>
          </w:p>
        </w:tc>
        <w:tc>
          <w:tcPr>
            <w:tcW w:w="366" w:type="dxa"/>
            <w:vMerge/>
            <w:tcBorders>
              <w:bottom w:val="single" w:sz="4" w:space="0" w:color="auto"/>
            </w:tcBorders>
            <w:vAlign w:val="center"/>
          </w:tcPr>
          <w:p w:rsidR="00681AA4" w:rsidRPr="00214B62" w:rsidRDefault="00681AA4" w:rsidP="006B3EDC">
            <w:pPr>
              <w:spacing w:line="360" w:lineRule="auto"/>
              <w:jc w:val="center"/>
              <w:rPr>
                <w:rFonts w:ascii="Times New Roman" w:hAnsi="Times New Roman" w:cs="David"/>
                <w:b/>
                <w:bCs/>
                <w:spacing w:val="6"/>
                <w:kern w:val="32"/>
                <w:sz w:val="24"/>
                <w:szCs w:val="32"/>
              </w:rPr>
            </w:pPr>
          </w:p>
        </w:tc>
        <w:tc>
          <w:tcPr>
            <w:tcW w:w="5387" w:type="dxa"/>
            <w:gridSpan w:val="7"/>
            <w:tcBorders>
              <w:top w:val="single" w:sz="4" w:space="0" w:color="auto"/>
              <w:bottom w:val="single" w:sz="4" w:space="0" w:color="auto"/>
            </w:tcBorders>
            <w:vAlign w:val="center"/>
          </w:tcPr>
          <w:p w:rsidR="00681AA4" w:rsidRPr="00214B62" w:rsidRDefault="00681AA4" w:rsidP="006B3EDC">
            <w:pPr>
              <w:spacing w:line="360" w:lineRule="auto"/>
              <w:jc w:val="center"/>
              <w:rPr>
                <w:rFonts w:ascii="Times New Roman" w:hAnsi="Times New Roman" w:cs="David"/>
                <w:spacing w:val="6"/>
                <w:sz w:val="24"/>
              </w:rPr>
            </w:pPr>
            <w:r w:rsidRPr="00214B62">
              <w:rPr>
                <w:rFonts w:ascii="Times New Roman" w:hAnsi="Times New Roman" w:cs="David"/>
                <w:spacing w:val="6"/>
                <w:sz w:val="24"/>
                <w:rtl/>
              </w:rPr>
              <w:t>100</w:t>
            </w:r>
          </w:p>
        </w:tc>
        <w:tc>
          <w:tcPr>
            <w:tcW w:w="284" w:type="dxa"/>
            <w:tcBorders>
              <w:bottom w:val="single" w:sz="4" w:space="0" w:color="auto"/>
              <w:right w:val="single" w:sz="4" w:space="0" w:color="auto"/>
            </w:tcBorders>
            <w:vAlign w:val="center"/>
          </w:tcPr>
          <w:p w:rsidR="00681AA4" w:rsidRPr="00214B62" w:rsidRDefault="00681AA4" w:rsidP="006B3EDC">
            <w:pPr>
              <w:spacing w:line="360" w:lineRule="auto"/>
              <w:jc w:val="center"/>
              <w:rPr>
                <w:rFonts w:ascii="Times New Roman" w:hAnsi="Times New Roman" w:cs="David"/>
                <w:b/>
                <w:bCs/>
                <w:spacing w:val="6"/>
                <w:kern w:val="32"/>
                <w:sz w:val="24"/>
                <w:szCs w:val="32"/>
              </w:rPr>
            </w:pPr>
          </w:p>
        </w:tc>
      </w:tr>
    </w:tbl>
    <w:p w:rsidR="00F912AC" w:rsidRPr="00857883" w:rsidRDefault="00F912AC" w:rsidP="00EF7785">
      <w:pPr>
        <w:rPr>
          <w:rFonts w:cs="David"/>
        </w:rPr>
      </w:pPr>
      <w:bookmarkStart w:id="71" w:name="_Ref249351336"/>
    </w:p>
    <w:p w:rsidR="00ED6CF3" w:rsidRPr="00214B62" w:rsidRDefault="00E06D7F" w:rsidP="006B3EDC">
      <w:pPr>
        <w:widowControl/>
        <w:numPr>
          <w:ilvl w:val="0"/>
          <w:numId w:val="2"/>
        </w:numPr>
        <w:spacing w:line="360" w:lineRule="auto"/>
        <w:ind w:left="357" w:hanging="357"/>
        <w:jc w:val="both"/>
        <w:outlineLvl w:val="1"/>
        <w:rPr>
          <w:rFonts w:cs="David"/>
          <w:b/>
          <w:bCs/>
          <w:sz w:val="24"/>
        </w:rPr>
      </w:pPr>
      <w:bookmarkStart w:id="72" w:name="_Ref438123081"/>
      <w:r w:rsidRPr="00214B62">
        <w:rPr>
          <w:rFonts w:cs="David" w:hint="eastAsia"/>
          <w:b/>
          <w:bCs/>
          <w:sz w:val="24"/>
          <w:rtl/>
        </w:rPr>
        <w:t>תוקף</w:t>
      </w:r>
      <w:r w:rsidRPr="00214B62">
        <w:rPr>
          <w:rFonts w:cs="David"/>
          <w:b/>
          <w:bCs/>
          <w:sz w:val="24"/>
          <w:rtl/>
        </w:rPr>
        <w:t xml:space="preserve"> </w:t>
      </w:r>
      <w:r w:rsidRPr="00214B62">
        <w:rPr>
          <w:rFonts w:cs="David" w:hint="eastAsia"/>
          <w:b/>
          <w:bCs/>
          <w:sz w:val="24"/>
          <w:rtl/>
        </w:rPr>
        <w:t>ההצעות</w:t>
      </w:r>
      <w:bookmarkEnd w:id="71"/>
      <w:bookmarkEnd w:id="72"/>
    </w:p>
    <w:p w:rsidR="00DF4BEA" w:rsidRDefault="00864C36" w:rsidP="00825499">
      <w:pPr>
        <w:pStyle w:val="af8"/>
        <w:spacing w:line="360" w:lineRule="auto"/>
        <w:rPr>
          <w:rFonts w:cs="David"/>
          <w:sz w:val="24"/>
          <w:szCs w:val="24"/>
          <w:rtl/>
        </w:rPr>
      </w:pPr>
      <w:r w:rsidRPr="00857883">
        <w:rPr>
          <w:rFonts w:cs="David" w:hint="cs"/>
          <w:sz w:val="24"/>
          <w:szCs w:val="24"/>
          <w:rtl/>
        </w:rPr>
        <w:t>הצעת</w:t>
      </w:r>
      <w:r w:rsidRPr="00857883">
        <w:rPr>
          <w:rFonts w:cs="David"/>
          <w:sz w:val="24"/>
          <w:szCs w:val="24"/>
          <w:rtl/>
        </w:rPr>
        <w:t xml:space="preserve"> </w:t>
      </w:r>
      <w:r w:rsidRPr="00857883">
        <w:rPr>
          <w:rFonts w:cs="David" w:hint="cs"/>
          <w:sz w:val="24"/>
          <w:szCs w:val="24"/>
          <w:rtl/>
        </w:rPr>
        <w:t>המציעים</w:t>
      </w:r>
      <w:r w:rsidRPr="00857883">
        <w:rPr>
          <w:rFonts w:cs="David"/>
          <w:sz w:val="24"/>
          <w:szCs w:val="24"/>
          <w:rtl/>
        </w:rPr>
        <w:t xml:space="preserve"> </w:t>
      </w:r>
      <w:r w:rsidRPr="00857883">
        <w:rPr>
          <w:rFonts w:cs="David" w:hint="cs"/>
          <w:sz w:val="24"/>
          <w:szCs w:val="24"/>
          <w:rtl/>
        </w:rPr>
        <w:t>תעמוד</w:t>
      </w:r>
      <w:r w:rsidRPr="00857883">
        <w:rPr>
          <w:rFonts w:cs="David"/>
          <w:sz w:val="24"/>
          <w:szCs w:val="24"/>
          <w:rtl/>
        </w:rPr>
        <w:t xml:space="preserve"> </w:t>
      </w:r>
      <w:r w:rsidRPr="00857883">
        <w:rPr>
          <w:rFonts w:cs="David" w:hint="cs"/>
          <w:sz w:val="24"/>
          <w:szCs w:val="24"/>
          <w:rtl/>
        </w:rPr>
        <w:t>בתוקפה</w:t>
      </w:r>
      <w:r w:rsidRPr="00857883">
        <w:rPr>
          <w:rFonts w:cs="David"/>
          <w:sz w:val="24"/>
          <w:szCs w:val="24"/>
          <w:rtl/>
        </w:rPr>
        <w:t xml:space="preserve"> </w:t>
      </w:r>
      <w:r w:rsidRPr="00857883">
        <w:rPr>
          <w:rFonts w:cs="David" w:hint="cs"/>
          <w:sz w:val="24"/>
          <w:szCs w:val="24"/>
          <w:rtl/>
        </w:rPr>
        <w:t>על</w:t>
      </w:r>
      <w:r w:rsidRPr="00857883">
        <w:rPr>
          <w:rFonts w:cs="David"/>
          <w:sz w:val="24"/>
          <w:szCs w:val="24"/>
          <w:rtl/>
        </w:rPr>
        <w:t xml:space="preserve"> </w:t>
      </w:r>
      <w:r w:rsidRPr="00857883">
        <w:rPr>
          <w:rFonts w:cs="David" w:hint="cs"/>
          <w:sz w:val="24"/>
          <w:szCs w:val="24"/>
          <w:rtl/>
        </w:rPr>
        <w:t>כל</w:t>
      </w:r>
      <w:r w:rsidRPr="00857883">
        <w:rPr>
          <w:rFonts w:cs="David"/>
          <w:sz w:val="24"/>
          <w:szCs w:val="24"/>
          <w:rtl/>
        </w:rPr>
        <w:t xml:space="preserve"> </w:t>
      </w:r>
      <w:r w:rsidRPr="00857883">
        <w:rPr>
          <w:rFonts w:cs="David" w:hint="cs"/>
          <w:sz w:val="24"/>
          <w:szCs w:val="24"/>
          <w:rtl/>
        </w:rPr>
        <w:t>פרטיה</w:t>
      </w:r>
      <w:r w:rsidRPr="00857883">
        <w:rPr>
          <w:rFonts w:cs="David"/>
          <w:sz w:val="24"/>
          <w:szCs w:val="24"/>
          <w:rtl/>
        </w:rPr>
        <w:t xml:space="preserve">, </w:t>
      </w:r>
      <w:r w:rsidRPr="00857883">
        <w:rPr>
          <w:rFonts w:cs="David" w:hint="cs"/>
          <w:sz w:val="24"/>
          <w:szCs w:val="24"/>
          <w:rtl/>
        </w:rPr>
        <w:t>מרכיביה</w:t>
      </w:r>
      <w:r w:rsidRPr="00857883">
        <w:rPr>
          <w:rFonts w:cs="David"/>
          <w:sz w:val="24"/>
          <w:szCs w:val="24"/>
          <w:rtl/>
        </w:rPr>
        <w:t xml:space="preserve"> </w:t>
      </w:r>
      <w:r w:rsidRPr="00857883">
        <w:rPr>
          <w:rFonts w:cs="David" w:hint="cs"/>
          <w:sz w:val="24"/>
          <w:szCs w:val="24"/>
          <w:rtl/>
        </w:rPr>
        <w:t>ונספחיה</w:t>
      </w:r>
      <w:r w:rsidRPr="00857883">
        <w:rPr>
          <w:rFonts w:cs="David"/>
          <w:sz w:val="24"/>
          <w:szCs w:val="24"/>
          <w:rtl/>
        </w:rPr>
        <w:t xml:space="preserve">, </w:t>
      </w:r>
      <w:r w:rsidRPr="00857883">
        <w:rPr>
          <w:rFonts w:cs="David" w:hint="cs"/>
          <w:sz w:val="24"/>
          <w:szCs w:val="24"/>
          <w:rtl/>
        </w:rPr>
        <w:t>ותחייב</w:t>
      </w:r>
      <w:r w:rsidRPr="00857883">
        <w:rPr>
          <w:rFonts w:cs="David"/>
          <w:sz w:val="24"/>
          <w:szCs w:val="24"/>
          <w:rtl/>
        </w:rPr>
        <w:t xml:space="preserve"> </w:t>
      </w:r>
      <w:r w:rsidRPr="00857883">
        <w:rPr>
          <w:rFonts w:cs="David" w:hint="cs"/>
          <w:sz w:val="24"/>
          <w:szCs w:val="24"/>
          <w:rtl/>
        </w:rPr>
        <w:t>את</w:t>
      </w:r>
      <w:r w:rsidRPr="00857883">
        <w:rPr>
          <w:rFonts w:cs="David"/>
          <w:sz w:val="24"/>
          <w:szCs w:val="24"/>
          <w:rtl/>
        </w:rPr>
        <w:t xml:space="preserve"> </w:t>
      </w:r>
      <w:r w:rsidRPr="00857883">
        <w:rPr>
          <w:rFonts w:cs="David" w:hint="cs"/>
          <w:sz w:val="24"/>
          <w:szCs w:val="24"/>
          <w:rtl/>
        </w:rPr>
        <w:t>מגישה</w:t>
      </w:r>
      <w:r w:rsidRPr="00857883">
        <w:rPr>
          <w:rFonts w:cs="David"/>
          <w:sz w:val="24"/>
          <w:szCs w:val="24"/>
          <w:rtl/>
        </w:rPr>
        <w:t xml:space="preserve">, </w:t>
      </w:r>
      <w:r w:rsidRPr="00857883">
        <w:rPr>
          <w:rFonts w:cs="David" w:hint="cs"/>
          <w:sz w:val="24"/>
          <w:szCs w:val="24"/>
          <w:rtl/>
        </w:rPr>
        <w:t>ללא</w:t>
      </w:r>
      <w:r w:rsidRPr="00857883">
        <w:rPr>
          <w:rFonts w:cs="David"/>
          <w:sz w:val="24"/>
          <w:szCs w:val="24"/>
          <w:rtl/>
        </w:rPr>
        <w:t xml:space="preserve"> </w:t>
      </w:r>
      <w:r w:rsidRPr="00857883">
        <w:rPr>
          <w:rFonts w:cs="David" w:hint="cs"/>
          <w:sz w:val="24"/>
          <w:szCs w:val="24"/>
          <w:rtl/>
        </w:rPr>
        <w:t>זכות</w:t>
      </w:r>
      <w:r w:rsidRPr="00857883">
        <w:rPr>
          <w:rFonts w:cs="David"/>
          <w:sz w:val="24"/>
          <w:szCs w:val="24"/>
          <w:rtl/>
        </w:rPr>
        <w:t xml:space="preserve"> </w:t>
      </w:r>
      <w:r w:rsidRPr="00857883">
        <w:rPr>
          <w:rFonts w:cs="David" w:hint="cs"/>
          <w:sz w:val="24"/>
          <w:szCs w:val="24"/>
          <w:rtl/>
        </w:rPr>
        <w:t>חזרה</w:t>
      </w:r>
      <w:r w:rsidRPr="00857883">
        <w:rPr>
          <w:rFonts w:cs="David"/>
          <w:sz w:val="24"/>
          <w:szCs w:val="24"/>
          <w:rtl/>
        </w:rPr>
        <w:t xml:space="preserve"> </w:t>
      </w:r>
      <w:r w:rsidRPr="00857883">
        <w:rPr>
          <w:rFonts w:cs="David" w:hint="cs"/>
          <w:sz w:val="24"/>
          <w:szCs w:val="24"/>
          <w:rtl/>
        </w:rPr>
        <w:t>למשך</w:t>
      </w:r>
      <w:r w:rsidRPr="00857883">
        <w:rPr>
          <w:rFonts w:cs="David"/>
          <w:sz w:val="24"/>
          <w:szCs w:val="24"/>
          <w:rtl/>
        </w:rPr>
        <w:t xml:space="preserve"> 180 </w:t>
      </w:r>
      <w:r w:rsidRPr="00857883">
        <w:rPr>
          <w:rFonts w:cs="David" w:hint="cs"/>
          <w:sz w:val="24"/>
          <w:szCs w:val="24"/>
          <w:rtl/>
        </w:rPr>
        <w:t>יום</w:t>
      </w:r>
      <w:r w:rsidRPr="00857883">
        <w:rPr>
          <w:rFonts w:cs="David"/>
          <w:sz w:val="24"/>
          <w:szCs w:val="24"/>
          <w:rtl/>
        </w:rPr>
        <w:t xml:space="preserve">. </w:t>
      </w:r>
      <w:r w:rsidRPr="00857883">
        <w:rPr>
          <w:rFonts w:cs="David" w:hint="cs"/>
          <w:sz w:val="24"/>
          <w:szCs w:val="24"/>
          <w:rtl/>
        </w:rPr>
        <w:t>במידה</w:t>
      </w:r>
      <w:r w:rsidRPr="00857883">
        <w:rPr>
          <w:rFonts w:cs="David"/>
          <w:sz w:val="24"/>
          <w:szCs w:val="24"/>
          <w:rtl/>
        </w:rPr>
        <w:t xml:space="preserve"> </w:t>
      </w:r>
      <w:r w:rsidRPr="00857883">
        <w:rPr>
          <w:rFonts w:cs="David" w:hint="cs"/>
          <w:sz w:val="24"/>
          <w:szCs w:val="24"/>
          <w:rtl/>
        </w:rPr>
        <w:t>ובתקופה</w:t>
      </w:r>
      <w:r w:rsidRPr="00857883">
        <w:rPr>
          <w:rFonts w:cs="David"/>
          <w:sz w:val="24"/>
          <w:szCs w:val="24"/>
          <w:rtl/>
        </w:rPr>
        <w:t xml:space="preserve"> </w:t>
      </w:r>
      <w:r w:rsidRPr="00857883">
        <w:rPr>
          <w:rFonts w:cs="David" w:hint="cs"/>
          <w:sz w:val="24"/>
          <w:szCs w:val="24"/>
          <w:rtl/>
        </w:rPr>
        <w:t>זו</w:t>
      </w:r>
      <w:r w:rsidRPr="00857883">
        <w:rPr>
          <w:rFonts w:cs="David"/>
          <w:sz w:val="24"/>
          <w:szCs w:val="24"/>
          <w:rtl/>
        </w:rPr>
        <w:t xml:space="preserve"> </w:t>
      </w:r>
      <w:r w:rsidRPr="00857883">
        <w:rPr>
          <w:rFonts w:cs="David" w:hint="cs"/>
          <w:sz w:val="24"/>
          <w:szCs w:val="24"/>
          <w:rtl/>
        </w:rPr>
        <w:t>לא</w:t>
      </w:r>
      <w:r w:rsidRPr="00857883">
        <w:rPr>
          <w:rFonts w:cs="David"/>
          <w:sz w:val="24"/>
          <w:szCs w:val="24"/>
          <w:rtl/>
        </w:rPr>
        <w:t xml:space="preserve"> </w:t>
      </w:r>
      <w:r w:rsidRPr="00857883">
        <w:rPr>
          <w:rFonts w:cs="David" w:hint="cs"/>
          <w:sz w:val="24"/>
          <w:szCs w:val="24"/>
          <w:rtl/>
        </w:rPr>
        <w:t>נתקבלה</w:t>
      </w:r>
      <w:r w:rsidRPr="00857883">
        <w:rPr>
          <w:rFonts w:cs="David"/>
          <w:sz w:val="24"/>
          <w:szCs w:val="24"/>
          <w:rtl/>
        </w:rPr>
        <w:t xml:space="preserve"> </w:t>
      </w:r>
      <w:r w:rsidRPr="00857883">
        <w:rPr>
          <w:rFonts w:cs="David" w:hint="cs"/>
          <w:sz w:val="24"/>
          <w:szCs w:val="24"/>
          <w:rtl/>
        </w:rPr>
        <w:t>החלטה</w:t>
      </w:r>
      <w:r w:rsidRPr="00857883">
        <w:rPr>
          <w:rFonts w:cs="David"/>
          <w:sz w:val="24"/>
          <w:szCs w:val="24"/>
          <w:rtl/>
        </w:rPr>
        <w:t xml:space="preserve"> </w:t>
      </w:r>
      <w:r w:rsidRPr="00857883">
        <w:rPr>
          <w:rFonts w:cs="David" w:hint="cs"/>
          <w:sz w:val="24"/>
          <w:szCs w:val="24"/>
          <w:rtl/>
        </w:rPr>
        <w:t>סופית</w:t>
      </w:r>
      <w:r w:rsidRPr="00857883">
        <w:rPr>
          <w:rFonts w:cs="David"/>
          <w:sz w:val="24"/>
          <w:szCs w:val="24"/>
          <w:rtl/>
        </w:rPr>
        <w:t xml:space="preserve"> </w:t>
      </w:r>
      <w:r w:rsidRPr="00857883">
        <w:rPr>
          <w:rFonts w:cs="David" w:hint="cs"/>
          <w:sz w:val="24"/>
          <w:szCs w:val="24"/>
          <w:rtl/>
        </w:rPr>
        <w:t>בדבר</w:t>
      </w:r>
      <w:r w:rsidRPr="00857883">
        <w:rPr>
          <w:rFonts w:cs="David"/>
          <w:sz w:val="24"/>
          <w:szCs w:val="24"/>
          <w:rtl/>
        </w:rPr>
        <w:t xml:space="preserve"> </w:t>
      </w:r>
      <w:r w:rsidRPr="00857883">
        <w:rPr>
          <w:rFonts w:cs="David" w:hint="cs"/>
          <w:sz w:val="24"/>
          <w:szCs w:val="24"/>
          <w:rtl/>
        </w:rPr>
        <w:t>בחירת</w:t>
      </w:r>
      <w:r w:rsidRPr="00857883">
        <w:rPr>
          <w:rFonts w:cs="David"/>
          <w:sz w:val="24"/>
          <w:szCs w:val="24"/>
          <w:rtl/>
        </w:rPr>
        <w:t xml:space="preserve"> </w:t>
      </w:r>
      <w:r w:rsidRPr="00857883">
        <w:rPr>
          <w:rFonts w:cs="David" w:hint="cs"/>
          <w:sz w:val="24"/>
          <w:szCs w:val="24"/>
          <w:rtl/>
        </w:rPr>
        <w:t>הזוכה</w:t>
      </w:r>
      <w:r w:rsidRPr="00857883">
        <w:rPr>
          <w:rFonts w:cs="David"/>
          <w:sz w:val="24"/>
          <w:szCs w:val="24"/>
          <w:rtl/>
        </w:rPr>
        <w:t xml:space="preserve"> </w:t>
      </w:r>
      <w:r w:rsidRPr="00857883">
        <w:rPr>
          <w:rFonts w:cs="David" w:hint="cs"/>
          <w:sz w:val="24"/>
          <w:szCs w:val="24"/>
          <w:rtl/>
        </w:rPr>
        <w:t>על</w:t>
      </w:r>
      <w:r w:rsidRPr="00857883">
        <w:rPr>
          <w:rFonts w:cs="David"/>
          <w:sz w:val="24"/>
          <w:szCs w:val="24"/>
          <w:rtl/>
        </w:rPr>
        <w:t xml:space="preserve"> </w:t>
      </w:r>
      <w:r w:rsidRPr="00857883">
        <w:rPr>
          <w:rFonts w:cs="David" w:hint="cs"/>
          <w:sz w:val="24"/>
          <w:szCs w:val="24"/>
          <w:rtl/>
        </w:rPr>
        <w:t>ידי</w:t>
      </w:r>
      <w:r w:rsidRPr="00857883">
        <w:rPr>
          <w:rFonts w:cs="David"/>
          <w:sz w:val="24"/>
          <w:szCs w:val="24"/>
          <w:rtl/>
        </w:rPr>
        <w:t xml:space="preserve"> </w:t>
      </w:r>
      <w:r w:rsidRPr="00857883">
        <w:rPr>
          <w:rFonts w:cs="David" w:hint="cs"/>
          <w:sz w:val="24"/>
          <w:szCs w:val="24"/>
          <w:rtl/>
        </w:rPr>
        <w:t>ועדת</w:t>
      </w:r>
      <w:r w:rsidRPr="00857883">
        <w:rPr>
          <w:rFonts w:cs="David"/>
          <w:sz w:val="24"/>
          <w:szCs w:val="24"/>
          <w:rtl/>
        </w:rPr>
        <w:t xml:space="preserve"> </w:t>
      </w:r>
      <w:r w:rsidRPr="00857883">
        <w:rPr>
          <w:rFonts w:cs="David" w:hint="cs"/>
          <w:sz w:val="24"/>
          <w:szCs w:val="24"/>
          <w:rtl/>
        </w:rPr>
        <w:t>המכרזים</w:t>
      </w:r>
      <w:r w:rsidRPr="00857883">
        <w:rPr>
          <w:rFonts w:cs="David"/>
          <w:sz w:val="24"/>
          <w:szCs w:val="24"/>
          <w:rtl/>
        </w:rPr>
        <w:t xml:space="preserve">, </w:t>
      </w:r>
      <w:r w:rsidRPr="00857883">
        <w:rPr>
          <w:rFonts w:cs="David" w:hint="cs"/>
          <w:sz w:val="24"/>
          <w:szCs w:val="24"/>
          <w:rtl/>
        </w:rPr>
        <w:t>רשאי</w:t>
      </w:r>
      <w:r w:rsidRPr="00857883">
        <w:rPr>
          <w:rFonts w:cs="David"/>
          <w:sz w:val="24"/>
          <w:szCs w:val="24"/>
          <w:rtl/>
        </w:rPr>
        <w:t xml:space="preserve"> </w:t>
      </w:r>
      <w:r w:rsidRPr="00857883">
        <w:rPr>
          <w:rFonts w:cs="David" w:hint="cs"/>
          <w:sz w:val="24"/>
          <w:szCs w:val="24"/>
          <w:rtl/>
        </w:rPr>
        <w:t>יהיה</w:t>
      </w:r>
      <w:r w:rsidRPr="00857883">
        <w:rPr>
          <w:rFonts w:cs="David"/>
          <w:sz w:val="24"/>
          <w:szCs w:val="24"/>
          <w:rtl/>
        </w:rPr>
        <w:t xml:space="preserve"> </w:t>
      </w:r>
      <w:r w:rsidRPr="00857883">
        <w:rPr>
          <w:rFonts w:cs="David" w:hint="cs"/>
          <w:sz w:val="24"/>
          <w:szCs w:val="24"/>
          <w:rtl/>
        </w:rPr>
        <w:t>המזמין</w:t>
      </w:r>
      <w:r w:rsidRPr="00857883">
        <w:rPr>
          <w:rFonts w:cs="David"/>
          <w:sz w:val="24"/>
          <w:szCs w:val="24"/>
          <w:rtl/>
        </w:rPr>
        <w:t xml:space="preserve"> </w:t>
      </w:r>
      <w:r w:rsidRPr="00857883">
        <w:rPr>
          <w:rFonts w:cs="David" w:hint="cs"/>
          <w:sz w:val="24"/>
          <w:szCs w:val="24"/>
          <w:rtl/>
        </w:rPr>
        <w:t>לדרוש</w:t>
      </w:r>
      <w:r w:rsidRPr="00857883">
        <w:rPr>
          <w:rFonts w:cs="David"/>
          <w:sz w:val="24"/>
          <w:szCs w:val="24"/>
          <w:rtl/>
        </w:rPr>
        <w:t xml:space="preserve"> </w:t>
      </w:r>
      <w:r w:rsidRPr="00857883">
        <w:rPr>
          <w:rFonts w:cs="David" w:hint="cs"/>
          <w:sz w:val="24"/>
          <w:szCs w:val="24"/>
          <w:rtl/>
        </w:rPr>
        <w:t>הארכת</w:t>
      </w:r>
      <w:r w:rsidRPr="00857883">
        <w:rPr>
          <w:rFonts w:cs="David"/>
          <w:sz w:val="24"/>
          <w:szCs w:val="24"/>
          <w:rtl/>
        </w:rPr>
        <w:t xml:space="preserve"> </w:t>
      </w:r>
      <w:r w:rsidRPr="00857883">
        <w:rPr>
          <w:rFonts w:cs="David" w:hint="cs"/>
          <w:sz w:val="24"/>
          <w:szCs w:val="24"/>
          <w:rtl/>
        </w:rPr>
        <w:t>תוקף</w:t>
      </w:r>
      <w:r w:rsidRPr="00857883">
        <w:rPr>
          <w:rFonts w:cs="David"/>
          <w:sz w:val="24"/>
          <w:szCs w:val="24"/>
          <w:rtl/>
        </w:rPr>
        <w:t xml:space="preserve"> </w:t>
      </w:r>
      <w:r w:rsidRPr="00857883">
        <w:rPr>
          <w:rFonts w:cs="David" w:hint="cs"/>
          <w:sz w:val="24"/>
          <w:szCs w:val="24"/>
          <w:rtl/>
        </w:rPr>
        <w:t>ההצעות</w:t>
      </w:r>
      <w:r w:rsidRPr="00857883">
        <w:rPr>
          <w:rFonts w:cs="David"/>
          <w:sz w:val="24"/>
          <w:szCs w:val="24"/>
          <w:rtl/>
        </w:rPr>
        <w:t xml:space="preserve"> </w:t>
      </w:r>
      <w:r w:rsidRPr="00857883">
        <w:rPr>
          <w:rFonts w:cs="David" w:hint="cs"/>
          <w:sz w:val="24"/>
          <w:szCs w:val="24"/>
          <w:rtl/>
        </w:rPr>
        <w:t>לתקופה</w:t>
      </w:r>
      <w:r w:rsidRPr="00857883">
        <w:rPr>
          <w:rFonts w:cs="David"/>
          <w:sz w:val="24"/>
          <w:szCs w:val="24"/>
          <w:rtl/>
        </w:rPr>
        <w:t xml:space="preserve"> </w:t>
      </w:r>
      <w:r w:rsidRPr="00857883">
        <w:rPr>
          <w:rFonts w:cs="David" w:hint="cs"/>
          <w:sz w:val="24"/>
          <w:szCs w:val="24"/>
          <w:rtl/>
        </w:rPr>
        <w:t>נוספת</w:t>
      </w:r>
      <w:r w:rsidRPr="00857883">
        <w:rPr>
          <w:rFonts w:cs="David"/>
          <w:sz w:val="24"/>
          <w:szCs w:val="24"/>
          <w:rtl/>
        </w:rPr>
        <w:t xml:space="preserve"> </w:t>
      </w:r>
      <w:r w:rsidRPr="00857883">
        <w:rPr>
          <w:rFonts w:cs="David" w:hint="cs"/>
          <w:sz w:val="24"/>
          <w:szCs w:val="24"/>
          <w:rtl/>
        </w:rPr>
        <w:t>שתקבע</w:t>
      </w:r>
      <w:r w:rsidRPr="00857883">
        <w:rPr>
          <w:rFonts w:cs="David"/>
          <w:sz w:val="24"/>
          <w:szCs w:val="24"/>
          <w:rtl/>
        </w:rPr>
        <w:t xml:space="preserve"> </w:t>
      </w:r>
      <w:r w:rsidRPr="00857883">
        <w:rPr>
          <w:rFonts w:cs="David" w:hint="cs"/>
          <w:sz w:val="24"/>
          <w:szCs w:val="24"/>
          <w:rtl/>
        </w:rPr>
        <w:t>על</w:t>
      </w:r>
      <w:r w:rsidRPr="00857883">
        <w:rPr>
          <w:rFonts w:cs="David"/>
          <w:sz w:val="24"/>
          <w:szCs w:val="24"/>
          <w:rtl/>
        </w:rPr>
        <w:t xml:space="preserve"> </w:t>
      </w:r>
      <w:r w:rsidRPr="00857883">
        <w:rPr>
          <w:rFonts w:cs="David" w:hint="cs"/>
          <w:sz w:val="24"/>
          <w:szCs w:val="24"/>
          <w:rtl/>
        </w:rPr>
        <w:t>ידו</w:t>
      </w:r>
      <w:r w:rsidRPr="00857883">
        <w:rPr>
          <w:rFonts w:cs="David"/>
          <w:sz w:val="24"/>
          <w:szCs w:val="24"/>
          <w:rtl/>
        </w:rPr>
        <w:t xml:space="preserve">, </w:t>
      </w:r>
      <w:r w:rsidRPr="00857883">
        <w:rPr>
          <w:rFonts w:cs="David" w:hint="cs"/>
          <w:sz w:val="24"/>
          <w:szCs w:val="24"/>
          <w:rtl/>
        </w:rPr>
        <w:t>כאשר</w:t>
      </w:r>
      <w:r w:rsidRPr="00857883">
        <w:rPr>
          <w:rFonts w:cs="David"/>
          <w:sz w:val="24"/>
          <w:szCs w:val="24"/>
          <w:rtl/>
        </w:rPr>
        <w:t xml:space="preserve"> </w:t>
      </w:r>
      <w:r w:rsidRPr="00857883">
        <w:rPr>
          <w:rFonts w:cs="David" w:hint="cs"/>
          <w:sz w:val="24"/>
          <w:szCs w:val="24"/>
          <w:rtl/>
        </w:rPr>
        <w:t>מציע</w:t>
      </w:r>
      <w:r w:rsidRPr="00857883">
        <w:rPr>
          <w:rFonts w:cs="David"/>
          <w:sz w:val="24"/>
          <w:szCs w:val="24"/>
          <w:rtl/>
        </w:rPr>
        <w:t xml:space="preserve"> </w:t>
      </w:r>
      <w:r w:rsidRPr="00857883">
        <w:rPr>
          <w:rFonts w:cs="David" w:hint="cs"/>
          <w:sz w:val="24"/>
          <w:szCs w:val="24"/>
          <w:rtl/>
        </w:rPr>
        <w:t>שיבחר</w:t>
      </w:r>
      <w:r w:rsidRPr="00857883">
        <w:rPr>
          <w:rFonts w:cs="David"/>
          <w:sz w:val="24"/>
          <w:szCs w:val="24"/>
          <w:rtl/>
        </w:rPr>
        <w:t xml:space="preserve"> </w:t>
      </w:r>
      <w:r w:rsidRPr="00857883">
        <w:rPr>
          <w:rFonts w:cs="David" w:hint="cs"/>
          <w:sz w:val="24"/>
          <w:szCs w:val="24"/>
          <w:rtl/>
        </w:rPr>
        <w:t>שלא</w:t>
      </w:r>
      <w:r w:rsidRPr="00857883">
        <w:rPr>
          <w:rFonts w:cs="David"/>
          <w:sz w:val="24"/>
          <w:szCs w:val="24"/>
          <w:rtl/>
        </w:rPr>
        <w:t xml:space="preserve"> </w:t>
      </w:r>
      <w:r w:rsidRPr="00857883">
        <w:rPr>
          <w:rFonts w:cs="David" w:hint="cs"/>
          <w:sz w:val="24"/>
          <w:szCs w:val="24"/>
          <w:rtl/>
        </w:rPr>
        <w:t>להאריך</w:t>
      </w:r>
      <w:r w:rsidRPr="00857883">
        <w:rPr>
          <w:rFonts w:cs="David"/>
          <w:sz w:val="24"/>
          <w:szCs w:val="24"/>
          <w:rtl/>
        </w:rPr>
        <w:t xml:space="preserve"> </w:t>
      </w:r>
      <w:r w:rsidRPr="00857883">
        <w:rPr>
          <w:rFonts w:cs="David" w:hint="cs"/>
          <w:sz w:val="24"/>
          <w:szCs w:val="24"/>
          <w:rtl/>
        </w:rPr>
        <w:t>את</w:t>
      </w:r>
      <w:r w:rsidRPr="00857883">
        <w:rPr>
          <w:rFonts w:cs="David"/>
          <w:sz w:val="24"/>
          <w:szCs w:val="24"/>
          <w:rtl/>
        </w:rPr>
        <w:t xml:space="preserve"> </w:t>
      </w:r>
      <w:r w:rsidRPr="00857883">
        <w:rPr>
          <w:rFonts w:cs="David" w:hint="cs"/>
          <w:sz w:val="24"/>
          <w:szCs w:val="24"/>
          <w:rtl/>
        </w:rPr>
        <w:t>הצעתו</w:t>
      </w:r>
      <w:r w:rsidRPr="00857883">
        <w:rPr>
          <w:rFonts w:cs="David"/>
          <w:sz w:val="24"/>
          <w:szCs w:val="24"/>
          <w:rtl/>
        </w:rPr>
        <w:t xml:space="preserve"> </w:t>
      </w:r>
      <w:r w:rsidRPr="00857883">
        <w:rPr>
          <w:rFonts w:cs="David" w:hint="cs"/>
          <w:sz w:val="24"/>
          <w:szCs w:val="24"/>
          <w:rtl/>
        </w:rPr>
        <w:t>יסיר</w:t>
      </w:r>
      <w:r w:rsidRPr="00857883">
        <w:rPr>
          <w:rFonts w:cs="David"/>
          <w:sz w:val="24"/>
          <w:szCs w:val="24"/>
          <w:rtl/>
        </w:rPr>
        <w:t xml:space="preserve"> </w:t>
      </w:r>
      <w:r w:rsidRPr="00857883">
        <w:rPr>
          <w:rFonts w:cs="David" w:hint="cs"/>
          <w:sz w:val="24"/>
          <w:szCs w:val="24"/>
          <w:rtl/>
        </w:rPr>
        <w:t>בכך</w:t>
      </w:r>
      <w:r w:rsidRPr="00857883">
        <w:rPr>
          <w:rFonts w:cs="David"/>
          <w:sz w:val="24"/>
          <w:szCs w:val="24"/>
          <w:rtl/>
        </w:rPr>
        <w:t xml:space="preserve"> </w:t>
      </w:r>
      <w:r w:rsidRPr="00857883">
        <w:rPr>
          <w:rFonts w:cs="David" w:hint="cs"/>
          <w:sz w:val="24"/>
          <w:szCs w:val="24"/>
          <w:rtl/>
        </w:rPr>
        <w:t>מועמדותו</w:t>
      </w:r>
      <w:r w:rsidRPr="00857883">
        <w:rPr>
          <w:rFonts w:cs="David"/>
          <w:sz w:val="24"/>
          <w:szCs w:val="24"/>
          <w:rtl/>
        </w:rPr>
        <w:t xml:space="preserve"> </w:t>
      </w:r>
      <w:r w:rsidRPr="00857883">
        <w:rPr>
          <w:rFonts w:cs="David" w:hint="cs"/>
          <w:sz w:val="24"/>
          <w:szCs w:val="24"/>
          <w:rtl/>
        </w:rPr>
        <w:t>למכרז</w:t>
      </w:r>
      <w:r w:rsidRPr="00857883">
        <w:rPr>
          <w:rFonts w:cs="David"/>
          <w:sz w:val="24"/>
          <w:szCs w:val="24"/>
          <w:rtl/>
        </w:rPr>
        <w:t>.</w:t>
      </w:r>
    </w:p>
    <w:p w:rsidR="00ED6CF3" w:rsidRPr="00214B62" w:rsidRDefault="00DF4BEA" w:rsidP="006B3EDC">
      <w:pPr>
        <w:widowControl/>
        <w:numPr>
          <w:ilvl w:val="0"/>
          <w:numId w:val="2"/>
        </w:numPr>
        <w:spacing w:line="360" w:lineRule="auto"/>
        <w:ind w:left="357" w:hanging="357"/>
        <w:jc w:val="both"/>
        <w:outlineLvl w:val="1"/>
        <w:rPr>
          <w:rFonts w:cs="David"/>
          <w:b/>
          <w:bCs/>
        </w:rPr>
      </w:pPr>
      <w:r w:rsidRPr="00214B62">
        <w:rPr>
          <w:rFonts w:cs="David" w:hint="cs"/>
          <w:b/>
          <w:bCs/>
          <w:rtl/>
        </w:rPr>
        <w:t>תמורה</w:t>
      </w:r>
    </w:p>
    <w:p w:rsidR="00A50590" w:rsidRPr="00857883" w:rsidRDefault="00825499" w:rsidP="00BC372C">
      <w:pPr>
        <w:pStyle w:val="af8"/>
        <w:numPr>
          <w:ilvl w:val="1"/>
          <w:numId w:val="2"/>
        </w:numPr>
        <w:tabs>
          <w:tab w:val="num" w:pos="1644"/>
        </w:tabs>
        <w:spacing w:line="360" w:lineRule="auto"/>
        <w:ind w:hanging="633"/>
        <w:jc w:val="both"/>
        <w:outlineLvl w:val="1"/>
        <w:rPr>
          <w:rFonts w:cs="David"/>
          <w:sz w:val="24"/>
          <w:szCs w:val="24"/>
        </w:rPr>
      </w:pPr>
      <w:r w:rsidRPr="003D762B">
        <w:rPr>
          <w:rFonts w:cs="David"/>
          <w:sz w:val="24"/>
          <w:szCs w:val="24"/>
          <w:rtl/>
        </w:rPr>
        <w:t xml:space="preserve">התשלום יהיה על בסיס שעות העבודה שבוצעו בפועל, ובהתאם להצעת המחיר של הזוכה. לא ישולמו כל תשלום נוסף מעבר לתעריף המופיע בהצעת המחיר של </w:t>
      </w:r>
      <w:proofErr w:type="spellStart"/>
      <w:r w:rsidRPr="003D762B">
        <w:rPr>
          <w:rFonts w:cs="David"/>
          <w:sz w:val="24"/>
          <w:szCs w:val="24"/>
          <w:rtl/>
        </w:rPr>
        <w:t>המציע.</w:t>
      </w:r>
      <w:r w:rsidR="00A50590" w:rsidRPr="003D762B">
        <w:rPr>
          <w:rFonts w:cs="David"/>
          <w:sz w:val="24"/>
          <w:szCs w:val="24"/>
          <w:rtl/>
        </w:rPr>
        <w:t>התשלום</w:t>
      </w:r>
      <w:proofErr w:type="spellEnd"/>
      <w:r w:rsidR="00A50590" w:rsidRPr="003D762B">
        <w:rPr>
          <w:rFonts w:cs="David"/>
          <w:sz w:val="24"/>
          <w:szCs w:val="24"/>
          <w:rtl/>
        </w:rPr>
        <w:t xml:space="preserve"> יבוצע על סמך הדיווח</w:t>
      </w:r>
      <w:r w:rsidR="00EF7785" w:rsidRPr="003D762B">
        <w:rPr>
          <w:rFonts w:cs="David"/>
          <w:sz w:val="24"/>
          <w:szCs w:val="24"/>
          <w:rtl/>
        </w:rPr>
        <w:t xml:space="preserve"> שיוגש לנציג המזמין על ידי הזוכ</w:t>
      </w:r>
      <w:r w:rsidR="00EF7785" w:rsidRPr="003D762B">
        <w:rPr>
          <w:rFonts w:cs="David" w:hint="cs"/>
          <w:sz w:val="24"/>
          <w:szCs w:val="24"/>
          <w:rtl/>
        </w:rPr>
        <w:t>ים</w:t>
      </w:r>
      <w:r w:rsidR="00A50590" w:rsidRPr="003D762B">
        <w:rPr>
          <w:rFonts w:cs="David"/>
          <w:sz w:val="24"/>
          <w:szCs w:val="24"/>
          <w:rtl/>
        </w:rPr>
        <w:t xml:space="preserve"> </w:t>
      </w:r>
      <w:r w:rsidR="00376E17" w:rsidRPr="003D762B">
        <w:rPr>
          <w:rFonts w:cs="David"/>
          <w:sz w:val="24"/>
          <w:szCs w:val="24"/>
          <w:rtl/>
        </w:rPr>
        <w:t>וש</w:t>
      </w:r>
      <w:r w:rsidR="00376E17" w:rsidRPr="003D762B">
        <w:rPr>
          <w:rFonts w:cs="David" w:hint="cs"/>
          <w:sz w:val="24"/>
          <w:szCs w:val="24"/>
          <w:rtl/>
        </w:rPr>
        <w:t>י</w:t>
      </w:r>
      <w:r w:rsidR="00376E17" w:rsidRPr="003D762B">
        <w:rPr>
          <w:rFonts w:cs="David"/>
          <w:sz w:val="24"/>
          <w:szCs w:val="24"/>
          <w:rtl/>
        </w:rPr>
        <w:t xml:space="preserve">אושר </w:t>
      </w:r>
      <w:r w:rsidR="00A50590" w:rsidRPr="003D762B">
        <w:rPr>
          <w:rFonts w:cs="David"/>
          <w:sz w:val="24"/>
          <w:szCs w:val="24"/>
          <w:rtl/>
        </w:rPr>
        <w:t>ע"י נציג המזמין או מי מטעמו.</w:t>
      </w:r>
    </w:p>
    <w:p w:rsidR="00877CE5" w:rsidRPr="007B40E9" w:rsidRDefault="00877CE5" w:rsidP="00A50590">
      <w:pPr>
        <w:pStyle w:val="af8"/>
        <w:numPr>
          <w:ilvl w:val="1"/>
          <w:numId w:val="2"/>
        </w:numPr>
        <w:tabs>
          <w:tab w:val="num" w:pos="1644"/>
        </w:tabs>
        <w:spacing w:line="360" w:lineRule="auto"/>
        <w:ind w:hanging="633"/>
        <w:jc w:val="both"/>
        <w:outlineLvl w:val="1"/>
        <w:rPr>
          <w:rFonts w:cs="David"/>
          <w:sz w:val="24"/>
          <w:szCs w:val="24"/>
          <w:rtl/>
        </w:rPr>
      </w:pPr>
      <w:r w:rsidRPr="007B40E9">
        <w:rPr>
          <w:rFonts w:cs="David" w:hint="cs"/>
          <w:sz w:val="24"/>
          <w:szCs w:val="24"/>
          <w:rtl/>
        </w:rPr>
        <w:t xml:space="preserve">המזמין יהיה רשאי בתיאום עם הספק הזוכה להגדיר מודל תשלום לפי חבילות עבודה </w:t>
      </w:r>
      <w:r w:rsidRPr="007B40E9">
        <w:rPr>
          <w:rFonts w:cs="David" w:hint="cs"/>
          <w:sz w:val="24"/>
          <w:szCs w:val="24"/>
        </w:rPr>
        <w:t>FIX</w:t>
      </w:r>
      <w:r w:rsidRPr="007B40E9">
        <w:rPr>
          <w:rFonts w:cs="David" w:hint="cs"/>
          <w:sz w:val="24"/>
          <w:szCs w:val="24"/>
          <w:rtl/>
        </w:rPr>
        <w:t xml:space="preserve"> </w:t>
      </w:r>
      <w:r w:rsidR="00825499">
        <w:rPr>
          <w:rFonts w:cs="David" w:hint="cs"/>
          <w:sz w:val="24"/>
          <w:szCs w:val="24"/>
          <w:rtl/>
        </w:rPr>
        <w:t>ו/</w:t>
      </w:r>
      <w:r w:rsidRPr="007B40E9">
        <w:rPr>
          <w:rFonts w:cs="David" w:hint="cs"/>
          <w:sz w:val="24"/>
          <w:szCs w:val="24"/>
          <w:rtl/>
        </w:rPr>
        <w:t>או ריטיינר.</w:t>
      </w:r>
    </w:p>
    <w:p w:rsidR="006C5AE2" w:rsidRPr="007B40E9" w:rsidRDefault="00A50590" w:rsidP="00A50590">
      <w:pPr>
        <w:pStyle w:val="af8"/>
        <w:numPr>
          <w:ilvl w:val="1"/>
          <w:numId w:val="2"/>
        </w:numPr>
        <w:tabs>
          <w:tab w:val="num" w:pos="1644"/>
        </w:tabs>
        <w:spacing w:line="360" w:lineRule="auto"/>
        <w:ind w:hanging="633"/>
        <w:jc w:val="both"/>
        <w:outlineLvl w:val="1"/>
        <w:rPr>
          <w:rFonts w:cs="David"/>
          <w:sz w:val="24"/>
          <w:szCs w:val="24"/>
        </w:rPr>
      </w:pPr>
      <w:r w:rsidRPr="007B40E9">
        <w:rPr>
          <w:rFonts w:cs="David"/>
          <w:sz w:val="24"/>
          <w:szCs w:val="24"/>
          <w:rtl/>
        </w:rPr>
        <w:t xml:space="preserve">התמורה תוצמד לשינויים בתעריפי ההתקשרות של </w:t>
      </w:r>
      <w:proofErr w:type="spellStart"/>
      <w:r w:rsidRPr="007B40E9">
        <w:rPr>
          <w:rFonts w:cs="David"/>
          <w:sz w:val="24"/>
          <w:szCs w:val="24"/>
          <w:rtl/>
        </w:rPr>
        <w:t>החשכ"ל</w:t>
      </w:r>
      <w:proofErr w:type="spellEnd"/>
      <w:r w:rsidRPr="007B40E9">
        <w:rPr>
          <w:rFonts w:cs="David"/>
          <w:sz w:val="24"/>
          <w:szCs w:val="24"/>
          <w:rtl/>
        </w:rPr>
        <w:t>.</w:t>
      </w:r>
    </w:p>
    <w:p w:rsidR="00054B09" w:rsidRPr="00857883" w:rsidRDefault="00054B09" w:rsidP="00857883">
      <w:pPr>
        <w:tabs>
          <w:tab w:val="num" w:pos="1644"/>
        </w:tabs>
        <w:spacing w:line="360" w:lineRule="auto"/>
        <w:ind w:left="339"/>
        <w:jc w:val="both"/>
        <w:outlineLvl w:val="1"/>
        <w:rPr>
          <w:rFonts w:cs="David"/>
          <w:sz w:val="24"/>
          <w:rtl/>
        </w:rPr>
      </w:pPr>
    </w:p>
    <w:p w:rsidR="00ED6CF3" w:rsidRPr="007B40E9" w:rsidRDefault="00DF4BEA" w:rsidP="006B3EDC">
      <w:pPr>
        <w:widowControl/>
        <w:numPr>
          <w:ilvl w:val="0"/>
          <w:numId w:val="2"/>
        </w:numPr>
        <w:spacing w:line="360" w:lineRule="auto"/>
        <w:ind w:left="357" w:hanging="357"/>
        <w:jc w:val="both"/>
        <w:outlineLvl w:val="1"/>
        <w:rPr>
          <w:rFonts w:cs="David"/>
          <w:b/>
          <w:bCs/>
        </w:rPr>
      </w:pPr>
      <w:bookmarkStart w:id="73" w:name="_Toc179603259"/>
      <w:r w:rsidRPr="007B40E9">
        <w:rPr>
          <w:rFonts w:cs="David" w:hint="cs"/>
          <w:b/>
          <w:bCs/>
          <w:rtl/>
        </w:rPr>
        <w:t>שאלות</w:t>
      </w:r>
      <w:r w:rsidR="00E06D7F" w:rsidRPr="007B40E9">
        <w:rPr>
          <w:rFonts w:cs="David"/>
          <w:b/>
          <w:bCs/>
          <w:rtl/>
        </w:rPr>
        <w:t xml:space="preserve"> והבהרות</w:t>
      </w:r>
      <w:bookmarkEnd w:id="73"/>
    </w:p>
    <w:p w:rsidR="00F3354C" w:rsidRPr="003D762B" w:rsidRDefault="00F3354C" w:rsidP="003B7181">
      <w:pPr>
        <w:widowControl/>
        <w:numPr>
          <w:ilvl w:val="1"/>
          <w:numId w:val="2"/>
        </w:numPr>
        <w:tabs>
          <w:tab w:val="clear" w:pos="972"/>
          <w:tab w:val="num" w:pos="906"/>
        </w:tabs>
        <w:spacing w:line="360" w:lineRule="auto"/>
        <w:ind w:left="906" w:hanging="567"/>
        <w:jc w:val="both"/>
        <w:outlineLvl w:val="1"/>
        <w:rPr>
          <w:rFonts w:cs="David"/>
          <w:sz w:val="24"/>
        </w:rPr>
      </w:pPr>
      <w:r w:rsidRPr="007B40E9">
        <w:rPr>
          <w:rFonts w:cs="David" w:hint="eastAsia"/>
          <w:sz w:val="24"/>
          <w:rtl/>
        </w:rPr>
        <w:t>המשרד</w:t>
      </w:r>
      <w:r w:rsidRPr="007B40E9">
        <w:rPr>
          <w:rFonts w:cs="David"/>
          <w:sz w:val="24"/>
          <w:rtl/>
        </w:rPr>
        <w:t xml:space="preserve"> יקבל שאלות פונים באמצעות דואר אלקטרוני בלבד לכתובת</w:t>
      </w:r>
      <w:r w:rsidR="00A50F59" w:rsidRPr="007B40E9">
        <w:rPr>
          <w:rFonts w:cs="David" w:hint="cs"/>
          <w:sz w:val="24"/>
          <w:rtl/>
        </w:rPr>
        <w:t xml:space="preserve"> </w:t>
      </w:r>
      <w:hyperlink r:id="rId15" w:history="1">
        <w:r w:rsidR="002E0793" w:rsidRPr="00214B62">
          <w:rPr>
            <w:rStyle w:val="Hyperlink"/>
            <w:rFonts w:cs="David"/>
            <w:sz w:val="24"/>
          </w:rPr>
          <w:t>it.tenders@moh.health.gov.il</w:t>
        </w:r>
      </w:hyperlink>
      <w:r w:rsidR="00C73FAD">
        <w:rPr>
          <w:rFonts w:cs="David"/>
          <w:sz w:val="24"/>
          <w:rtl/>
        </w:rPr>
        <w:t xml:space="preserve"> </w:t>
      </w:r>
      <w:r w:rsidRPr="00214B62">
        <w:rPr>
          <w:rFonts w:cs="David"/>
          <w:sz w:val="24"/>
          <w:rtl/>
        </w:rPr>
        <w:t>(</w:t>
      </w:r>
      <w:r w:rsidRPr="00214B62">
        <w:rPr>
          <w:rFonts w:cs="David" w:hint="eastAsia"/>
          <w:sz w:val="24"/>
          <w:rtl/>
        </w:rPr>
        <w:t>ש</w:t>
      </w:r>
      <w:r w:rsidRPr="00214B62">
        <w:rPr>
          <w:rFonts w:cs="David"/>
          <w:sz w:val="24"/>
          <w:rtl/>
        </w:rPr>
        <w:t>א</w:t>
      </w:r>
      <w:r w:rsidRPr="00214B62">
        <w:rPr>
          <w:rFonts w:cs="David" w:hint="eastAsia"/>
          <w:sz w:val="24"/>
          <w:rtl/>
        </w:rPr>
        <w:t>לות</w:t>
      </w:r>
      <w:r w:rsidRPr="00214B62">
        <w:rPr>
          <w:rFonts w:cs="David"/>
          <w:sz w:val="24"/>
          <w:rtl/>
        </w:rPr>
        <w:t xml:space="preserve"> </w:t>
      </w:r>
      <w:r w:rsidRPr="00214B62">
        <w:rPr>
          <w:rFonts w:cs="David" w:hint="eastAsia"/>
          <w:sz w:val="24"/>
          <w:rtl/>
        </w:rPr>
        <w:t>שיופנו</w:t>
      </w:r>
      <w:r w:rsidRPr="00214B62">
        <w:rPr>
          <w:rFonts w:cs="David"/>
          <w:sz w:val="24"/>
          <w:rtl/>
        </w:rPr>
        <w:t xml:space="preserve"> </w:t>
      </w:r>
      <w:r w:rsidRPr="00214B62">
        <w:rPr>
          <w:rFonts w:cs="David" w:hint="eastAsia"/>
          <w:sz w:val="24"/>
          <w:rtl/>
        </w:rPr>
        <w:t>בעל</w:t>
      </w:r>
      <w:r w:rsidRPr="00214B62">
        <w:rPr>
          <w:rFonts w:cs="David"/>
          <w:sz w:val="24"/>
          <w:rtl/>
        </w:rPr>
        <w:t xml:space="preserve"> </w:t>
      </w:r>
      <w:r w:rsidRPr="00214B62">
        <w:rPr>
          <w:rFonts w:cs="David" w:hint="eastAsia"/>
          <w:sz w:val="24"/>
          <w:rtl/>
        </w:rPr>
        <w:t>פה</w:t>
      </w:r>
      <w:r w:rsidRPr="00214B62">
        <w:rPr>
          <w:rFonts w:cs="David"/>
          <w:sz w:val="24"/>
          <w:rtl/>
        </w:rPr>
        <w:t xml:space="preserve"> </w:t>
      </w:r>
      <w:r w:rsidRPr="00214B62">
        <w:rPr>
          <w:rFonts w:cs="David" w:hint="eastAsia"/>
          <w:sz w:val="24"/>
          <w:rtl/>
        </w:rPr>
        <w:t>או</w:t>
      </w:r>
      <w:r w:rsidRPr="00214B62">
        <w:rPr>
          <w:rFonts w:cs="David"/>
          <w:sz w:val="24"/>
          <w:rtl/>
        </w:rPr>
        <w:t xml:space="preserve"> </w:t>
      </w:r>
      <w:r w:rsidRPr="00214B62">
        <w:rPr>
          <w:rFonts w:cs="David" w:hint="eastAsia"/>
          <w:sz w:val="24"/>
          <w:rtl/>
        </w:rPr>
        <w:t>בטלפון</w:t>
      </w:r>
      <w:r w:rsidRPr="00214B62">
        <w:rPr>
          <w:rFonts w:cs="David"/>
          <w:sz w:val="24"/>
          <w:rtl/>
        </w:rPr>
        <w:t xml:space="preserve"> </w:t>
      </w:r>
      <w:r w:rsidRPr="00214B62">
        <w:rPr>
          <w:rFonts w:cs="David" w:hint="eastAsia"/>
          <w:sz w:val="24"/>
          <w:rtl/>
        </w:rPr>
        <w:t>לא</w:t>
      </w:r>
      <w:r w:rsidRPr="00214B62">
        <w:rPr>
          <w:rFonts w:cs="David"/>
          <w:sz w:val="24"/>
          <w:rtl/>
        </w:rPr>
        <w:t xml:space="preserve"> </w:t>
      </w:r>
      <w:r w:rsidRPr="00214B62">
        <w:rPr>
          <w:rFonts w:cs="David" w:hint="eastAsia"/>
          <w:sz w:val="24"/>
          <w:rtl/>
        </w:rPr>
        <w:t>יענו</w:t>
      </w:r>
      <w:r w:rsidRPr="00214B62">
        <w:rPr>
          <w:rFonts w:cs="David"/>
          <w:sz w:val="24"/>
          <w:rtl/>
        </w:rPr>
        <w:t xml:space="preserve"> </w:t>
      </w:r>
      <w:r w:rsidRPr="00214B62">
        <w:rPr>
          <w:rFonts w:cs="David" w:hint="eastAsia"/>
          <w:sz w:val="24"/>
          <w:rtl/>
        </w:rPr>
        <w:t>ולא</w:t>
      </w:r>
      <w:r w:rsidRPr="00214B62">
        <w:rPr>
          <w:rFonts w:cs="David"/>
          <w:sz w:val="24"/>
          <w:rtl/>
        </w:rPr>
        <w:t xml:space="preserve"> </w:t>
      </w:r>
      <w:r w:rsidRPr="00214B62">
        <w:rPr>
          <w:rFonts w:cs="David" w:hint="eastAsia"/>
          <w:sz w:val="24"/>
          <w:rtl/>
        </w:rPr>
        <w:t>יחייבו</w:t>
      </w:r>
      <w:r w:rsidRPr="00214B62">
        <w:rPr>
          <w:rFonts w:cs="David"/>
          <w:sz w:val="24"/>
          <w:rtl/>
        </w:rPr>
        <w:t xml:space="preserve"> את המזמין) </w:t>
      </w:r>
      <w:r w:rsidRPr="00214B62">
        <w:rPr>
          <w:rFonts w:cs="David" w:hint="eastAsia"/>
          <w:sz w:val="24"/>
          <w:rtl/>
        </w:rPr>
        <w:t>עד</w:t>
      </w:r>
      <w:r w:rsidRPr="00214B62">
        <w:rPr>
          <w:rFonts w:cs="David"/>
          <w:sz w:val="24"/>
          <w:rtl/>
        </w:rPr>
        <w:t xml:space="preserve"> </w:t>
      </w:r>
      <w:r w:rsidRPr="00214B62">
        <w:rPr>
          <w:rFonts w:cs="David" w:hint="eastAsia"/>
          <w:sz w:val="24"/>
          <w:rtl/>
        </w:rPr>
        <w:t>תאריך</w:t>
      </w:r>
      <w:r w:rsidR="00375E6F" w:rsidRPr="00214B62">
        <w:rPr>
          <w:rFonts w:cs="David" w:hint="cs"/>
          <w:sz w:val="24"/>
          <w:rtl/>
        </w:rPr>
        <w:t xml:space="preserve"> המופיע </w:t>
      </w:r>
      <w:r w:rsidR="00375E6F" w:rsidRPr="00857883">
        <w:rPr>
          <w:rFonts w:cs="David" w:hint="eastAsia"/>
          <w:sz w:val="24"/>
          <w:rtl/>
        </w:rPr>
        <w:t>בסעיף</w:t>
      </w:r>
      <w:r w:rsidR="004E0F51">
        <w:rPr>
          <w:rFonts w:cs="David" w:hint="cs"/>
          <w:rtl/>
        </w:rPr>
        <w:t xml:space="preserve"> </w:t>
      </w:r>
      <w:r w:rsidR="004E0F51">
        <w:rPr>
          <w:rFonts w:cs="David"/>
          <w:rtl/>
        </w:rPr>
        <w:fldChar w:fldCharType="begin"/>
      </w:r>
      <w:r w:rsidR="004E0F51">
        <w:rPr>
          <w:rFonts w:cs="David"/>
          <w:rtl/>
        </w:rPr>
        <w:instrText xml:space="preserve"> </w:instrText>
      </w:r>
      <w:r w:rsidR="004E0F51">
        <w:rPr>
          <w:rFonts w:cs="David" w:hint="cs"/>
        </w:rPr>
        <w:instrText>REF</w:instrText>
      </w:r>
      <w:r w:rsidR="004E0F51">
        <w:rPr>
          <w:rFonts w:cs="David" w:hint="cs"/>
          <w:rtl/>
        </w:rPr>
        <w:instrText xml:space="preserve"> _</w:instrText>
      </w:r>
      <w:r w:rsidR="004E0F51">
        <w:rPr>
          <w:rFonts w:cs="David" w:hint="cs"/>
        </w:rPr>
        <w:instrText>Ref507409361 \r \h</w:instrText>
      </w:r>
      <w:r w:rsidR="004E0F51">
        <w:rPr>
          <w:rFonts w:cs="David"/>
          <w:rtl/>
        </w:rPr>
        <w:instrText xml:space="preserve"> </w:instrText>
      </w:r>
      <w:r w:rsidR="004E0F51">
        <w:rPr>
          <w:rFonts w:cs="David"/>
          <w:rtl/>
        </w:rPr>
      </w:r>
      <w:r w:rsidR="004E0F51">
        <w:rPr>
          <w:rFonts w:cs="David"/>
          <w:rtl/>
        </w:rPr>
        <w:fldChar w:fldCharType="separate"/>
      </w:r>
      <w:r w:rsidR="004E0F51">
        <w:rPr>
          <w:rFonts w:cs="David"/>
          <w:cs/>
        </w:rPr>
        <w:t>‎</w:t>
      </w:r>
      <w:r w:rsidR="004E0F51">
        <w:rPr>
          <w:rFonts w:cs="David"/>
        </w:rPr>
        <w:t>4.2</w:t>
      </w:r>
      <w:r w:rsidR="004E0F51">
        <w:rPr>
          <w:rFonts w:cs="David"/>
          <w:rtl/>
        </w:rPr>
        <w:fldChar w:fldCharType="end"/>
      </w:r>
      <w:r w:rsidR="004E0F51">
        <w:rPr>
          <w:rFonts w:cs="David" w:hint="cs"/>
          <w:rtl/>
        </w:rPr>
        <w:t xml:space="preserve"> </w:t>
      </w:r>
      <w:r w:rsidR="00682803">
        <w:rPr>
          <w:rFonts w:cs="David" w:hint="cs"/>
          <w:rtl/>
        </w:rPr>
        <w:t xml:space="preserve">בשעה </w:t>
      </w:r>
      <w:r w:rsidRPr="00857883">
        <w:rPr>
          <w:rFonts w:cs="David"/>
          <w:sz w:val="24"/>
          <w:rtl/>
        </w:rPr>
        <w:t xml:space="preserve">15:00 </w:t>
      </w:r>
      <w:r w:rsidRPr="00857883">
        <w:rPr>
          <w:rFonts w:cs="David" w:hint="eastAsia"/>
          <w:sz w:val="24"/>
          <w:rtl/>
        </w:rPr>
        <w:t>באמצעות</w:t>
      </w:r>
      <w:r w:rsidRPr="00857883">
        <w:rPr>
          <w:rFonts w:cs="David"/>
          <w:sz w:val="24"/>
          <w:rtl/>
        </w:rPr>
        <w:t xml:space="preserve"> </w:t>
      </w:r>
      <w:r w:rsidR="006C5AE2">
        <w:rPr>
          <w:rFonts w:cs="David" w:hint="cs"/>
          <w:sz w:val="24"/>
          <w:rtl/>
        </w:rPr>
        <w:t>קובץ</w:t>
      </w:r>
      <w:r w:rsidR="006C5AE2" w:rsidRPr="00857883">
        <w:rPr>
          <w:rFonts w:cs="David"/>
          <w:sz w:val="24"/>
          <w:rtl/>
        </w:rPr>
        <w:t xml:space="preserve"> </w:t>
      </w:r>
      <w:r w:rsidR="006C5AE2">
        <w:rPr>
          <w:rFonts w:cs="David"/>
          <w:sz w:val="24"/>
        </w:rPr>
        <w:t>Excel</w:t>
      </w:r>
      <w:r w:rsidR="00864C36" w:rsidRPr="00214B62">
        <w:rPr>
          <w:rFonts w:cs="David" w:hint="cs"/>
          <w:sz w:val="24"/>
          <w:rtl/>
        </w:rPr>
        <w:t xml:space="preserve"> בפורמט המצורף למכרז זה </w:t>
      </w:r>
      <w:r w:rsidR="00864C36" w:rsidRPr="00214B62">
        <w:rPr>
          <w:rFonts w:cs="David" w:hint="eastAsia"/>
          <w:b/>
          <w:bCs/>
          <w:sz w:val="24"/>
          <w:u w:val="single"/>
          <w:rtl/>
        </w:rPr>
        <w:t>כנספח</w:t>
      </w:r>
      <w:r w:rsidR="00864C36" w:rsidRPr="00214B62">
        <w:rPr>
          <w:rFonts w:cs="David"/>
          <w:b/>
          <w:bCs/>
          <w:sz w:val="24"/>
          <w:u w:val="single"/>
          <w:rtl/>
        </w:rPr>
        <w:t xml:space="preserve"> </w:t>
      </w:r>
      <w:r w:rsidR="00864C36" w:rsidRPr="00214B62">
        <w:rPr>
          <w:rFonts w:cs="David" w:hint="cs"/>
          <w:b/>
          <w:bCs/>
          <w:sz w:val="24"/>
          <w:u w:val="single"/>
          <w:rtl/>
        </w:rPr>
        <w:t>ד</w:t>
      </w:r>
      <w:r w:rsidR="00864C36" w:rsidRPr="00214B62">
        <w:rPr>
          <w:rFonts w:cs="David"/>
          <w:b/>
          <w:bCs/>
          <w:sz w:val="24"/>
          <w:u w:val="single"/>
          <w:rtl/>
        </w:rPr>
        <w:t>'</w:t>
      </w:r>
      <w:r w:rsidR="00864C36" w:rsidRPr="00214B62">
        <w:rPr>
          <w:rFonts w:cs="David" w:hint="cs"/>
          <w:sz w:val="24"/>
          <w:rtl/>
        </w:rPr>
        <w:t xml:space="preserve"> </w:t>
      </w:r>
      <w:r w:rsidRPr="00214B62">
        <w:rPr>
          <w:rFonts w:cs="David"/>
          <w:sz w:val="24"/>
          <w:rtl/>
        </w:rPr>
        <w:t xml:space="preserve">, </w:t>
      </w:r>
      <w:r w:rsidRPr="00214B62">
        <w:rPr>
          <w:rFonts w:cs="David" w:hint="eastAsia"/>
          <w:sz w:val="24"/>
          <w:rtl/>
        </w:rPr>
        <w:t>תוך</w:t>
      </w:r>
      <w:r w:rsidRPr="00214B62">
        <w:rPr>
          <w:rFonts w:cs="David"/>
          <w:sz w:val="24"/>
          <w:rtl/>
        </w:rPr>
        <w:t xml:space="preserve"> </w:t>
      </w:r>
      <w:r w:rsidRPr="00214B62">
        <w:rPr>
          <w:rFonts w:cs="David" w:hint="eastAsia"/>
          <w:sz w:val="24"/>
          <w:rtl/>
        </w:rPr>
        <w:t>ציון</w:t>
      </w:r>
      <w:r w:rsidRPr="00214B62">
        <w:rPr>
          <w:rFonts w:cs="David"/>
          <w:sz w:val="24"/>
          <w:rtl/>
        </w:rPr>
        <w:t xml:space="preserve"> </w:t>
      </w:r>
      <w:r w:rsidRPr="00214B62">
        <w:rPr>
          <w:rFonts w:cs="David" w:hint="eastAsia"/>
          <w:sz w:val="24"/>
          <w:rtl/>
        </w:rPr>
        <w:t>שם</w:t>
      </w:r>
      <w:r w:rsidRPr="00214B62">
        <w:rPr>
          <w:rFonts w:cs="David"/>
          <w:sz w:val="24"/>
          <w:rtl/>
        </w:rPr>
        <w:t xml:space="preserve"> </w:t>
      </w:r>
      <w:r w:rsidRPr="00214B62">
        <w:rPr>
          <w:rFonts w:cs="David" w:hint="eastAsia"/>
          <w:sz w:val="24"/>
          <w:rtl/>
        </w:rPr>
        <w:t>הפונה</w:t>
      </w:r>
      <w:r w:rsidRPr="00214B62">
        <w:rPr>
          <w:rFonts w:cs="David"/>
          <w:sz w:val="24"/>
          <w:rtl/>
        </w:rPr>
        <w:t xml:space="preserve"> </w:t>
      </w:r>
      <w:r w:rsidRPr="00214B62">
        <w:rPr>
          <w:rFonts w:cs="David" w:hint="eastAsia"/>
          <w:sz w:val="24"/>
          <w:rtl/>
        </w:rPr>
        <w:t>וסעיף</w:t>
      </w:r>
      <w:r w:rsidRPr="00214B62">
        <w:rPr>
          <w:rFonts w:cs="David"/>
          <w:sz w:val="24"/>
          <w:rtl/>
        </w:rPr>
        <w:t xml:space="preserve"> </w:t>
      </w:r>
      <w:r w:rsidRPr="00214B62">
        <w:rPr>
          <w:rFonts w:cs="David" w:hint="eastAsia"/>
          <w:sz w:val="24"/>
          <w:rtl/>
        </w:rPr>
        <w:t>רלוונטי</w:t>
      </w:r>
      <w:r w:rsidRPr="00214B62">
        <w:rPr>
          <w:rFonts w:cs="David"/>
          <w:sz w:val="24"/>
          <w:rtl/>
        </w:rPr>
        <w:t xml:space="preserve"> </w:t>
      </w:r>
      <w:r w:rsidRPr="00214B62">
        <w:rPr>
          <w:rFonts w:cs="David" w:hint="eastAsia"/>
          <w:sz w:val="24"/>
          <w:rtl/>
        </w:rPr>
        <w:t>לכל</w:t>
      </w:r>
      <w:r w:rsidRPr="00214B62">
        <w:rPr>
          <w:rFonts w:cs="David"/>
          <w:sz w:val="24"/>
          <w:rtl/>
        </w:rPr>
        <w:t xml:space="preserve"> </w:t>
      </w:r>
      <w:r w:rsidRPr="00214B62">
        <w:rPr>
          <w:rFonts w:cs="David" w:hint="eastAsia"/>
          <w:sz w:val="24"/>
          <w:rtl/>
        </w:rPr>
        <w:t>שאלה</w:t>
      </w:r>
      <w:r w:rsidRPr="00214B62">
        <w:rPr>
          <w:rFonts w:cs="David"/>
          <w:sz w:val="24"/>
          <w:rtl/>
        </w:rPr>
        <w:t xml:space="preserve"> </w:t>
      </w:r>
      <w:r w:rsidRPr="00214B62">
        <w:rPr>
          <w:rFonts w:cs="David" w:hint="eastAsia"/>
          <w:sz w:val="24"/>
          <w:rtl/>
        </w:rPr>
        <w:t>בכתב</w:t>
      </w:r>
      <w:r w:rsidRPr="00214B62">
        <w:rPr>
          <w:rFonts w:cs="David"/>
          <w:sz w:val="24"/>
          <w:rtl/>
        </w:rPr>
        <w:t xml:space="preserve"> </w:t>
      </w:r>
      <w:r w:rsidRPr="00214B62">
        <w:rPr>
          <w:rFonts w:cs="David" w:hint="eastAsia"/>
          <w:sz w:val="24"/>
          <w:rtl/>
        </w:rPr>
        <w:t>המכרז</w:t>
      </w:r>
      <w:r w:rsidRPr="00214B62">
        <w:rPr>
          <w:rFonts w:cs="David"/>
          <w:sz w:val="24"/>
          <w:rtl/>
        </w:rPr>
        <w:t xml:space="preserve"> </w:t>
      </w:r>
      <w:r w:rsidRPr="003E27B9">
        <w:rPr>
          <w:rFonts w:cs="David" w:hint="eastAsia"/>
          <w:sz w:val="24"/>
          <w:rtl/>
        </w:rPr>
        <w:t>והמסמכים</w:t>
      </w:r>
      <w:r w:rsidRPr="00A86796">
        <w:rPr>
          <w:rFonts w:cs="David"/>
          <w:sz w:val="24"/>
          <w:rtl/>
        </w:rPr>
        <w:t xml:space="preserve"> </w:t>
      </w:r>
      <w:r w:rsidRPr="00A86796">
        <w:rPr>
          <w:rFonts w:cs="David" w:hint="eastAsia"/>
          <w:sz w:val="24"/>
          <w:rtl/>
        </w:rPr>
        <w:t>הנלווים</w:t>
      </w:r>
      <w:r w:rsidRPr="003D762B">
        <w:rPr>
          <w:rFonts w:cs="David"/>
          <w:sz w:val="24"/>
          <w:rtl/>
        </w:rPr>
        <w:t>.</w:t>
      </w:r>
    </w:p>
    <w:p w:rsidR="00F3354C" w:rsidRPr="007B40E9" w:rsidRDefault="00F3354C" w:rsidP="005F02F9">
      <w:pPr>
        <w:widowControl/>
        <w:numPr>
          <w:ilvl w:val="1"/>
          <w:numId w:val="2"/>
        </w:numPr>
        <w:tabs>
          <w:tab w:val="clear" w:pos="972"/>
          <w:tab w:val="num" w:pos="906"/>
        </w:tabs>
        <w:spacing w:line="360" w:lineRule="auto"/>
        <w:ind w:left="906" w:hanging="567"/>
        <w:jc w:val="both"/>
        <w:outlineLvl w:val="1"/>
        <w:rPr>
          <w:rFonts w:cs="David"/>
          <w:sz w:val="24"/>
        </w:rPr>
      </w:pPr>
      <w:r w:rsidRPr="003D762B">
        <w:rPr>
          <w:rFonts w:cs="David" w:hint="eastAsia"/>
          <w:sz w:val="24"/>
          <w:rtl/>
        </w:rPr>
        <w:t>לא</w:t>
      </w:r>
      <w:r w:rsidRPr="003D762B">
        <w:rPr>
          <w:rFonts w:cs="David"/>
          <w:sz w:val="24"/>
          <w:rtl/>
        </w:rPr>
        <w:t xml:space="preserve"> </w:t>
      </w:r>
      <w:r w:rsidR="005F0272" w:rsidRPr="003D762B">
        <w:rPr>
          <w:rFonts w:cs="David" w:hint="cs"/>
          <w:sz w:val="24"/>
          <w:rtl/>
        </w:rPr>
        <w:t>תתקבלנה</w:t>
      </w:r>
      <w:r w:rsidRPr="003D762B">
        <w:rPr>
          <w:rFonts w:cs="David"/>
          <w:sz w:val="24"/>
          <w:rtl/>
        </w:rPr>
        <w:t xml:space="preserve"> </w:t>
      </w:r>
      <w:r w:rsidRPr="003D762B">
        <w:rPr>
          <w:rFonts w:cs="David" w:hint="eastAsia"/>
          <w:sz w:val="24"/>
          <w:rtl/>
        </w:rPr>
        <w:t>שאלות</w:t>
      </w:r>
      <w:r w:rsidRPr="003D762B">
        <w:rPr>
          <w:rFonts w:cs="David"/>
          <w:sz w:val="24"/>
          <w:rtl/>
        </w:rPr>
        <w:t xml:space="preserve"> </w:t>
      </w:r>
      <w:r w:rsidRPr="003D762B">
        <w:rPr>
          <w:rFonts w:cs="David" w:hint="eastAsia"/>
          <w:sz w:val="24"/>
          <w:rtl/>
        </w:rPr>
        <w:t>לאחר</w:t>
      </w:r>
      <w:r w:rsidRPr="003D762B">
        <w:rPr>
          <w:rFonts w:cs="David"/>
          <w:sz w:val="24"/>
          <w:rtl/>
        </w:rPr>
        <w:t xml:space="preserve"> </w:t>
      </w:r>
      <w:r w:rsidRPr="007B40E9">
        <w:rPr>
          <w:rFonts w:cs="David" w:hint="eastAsia"/>
          <w:sz w:val="24"/>
          <w:rtl/>
        </w:rPr>
        <w:t>מועד</w:t>
      </w:r>
      <w:r w:rsidRPr="007B40E9">
        <w:rPr>
          <w:rFonts w:cs="David"/>
          <w:sz w:val="24"/>
          <w:rtl/>
        </w:rPr>
        <w:t xml:space="preserve"> </w:t>
      </w:r>
      <w:r w:rsidRPr="007B40E9">
        <w:rPr>
          <w:rFonts w:cs="David" w:hint="eastAsia"/>
          <w:sz w:val="24"/>
          <w:rtl/>
        </w:rPr>
        <w:t>זה</w:t>
      </w:r>
      <w:r w:rsidR="00825499">
        <w:rPr>
          <w:rFonts w:cs="David" w:hint="cs"/>
          <w:sz w:val="24"/>
          <w:rtl/>
        </w:rPr>
        <w:t xml:space="preserve"> ו/או שלא בפורמט נספח ד'</w:t>
      </w:r>
      <w:r w:rsidR="006C5AE2">
        <w:rPr>
          <w:rFonts w:cs="David" w:hint="cs"/>
          <w:sz w:val="24"/>
          <w:rtl/>
        </w:rPr>
        <w:t xml:space="preserve"> כאמור</w:t>
      </w:r>
      <w:r w:rsidRPr="007B40E9">
        <w:rPr>
          <w:rFonts w:cs="David"/>
          <w:sz w:val="24"/>
          <w:rtl/>
        </w:rPr>
        <w:t>.</w:t>
      </w:r>
    </w:p>
    <w:p w:rsidR="00F3354C" w:rsidRDefault="00F3354C" w:rsidP="0018481B">
      <w:pPr>
        <w:widowControl/>
        <w:numPr>
          <w:ilvl w:val="1"/>
          <w:numId w:val="2"/>
        </w:numPr>
        <w:tabs>
          <w:tab w:val="clear" w:pos="972"/>
          <w:tab w:val="num" w:pos="906"/>
        </w:tabs>
        <w:spacing w:line="360" w:lineRule="auto"/>
        <w:ind w:left="906" w:hanging="567"/>
        <w:jc w:val="both"/>
        <w:outlineLvl w:val="1"/>
        <w:rPr>
          <w:rFonts w:cs="David"/>
          <w:sz w:val="24"/>
        </w:rPr>
      </w:pPr>
      <w:r w:rsidRPr="007B40E9">
        <w:rPr>
          <w:rFonts w:cs="David" w:hint="eastAsia"/>
          <w:sz w:val="24"/>
          <w:rtl/>
        </w:rPr>
        <w:t>הפנייה</w:t>
      </w:r>
      <w:r w:rsidRPr="007B40E9">
        <w:rPr>
          <w:rFonts w:cs="David"/>
          <w:sz w:val="24"/>
          <w:rtl/>
        </w:rPr>
        <w:t xml:space="preserve"> </w:t>
      </w:r>
      <w:r w:rsidRPr="007B40E9">
        <w:rPr>
          <w:rFonts w:cs="David" w:hint="eastAsia"/>
          <w:sz w:val="24"/>
          <w:rtl/>
        </w:rPr>
        <w:t>תכלול</w:t>
      </w:r>
      <w:r w:rsidRPr="007B40E9">
        <w:rPr>
          <w:rFonts w:cs="David"/>
          <w:sz w:val="24"/>
          <w:rtl/>
        </w:rPr>
        <w:t xml:space="preserve"> </w:t>
      </w:r>
      <w:r w:rsidRPr="007B40E9">
        <w:rPr>
          <w:rFonts w:cs="David" w:hint="eastAsia"/>
          <w:sz w:val="24"/>
          <w:rtl/>
        </w:rPr>
        <w:t>את</w:t>
      </w:r>
      <w:r w:rsidRPr="007B40E9">
        <w:rPr>
          <w:rFonts w:cs="David"/>
          <w:sz w:val="24"/>
          <w:rtl/>
        </w:rPr>
        <w:t xml:space="preserve"> </w:t>
      </w:r>
      <w:r w:rsidRPr="007B40E9">
        <w:rPr>
          <w:rFonts w:cs="David" w:hint="eastAsia"/>
          <w:sz w:val="24"/>
          <w:rtl/>
        </w:rPr>
        <w:t>שם</w:t>
      </w:r>
      <w:r w:rsidRPr="007B40E9">
        <w:rPr>
          <w:rFonts w:cs="David"/>
          <w:sz w:val="24"/>
          <w:rtl/>
        </w:rPr>
        <w:t xml:space="preserve"> </w:t>
      </w:r>
      <w:r w:rsidRPr="007B40E9">
        <w:rPr>
          <w:rFonts w:cs="David" w:hint="eastAsia"/>
          <w:sz w:val="24"/>
          <w:rtl/>
        </w:rPr>
        <w:t>המכרז</w:t>
      </w:r>
      <w:r w:rsidRPr="007B40E9">
        <w:rPr>
          <w:rFonts w:cs="David"/>
          <w:sz w:val="24"/>
          <w:rtl/>
        </w:rPr>
        <w:t xml:space="preserve">, </w:t>
      </w:r>
      <w:r w:rsidRPr="007B40E9">
        <w:rPr>
          <w:rFonts w:cs="David" w:hint="eastAsia"/>
          <w:sz w:val="24"/>
          <w:rtl/>
        </w:rPr>
        <w:t>מספר</w:t>
      </w:r>
      <w:r w:rsidRPr="007B40E9">
        <w:rPr>
          <w:rFonts w:cs="David"/>
          <w:sz w:val="24"/>
          <w:rtl/>
        </w:rPr>
        <w:t xml:space="preserve"> </w:t>
      </w:r>
      <w:r w:rsidRPr="002236EB">
        <w:rPr>
          <w:rFonts w:cs="David" w:hint="eastAsia"/>
          <w:sz w:val="24"/>
          <w:rtl/>
        </w:rPr>
        <w:t>הסעיף</w:t>
      </w:r>
      <w:r w:rsidRPr="002236EB">
        <w:rPr>
          <w:rFonts w:cs="David"/>
          <w:sz w:val="24"/>
          <w:rtl/>
        </w:rPr>
        <w:t xml:space="preserve"> </w:t>
      </w:r>
      <w:r w:rsidRPr="002236EB">
        <w:rPr>
          <w:rFonts w:cs="David" w:hint="eastAsia"/>
          <w:sz w:val="24"/>
          <w:rtl/>
        </w:rPr>
        <w:t>במכרז</w:t>
      </w:r>
      <w:r w:rsidRPr="002236EB">
        <w:rPr>
          <w:rFonts w:cs="David"/>
          <w:sz w:val="24"/>
          <w:rtl/>
        </w:rPr>
        <w:t xml:space="preserve"> </w:t>
      </w:r>
      <w:r w:rsidRPr="002236EB">
        <w:rPr>
          <w:rFonts w:cs="David" w:hint="eastAsia"/>
          <w:sz w:val="24"/>
          <w:rtl/>
        </w:rPr>
        <w:t>אליו</w:t>
      </w:r>
      <w:r w:rsidRPr="002236EB">
        <w:rPr>
          <w:rFonts w:cs="David"/>
          <w:sz w:val="24"/>
          <w:rtl/>
        </w:rPr>
        <w:t xml:space="preserve"> </w:t>
      </w:r>
      <w:r w:rsidRPr="002236EB">
        <w:rPr>
          <w:rFonts w:cs="David" w:hint="eastAsia"/>
          <w:sz w:val="24"/>
          <w:rtl/>
        </w:rPr>
        <w:t>מתייחסת</w:t>
      </w:r>
      <w:r w:rsidRPr="00147042">
        <w:rPr>
          <w:rFonts w:cs="David"/>
          <w:sz w:val="24"/>
          <w:rtl/>
        </w:rPr>
        <w:t xml:space="preserve"> </w:t>
      </w:r>
      <w:r w:rsidRPr="00147042">
        <w:rPr>
          <w:rFonts w:cs="David" w:hint="eastAsia"/>
          <w:sz w:val="24"/>
          <w:rtl/>
        </w:rPr>
        <w:t>השאלה</w:t>
      </w:r>
      <w:r w:rsidRPr="00AB42D3">
        <w:rPr>
          <w:rFonts w:cs="David"/>
          <w:sz w:val="24"/>
          <w:rtl/>
        </w:rPr>
        <w:t xml:space="preserve">, </w:t>
      </w:r>
      <w:r w:rsidRPr="00AB42D3">
        <w:rPr>
          <w:rFonts w:cs="David" w:hint="eastAsia"/>
          <w:sz w:val="24"/>
          <w:rtl/>
        </w:rPr>
        <w:t>פרוט</w:t>
      </w:r>
      <w:r w:rsidRPr="00AB42D3">
        <w:rPr>
          <w:rFonts w:cs="David"/>
          <w:sz w:val="24"/>
          <w:rtl/>
        </w:rPr>
        <w:t xml:space="preserve"> </w:t>
      </w:r>
      <w:r w:rsidRPr="00AB42D3">
        <w:rPr>
          <w:rFonts w:cs="David" w:hint="eastAsia"/>
          <w:sz w:val="24"/>
          <w:rtl/>
        </w:rPr>
        <w:t>השאלה</w:t>
      </w:r>
      <w:r w:rsidRPr="00AB42D3">
        <w:rPr>
          <w:rFonts w:cs="David"/>
          <w:sz w:val="24"/>
          <w:rtl/>
        </w:rPr>
        <w:t xml:space="preserve">, </w:t>
      </w:r>
      <w:r w:rsidRPr="00924C1A">
        <w:rPr>
          <w:rFonts w:cs="David" w:hint="eastAsia"/>
          <w:sz w:val="24"/>
          <w:rtl/>
        </w:rPr>
        <w:t>פרטי</w:t>
      </w:r>
      <w:r w:rsidRPr="00924C1A">
        <w:rPr>
          <w:rFonts w:cs="David"/>
          <w:sz w:val="24"/>
          <w:rtl/>
        </w:rPr>
        <w:t xml:space="preserve"> </w:t>
      </w:r>
      <w:r w:rsidRPr="007229CB">
        <w:rPr>
          <w:rFonts w:cs="David" w:hint="eastAsia"/>
          <w:sz w:val="24"/>
          <w:rtl/>
        </w:rPr>
        <w:t>השואל</w:t>
      </w:r>
      <w:r w:rsidRPr="007229CB">
        <w:rPr>
          <w:rFonts w:cs="David"/>
          <w:sz w:val="24"/>
          <w:rtl/>
        </w:rPr>
        <w:t xml:space="preserve">, </w:t>
      </w:r>
      <w:r w:rsidRPr="007229CB">
        <w:rPr>
          <w:rFonts w:cs="David" w:hint="eastAsia"/>
          <w:sz w:val="24"/>
          <w:rtl/>
        </w:rPr>
        <w:t>טלפון</w:t>
      </w:r>
      <w:r w:rsidRPr="007229CB">
        <w:rPr>
          <w:rFonts w:cs="David"/>
          <w:sz w:val="24"/>
          <w:rtl/>
        </w:rPr>
        <w:t xml:space="preserve">, </w:t>
      </w:r>
      <w:r w:rsidRPr="007229CB">
        <w:rPr>
          <w:rFonts w:cs="David" w:hint="eastAsia"/>
          <w:sz w:val="24"/>
          <w:rtl/>
        </w:rPr>
        <w:t>פקס</w:t>
      </w:r>
      <w:r w:rsidRPr="00214B62">
        <w:rPr>
          <w:rFonts w:cs="David"/>
          <w:sz w:val="24"/>
          <w:rtl/>
        </w:rPr>
        <w:t xml:space="preserve"> </w:t>
      </w:r>
      <w:r w:rsidRPr="00214B62">
        <w:rPr>
          <w:rFonts w:cs="David" w:hint="eastAsia"/>
          <w:sz w:val="24"/>
          <w:rtl/>
        </w:rPr>
        <w:t>וכתובת</w:t>
      </w:r>
      <w:r w:rsidRPr="00214B62">
        <w:rPr>
          <w:rFonts w:cs="David"/>
          <w:sz w:val="24"/>
          <w:rtl/>
        </w:rPr>
        <w:t xml:space="preserve"> </w:t>
      </w:r>
      <w:r w:rsidRPr="00214B62">
        <w:rPr>
          <w:rFonts w:cs="David" w:hint="eastAsia"/>
          <w:sz w:val="24"/>
          <w:rtl/>
        </w:rPr>
        <w:t>דואר</w:t>
      </w:r>
      <w:r w:rsidRPr="00214B62">
        <w:rPr>
          <w:rFonts w:cs="David"/>
          <w:sz w:val="24"/>
          <w:rtl/>
        </w:rPr>
        <w:t xml:space="preserve"> </w:t>
      </w:r>
      <w:r w:rsidRPr="00214B62">
        <w:rPr>
          <w:rFonts w:cs="David" w:hint="eastAsia"/>
          <w:sz w:val="24"/>
          <w:rtl/>
        </w:rPr>
        <w:t>אלקטרוני</w:t>
      </w:r>
      <w:r w:rsidRPr="00214B62">
        <w:rPr>
          <w:rFonts w:cs="David"/>
          <w:sz w:val="24"/>
          <w:rtl/>
        </w:rPr>
        <w:t>.</w:t>
      </w:r>
    </w:p>
    <w:p w:rsidR="00B5509D" w:rsidRPr="00B5509D" w:rsidRDefault="00B5509D" w:rsidP="00857883">
      <w:pPr>
        <w:widowControl/>
        <w:numPr>
          <w:ilvl w:val="1"/>
          <w:numId w:val="2"/>
        </w:numPr>
        <w:tabs>
          <w:tab w:val="clear" w:pos="972"/>
          <w:tab w:val="num" w:pos="906"/>
        </w:tabs>
        <w:spacing w:line="360" w:lineRule="auto"/>
        <w:ind w:left="906" w:hanging="567"/>
        <w:jc w:val="both"/>
        <w:outlineLvl w:val="1"/>
        <w:rPr>
          <w:rFonts w:cs="David"/>
          <w:sz w:val="24"/>
          <w:rtl/>
        </w:rPr>
      </w:pPr>
      <w:r w:rsidRPr="00B5509D">
        <w:rPr>
          <w:rFonts w:cs="David"/>
          <w:sz w:val="24"/>
          <w:rtl/>
        </w:rPr>
        <w:t>על השאלות להיות מוגשות בהתאם לסדר הפרקים והסעיפים במכרז.</w:t>
      </w:r>
    </w:p>
    <w:p w:rsidR="00B5509D" w:rsidRPr="00B5509D" w:rsidRDefault="00B5509D" w:rsidP="00857883">
      <w:pPr>
        <w:widowControl/>
        <w:numPr>
          <w:ilvl w:val="1"/>
          <w:numId w:val="2"/>
        </w:numPr>
        <w:tabs>
          <w:tab w:val="clear" w:pos="972"/>
          <w:tab w:val="num" w:pos="906"/>
        </w:tabs>
        <w:spacing w:line="360" w:lineRule="auto"/>
        <w:ind w:left="906" w:hanging="567"/>
        <w:jc w:val="both"/>
        <w:outlineLvl w:val="1"/>
        <w:rPr>
          <w:rFonts w:cs="David"/>
          <w:sz w:val="24"/>
          <w:rtl/>
        </w:rPr>
      </w:pPr>
      <w:r w:rsidRPr="00B5509D">
        <w:rPr>
          <w:rFonts w:cs="David"/>
          <w:sz w:val="24"/>
          <w:rtl/>
        </w:rPr>
        <w:t>ככל שיש מספר שאלות לגבי סעיף מסוים, יש לרשום את הסעיף וכל שאלה המתייחסת אליו בשורה נפרד.</w:t>
      </w:r>
    </w:p>
    <w:p w:rsidR="00F3354C" w:rsidRPr="00214B62" w:rsidRDefault="00F3354C" w:rsidP="0018481B">
      <w:pPr>
        <w:widowControl/>
        <w:numPr>
          <w:ilvl w:val="1"/>
          <w:numId w:val="2"/>
        </w:numPr>
        <w:tabs>
          <w:tab w:val="clear" w:pos="972"/>
          <w:tab w:val="num" w:pos="906"/>
        </w:tabs>
        <w:spacing w:line="360" w:lineRule="auto"/>
        <w:ind w:left="906" w:hanging="567"/>
        <w:jc w:val="both"/>
        <w:outlineLvl w:val="1"/>
        <w:rPr>
          <w:rFonts w:cs="David"/>
          <w:sz w:val="24"/>
        </w:rPr>
      </w:pPr>
      <w:r w:rsidRPr="00214B62">
        <w:rPr>
          <w:rFonts w:cs="David" w:hint="eastAsia"/>
          <w:sz w:val="24"/>
          <w:rtl/>
        </w:rPr>
        <w:t>התשובות</w:t>
      </w:r>
      <w:r w:rsidRPr="00214B62">
        <w:rPr>
          <w:rFonts w:cs="David"/>
          <w:sz w:val="24"/>
          <w:rtl/>
        </w:rPr>
        <w:t xml:space="preserve"> </w:t>
      </w:r>
      <w:r w:rsidRPr="00214B62">
        <w:rPr>
          <w:rFonts w:cs="David" w:hint="eastAsia"/>
          <w:sz w:val="24"/>
          <w:rtl/>
        </w:rPr>
        <w:t>יישלחו</w:t>
      </w:r>
      <w:r w:rsidRPr="00214B62">
        <w:rPr>
          <w:rFonts w:cs="David"/>
          <w:sz w:val="24"/>
          <w:rtl/>
        </w:rPr>
        <w:t xml:space="preserve"> </w:t>
      </w:r>
      <w:r w:rsidRPr="00214B62">
        <w:rPr>
          <w:rFonts w:cs="David" w:hint="eastAsia"/>
          <w:sz w:val="24"/>
          <w:rtl/>
        </w:rPr>
        <w:t>באמצעות</w:t>
      </w:r>
      <w:r w:rsidRPr="00214B62">
        <w:rPr>
          <w:rFonts w:cs="David"/>
          <w:sz w:val="24"/>
          <w:rtl/>
        </w:rPr>
        <w:t xml:space="preserve"> </w:t>
      </w:r>
      <w:r w:rsidRPr="00214B62">
        <w:rPr>
          <w:rFonts w:cs="David" w:hint="eastAsia"/>
          <w:sz w:val="24"/>
          <w:rtl/>
        </w:rPr>
        <w:t>פקס</w:t>
      </w:r>
      <w:r w:rsidRPr="00214B62">
        <w:rPr>
          <w:rFonts w:cs="David"/>
          <w:sz w:val="24"/>
          <w:rtl/>
        </w:rPr>
        <w:t xml:space="preserve"> ו/או </w:t>
      </w:r>
      <w:r w:rsidRPr="00214B62">
        <w:rPr>
          <w:rFonts w:cs="David" w:hint="eastAsia"/>
          <w:sz w:val="24"/>
          <w:rtl/>
        </w:rPr>
        <w:t>דואר</w:t>
      </w:r>
      <w:r w:rsidRPr="00214B62">
        <w:rPr>
          <w:rFonts w:cs="David"/>
          <w:sz w:val="24"/>
          <w:rtl/>
        </w:rPr>
        <w:t xml:space="preserve"> </w:t>
      </w:r>
      <w:r w:rsidRPr="00214B62">
        <w:rPr>
          <w:rFonts w:cs="David" w:hint="eastAsia"/>
          <w:sz w:val="24"/>
          <w:rtl/>
        </w:rPr>
        <w:t>אלקטרוני</w:t>
      </w:r>
      <w:r w:rsidRPr="00214B62">
        <w:rPr>
          <w:rFonts w:cs="David"/>
          <w:sz w:val="24"/>
          <w:rtl/>
        </w:rPr>
        <w:t xml:space="preserve"> </w:t>
      </w:r>
      <w:r w:rsidRPr="00214B62">
        <w:rPr>
          <w:rFonts w:cs="David" w:hint="eastAsia"/>
          <w:sz w:val="24"/>
          <w:rtl/>
        </w:rPr>
        <w:t>לכלל</w:t>
      </w:r>
      <w:r w:rsidRPr="00214B62">
        <w:rPr>
          <w:rFonts w:cs="David"/>
          <w:sz w:val="24"/>
          <w:rtl/>
        </w:rPr>
        <w:t xml:space="preserve"> </w:t>
      </w:r>
      <w:r w:rsidRPr="00214B62">
        <w:rPr>
          <w:rFonts w:cs="David" w:hint="eastAsia"/>
          <w:sz w:val="24"/>
          <w:rtl/>
        </w:rPr>
        <w:t>המציעים</w:t>
      </w:r>
      <w:r w:rsidRPr="00214B62">
        <w:rPr>
          <w:rFonts w:cs="David"/>
          <w:sz w:val="24"/>
          <w:rtl/>
        </w:rPr>
        <w:t xml:space="preserve"> </w:t>
      </w:r>
      <w:r w:rsidRPr="00214B62">
        <w:rPr>
          <w:rFonts w:cs="David" w:hint="eastAsia"/>
          <w:sz w:val="24"/>
          <w:rtl/>
        </w:rPr>
        <w:t>ללא</w:t>
      </w:r>
      <w:r w:rsidRPr="00214B62">
        <w:rPr>
          <w:rFonts w:cs="David"/>
          <w:sz w:val="24"/>
          <w:rtl/>
        </w:rPr>
        <w:t xml:space="preserve"> </w:t>
      </w:r>
      <w:r w:rsidRPr="00214B62">
        <w:rPr>
          <w:rFonts w:cs="David" w:hint="eastAsia"/>
          <w:sz w:val="24"/>
          <w:rtl/>
        </w:rPr>
        <w:t>ציון</w:t>
      </w:r>
      <w:r w:rsidRPr="00214B62">
        <w:rPr>
          <w:rFonts w:cs="David"/>
          <w:sz w:val="24"/>
          <w:rtl/>
        </w:rPr>
        <w:t xml:space="preserve"> </w:t>
      </w:r>
      <w:r w:rsidRPr="00214B62">
        <w:rPr>
          <w:rFonts w:cs="David" w:hint="eastAsia"/>
          <w:sz w:val="24"/>
          <w:rtl/>
        </w:rPr>
        <w:t>שמות</w:t>
      </w:r>
      <w:r w:rsidRPr="00214B62">
        <w:rPr>
          <w:rFonts w:cs="David"/>
          <w:sz w:val="24"/>
          <w:rtl/>
        </w:rPr>
        <w:t xml:space="preserve"> </w:t>
      </w:r>
      <w:r w:rsidRPr="00214B62">
        <w:rPr>
          <w:rFonts w:cs="David" w:hint="eastAsia"/>
          <w:sz w:val="24"/>
          <w:rtl/>
        </w:rPr>
        <w:t>השואלים</w:t>
      </w:r>
      <w:r w:rsidRPr="00214B62">
        <w:rPr>
          <w:rFonts w:cs="David"/>
          <w:sz w:val="24"/>
          <w:rtl/>
        </w:rPr>
        <w:t>.</w:t>
      </w:r>
    </w:p>
    <w:p w:rsidR="00002AE1" w:rsidRPr="00214B62" w:rsidRDefault="00002AE1" w:rsidP="005F02F9">
      <w:pPr>
        <w:widowControl/>
        <w:numPr>
          <w:ilvl w:val="1"/>
          <w:numId w:val="2"/>
        </w:numPr>
        <w:tabs>
          <w:tab w:val="clear" w:pos="972"/>
          <w:tab w:val="num" w:pos="906"/>
        </w:tabs>
        <w:spacing w:line="360" w:lineRule="auto"/>
        <w:ind w:left="906" w:hanging="567"/>
        <w:jc w:val="both"/>
        <w:outlineLvl w:val="1"/>
        <w:rPr>
          <w:rFonts w:cs="David"/>
          <w:sz w:val="24"/>
        </w:rPr>
      </w:pPr>
      <w:bookmarkStart w:id="74" w:name="_Ref342403717"/>
      <w:r w:rsidRPr="00214B62">
        <w:rPr>
          <w:rFonts w:cs="David"/>
          <w:sz w:val="24"/>
          <w:rtl/>
        </w:rPr>
        <w:t>על המציעים להירשם לקבלת עדכונים באמצעות הרשמה מקוונת באתר משרד הבריאות</w:t>
      </w:r>
      <w:r w:rsidR="005F02F9">
        <w:rPr>
          <w:rFonts w:cs="David" w:hint="cs"/>
          <w:sz w:val="24"/>
          <w:rtl/>
        </w:rPr>
        <w:t>;</w:t>
      </w:r>
    </w:p>
    <w:p w:rsidR="009471BE" w:rsidRPr="00214B62" w:rsidRDefault="00002AE1" w:rsidP="00857883">
      <w:pPr>
        <w:widowControl/>
        <w:spacing w:line="360" w:lineRule="auto"/>
        <w:ind w:left="906"/>
        <w:jc w:val="both"/>
        <w:outlineLvl w:val="1"/>
        <w:rPr>
          <w:rFonts w:cs="David"/>
          <w:sz w:val="24"/>
        </w:rPr>
      </w:pPr>
      <w:r w:rsidRPr="00214B62">
        <w:rPr>
          <w:rFonts w:cs="David" w:hint="eastAsia"/>
          <w:sz w:val="24"/>
          <w:rtl/>
        </w:rPr>
        <w:t>מ</w:t>
      </w:r>
      <w:r w:rsidRPr="00214B62">
        <w:rPr>
          <w:rFonts w:cs="David"/>
          <w:sz w:val="24"/>
          <w:rtl/>
        </w:rPr>
        <w:t xml:space="preserve">ציע שלא ירשם באמצעות האתר כאמור, עלול שלא לקבל הודעות ועדכונים בדבר המכרז וכן עלול למצוא את עצמו פסול בשל </w:t>
      </w:r>
      <w:r w:rsidR="005F02F9" w:rsidRPr="00214B62">
        <w:rPr>
          <w:rFonts w:cs="David"/>
          <w:sz w:val="24"/>
          <w:rtl/>
        </w:rPr>
        <w:t>אי</w:t>
      </w:r>
      <w:r w:rsidR="005F02F9">
        <w:rPr>
          <w:rFonts w:cs="David" w:hint="cs"/>
          <w:sz w:val="24"/>
          <w:rtl/>
        </w:rPr>
        <w:t>-</w:t>
      </w:r>
      <w:r w:rsidRPr="00214B62">
        <w:rPr>
          <w:rFonts w:cs="David"/>
          <w:sz w:val="24"/>
          <w:rtl/>
        </w:rPr>
        <w:t>עמידה בתנאים והבהרות נוספות שהמשרד יפרסם מעת לעת לאחר פרסום המכרז.</w:t>
      </w:r>
      <w:bookmarkEnd w:id="74"/>
    </w:p>
    <w:p w:rsidR="00F24614" w:rsidRDefault="009471BE" w:rsidP="001B4CBA">
      <w:pPr>
        <w:widowControl/>
        <w:numPr>
          <w:ilvl w:val="1"/>
          <w:numId w:val="2"/>
        </w:numPr>
        <w:tabs>
          <w:tab w:val="clear" w:pos="972"/>
          <w:tab w:val="num" w:pos="906"/>
        </w:tabs>
        <w:spacing w:line="360" w:lineRule="auto"/>
        <w:ind w:left="906" w:hanging="567"/>
        <w:jc w:val="both"/>
        <w:outlineLvl w:val="1"/>
        <w:rPr>
          <w:rFonts w:cs="David"/>
          <w:sz w:val="24"/>
        </w:rPr>
      </w:pPr>
      <w:r w:rsidRPr="00214B62">
        <w:rPr>
          <w:rFonts w:cs="David"/>
          <w:sz w:val="24"/>
          <w:rtl/>
        </w:rPr>
        <w:t xml:space="preserve">מובהר בזאת כי על המציעים לשאול ולהעיר בנוגע לדרישות הביטוח במכרז ובאישור הביטוחים במסגרת הליך שאלות ההבהרה בלבד. אין לבצע כל שינויים על גבי נספח אישור קיום </w:t>
      </w:r>
      <w:r w:rsidR="001B4CBA">
        <w:rPr>
          <w:rFonts w:cs="David" w:hint="cs"/>
          <w:sz w:val="24"/>
          <w:rtl/>
        </w:rPr>
        <w:t>ה</w:t>
      </w:r>
      <w:r w:rsidRPr="00214B62">
        <w:rPr>
          <w:rFonts w:cs="David"/>
          <w:sz w:val="24"/>
          <w:rtl/>
        </w:rPr>
        <w:t>ביטוחים ואין לצרף נספח בנוסח שונה מזה שצורף למכרז.</w:t>
      </w:r>
    </w:p>
    <w:p w:rsidR="00B5509D" w:rsidRPr="00B5509D" w:rsidRDefault="00B5509D" w:rsidP="00857883">
      <w:pPr>
        <w:widowControl/>
        <w:numPr>
          <w:ilvl w:val="1"/>
          <w:numId w:val="2"/>
        </w:numPr>
        <w:tabs>
          <w:tab w:val="clear" w:pos="972"/>
          <w:tab w:val="num" w:pos="906"/>
        </w:tabs>
        <w:spacing w:line="360" w:lineRule="auto"/>
        <w:ind w:left="906" w:hanging="567"/>
        <w:jc w:val="both"/>
        <w:outlineLvl w:val="1"/>
        <w:rPr>
          <w:rFonts w:cs="David"/>
          <w:sz w:val="24"/>
        </w:rPr>
      </w:pPr>
      <w:r w:rsidRPr="00B5509D">
        <w:rPr>
          <w:rFonts w:cs="David"/>
          <w:sz w:val="24"/>
          <w:rtl/>
        </w:rPr>
        <w:t xml:space="preserve">במידה ומציע גילה פגם ו/או לקונה במכרז, לרבות מסמכיו ונספחיו, על המציע להביא הדבר, </w:t>
      </w:r>
      <w:r>
        <w:rPr>
          <w:rFonts w:cs="David" w:hint="cs"/>
          <w:sz w:val="24"/>
          <w:rtl/>
        </w:rPr>
        <w:t>במסגרת שאלות ההבהרה</w:t>
      </w:r>
      <w:r w:rsidRPr="00B5509D">
        <w:rPr>
          <w:rFonts w:cs="David"/>
          <w:sz w:val="24"/>
          <w:rtl/>
        </w:rPr>
        <w:t>, לידיעת המ</w:t>
      </w:r>
      <w:r>
        <w:rPr>
          <w:rFonts w:cs="David" w:hint="cs"/>
          <w:sz w:val="24"/>
          <w:rtl/>
        </w:rPr>
        <w:t>זמין</w:t>
      </w:r>
      <w:r w:rsidRPr="00B5509D">
        <w:rPr>
          <w:rFonts w:cs="David"/>
          <w:sz w:val="24"/>
          <w:rtl/>
        </w:rPr>
        <w:t xml:space="preserve"> שאם לא כן – יהא מושתק מלטעון כל טענה הנובעת באופן ישיר או עקיף מקיומו של הפגם</w:t>
      </w:r>
      <w:r w:rsidRPr="00B5509D">
        <w:rPr>
          <w:rFonts w:cs="David"/>
          <w:sz w:val="24"/>
        </w:rPr>
        <w:t>.</w:t>
      </w:r>
    </w:p>
    <w:p w:rsidR="00B5509D" w:rsidRPr="00214B62" w:rsidRDefault="00B5509D" w:rsidP="00B5509D">
      <w:pPr>
        <w:widowControl/>
        <w:numPr>
          <w:ilvl w:val="1"/>
          <w:numId w:val="2"/>
        </w:numPr>
        <w:tabs>
          <w:tab w:val="clear" w:pos="972"/>
          <w:tab w:val="num" w:pos="906"/>
        </w:tabs>
        <w:spacing w:line="360" w:lineRule="auto"/>
        <w:ind w:left="906" w:hanging="567"/>
        <w:jc w:val="both"/>
        <w:outlineLvl w:val="1"/>
        <w:rPr>
          <w:rFonts w:cs="David"/>
          <w:sz w:val="24"/>
        </w:rPr>
      </w:pPr>
      <w:r w:rsidRPr="00B5509D">
        <w:rPr>
          <w:rFonts w:cs="David"/>
          <w:sz w:val="24"/>
          <w:rtl/>
        </w:rPr>
        <w:t>מובהר כי המשרד שומר לעצמו את הזכות שלא להתייחס לשאלות שתוגשנה באיחור ו/או במבנה שונה מהנדרש ו/או בקובץ שונה מהנדרש.</w:t>
      </w:r>
    </w:p>
    <w:p w:rsidR="00054B09" w:rsidRPr="00214B62" w:rsidRDefault="00054B09" w:rsidP="007F06CB">
      <w:pPr>
        <w:widowControl/>
        <w:spacing w:line="360" w:lineRule="auto"/>
        <w:ind w:left="906"/>
        <w:jc w:val="both"/>
        <w:outlineLvl w:val="1"/>
        <w:rPr>
          <w:rFonts w:cs="David"/>
          <w:sz w:val="24"/>
        </w:rPr>
      </w:pPr>
    </w:p>
    <w:p w:rsidR="0053077F" w:rsidRPr="00214B62" w:rsidRDefault="0053077F" w:rsidP="006B3EDC">
      <w:pPr>
        <w:widowControl/>
        <w:numPr>
          <w:ilvl w:val="0"/>
          <w:numId w:val="2"/>
        </w:numPr>
        <w:spacing w:line="360" w:lineRule="auto"/>
        <w:ind w:left="357" w:hanging="357"/>
        <w:jc w:val="both"/>
        <w:outlineLvl w:val="1"/>
        <w:rPr>
          <w:rFonts w:cs="David"/>
          <w:b/>
          <w:bCs/>
        </w:rPr>
      </w:pPr>
      <w:bookmarkStart w:id="75" w:name="_Ref128300338"/>
      <w:bookmarkStart w:id="76" w:name="_Toc178406945"/>
      <w:bookmarkStart w:id="77" w:name="_Toc208123186"/>
      <w:bookmarkStart w:id="78" w:name="_Toc218923259"/>
      <w:bookmarkStart w:id="79" w:name="_Toc243641351"/>
      <w:r w:rsidRPr="00214B62">
        <w:rPr>
          <w:rFonts w:cs="David" w:hint="eastAsia"/>
          <w:b/>
          <w:bCs/>
          <w:rtl/>
        </w:rPr>
        <w:t>הגשת</w:t>
      </w:r>
      <w:r w:rsidRPr="00214B62">
        <w:rPr>
          <w:rFonts w:cs="David"/>
          <w:b/>
          <w:bCs/>
          <w:rtl/>
        </w:rPr>
        <w:t xml:space="preserve"> </w:t>
      </w:r>
      <w:r w:rsidRPr="00214B62">
        <w:rPr>
          <w:rFonts w:cs="David" w:hint="eastAsia"/>
          <w:b/>
          <w:bCs/>
          <w:rtl/>
        </w:rPr>
        <w:t>ההצעות</w:t>
      </w:r>
      <w:bookmarkEnd w:id="75"/>
      <w:bookmarkEnd w:id="76"/>
      <w:bookmarkEnd w:id="77"/>
      <w:bookmarkEnd w:id="78"/>
      <w:bookmarkEnd w:id="79"/>
    </w:p>
    <w:p w:rsidR="0053077F" w:rsidRPr="00214B62" w:rsidRDefault="001B4CBA" w:rsidP="001B4CBA">
      <w:pPr>
        <w:widowControl/>
        <w:numPr>
          <w:ilvl w:val="1"/>
          <w:numId w:val="2"/>
        </w:numPr>
        <w:tabs>
          <w:tab w:val="clear" w:pos="972"/>
          <w:tab w:val="num" w:pos="906"/>
        </w:tabs>
        <w:spacing w:line="360" w:lineRule="auto"/>
        <w:ind w:left="906" w:hanging="567"/>
        <w:jc w:val="both"/>
        <w:outlineLvl w:val="1"/>
        <w:rPr>
          <w:rFonts w:cs="David"/>
          <w:sz w:val="24"/>
        </w:rPr>
      </w:pPr>
      <w:r>
        <w:rPr>
          <w:rFonts w:cs="David" w:hint="cs"/>
          <w:sz w:val="24"/>
          <w:rtl/>
        </w:rPr>
        <w:t xml:space="preserve">בעצם </w:t>
      </w:r>
      <w:r w:rsidR="0053077F" w:rsidRPr="00214B62">
        <w:rPr>
          <w:rFonts w:cs="David"/>
          <w:sz w:val="24"/>
          <w:rtl/>
        </w:rPr>
        <w:t>הגשת הצע</w:t>
      </w:r>
      <w:r>
        <w:rPr>
          <w:rFonts w:cs="David" w:hint="cs"/>
          <w:sz w:val="24"/>
          <w:rtl/>
        </w:rPr>
        <w:t>תו</w:t>
      </w:r>
      <w:r w:rsidR="0053077F" w:rsidRPr="00214B62">
        <w:rPr>
          <w:rFonts w:cs="David"/>
          <w:sz w:val="24"/>
          <w:rtl/>
        </w:rPr>
        <w:t xml:space="preserve"> </w:t>
      </w:r>
      <w:r>
        <w:rPr>
          <w:rFonts w:cs="David" w:hint="cs"/>
          <w:sz w:val="24"/>
          <w:rtl/>
        </w:rPr>
        <w:t>למכרז מאשר</w:t>
      </w:r>
      <w:r w:rsidR="0053077F" w:rsidRPr="00214B62">
        <w:rPr>
          <w:rFonts w:cs="David"/>
          <w:sz w:val="24"/>
          <w:rtl/>
        </w:rPr>
        <w:t xml:space="preserve"> המציע </w:t>
      </w:r>
      <w:r>
        <w:rPr>
          <w:rFonts w:cs="David" w:hint="cs"/>
          <w:sz w:val="24"/>
          <w:rtl/>
        </w:rPr>
        <w:t>ו</w:t>
      </w:r>
      <w:r w:rsidR="0053077F" w:rsidRPr="00214B62">
        <w:rPr>
          <w:rFonts w:cs="David"/>
          <w:sz w:val="24"/>
          <w:rtl/>
        </w:rPr>
        <w:t xml:space="preserve">מצהיר בזאת כי הוא עומד בתנאים המקדימים </w:t>
      </w:r>
      <w:r w:rsidR="0053077F" w:rsidRPr="00214B62">
        <w:rPr>
          <w:rFonts w:cs="David" w:hint="eastAsia"/>
          <w:sz w:val="24"/>
          <w:rtl/>
        </w:rPr>
        <w:t>המפורטים</w:t>
      </w:r>
      <w:r w:rsidR="0053077F" w:rsidRPr="00214B62">
        <w:rPr>
          <w:rFonts w:cs="David"/>
          <w:sz w:val="24"/>
          <w:rtl/>
        </w:rPr>
        <w:t xml:space="preserve"> </w:t>
      </w:r>
      <w:r w:rsidR="0053077F" w:rsidRPr="00214B62">
        <w:rPr>
          <w:rFonts w:cs="David" w:hint="eastAsia"/>
          <w:sz w:val="24"/>
          <w:rtl/>
        </w:rPr>
        <w:t>במסמכי</w:t>
      </w:r>
      <w:r w:rsidR="0053077F" w:rsidRPr="00214B62">
        <w:rPr>
          <w:rFonts w:cs="David"/>
          <w:sz w:val="24"/>
          <w:rtl/>
        </w:rPr>
        <w:t xml:space="preserve"> </w:t>
      </w:r>
      <w:r w:rsidR="0053077F" w:rsidRPr="00214B62">
        <w:rPr>
          <w:rFonts w:cs="David" w:hint="eastAsia"/>
          <w:sz w:val="24"/>
          <w:rtl/>
        </w:rPr>
        <w:t>המכרז</w:t>
      </w:r>
      <w:r w:rsidR="0053077F" w:rsidRPr="00214B62">
        <w:rPr>
          <w:rFonts w:cs="David"/>
          <w:sz w:val="24"/>
          <w:rtl/>
        </w:rPr>
        <w:t xml:space="preserve">, הבין את מהות </w:t>
      </w:r>
      <w:r>
        <w:rPr>
          <w:rFonts w:cs="David" w:hint="cs"/>
          <w:sz w:val="24"/>
          <w:rtl/>
        </w:rPr>
        <w:t>השירותים הנדרשים</w:t>
      </w:r>
      <w:r w:rsidR="0053077F" w:rsidRPr="00214B62">
        <w:rPr>
          <w:rFonts w:cs="David"/>
          <w:sz w:val="24"/>
          <w:rtl/>
        </w:rPr>
        <w:t>, הסכים לכל תנאי ה</w:t>
      </w:r>
      <w:r w:rsidR="0053077F" w:rsidRPr="00214B62">
        <w:rPr>
          <w:rFonts w:cs="David" w:hint="eastAsia"/>
          <w:sz w:val="24"/>
          <w:rtl/>
        </w:rPr>
        <w:t>מכרז</w:t>
      </w:r>
      <w:r w:rsidR="0053077F" w:rsidRPr="00214B62">
        <w:rPr>
          <w:rFonts w:cs="David"/>
          <w:sz w:val="24"/>
          <w:rtl/>
        </w:rPr>
        <w:t xml:space="preserve"> וכי בטרם הגיש את הצעתו, קיבל את מלוא המידע האפשרי, </w:t>
      </w:r>
      <w:r>
        <w:rPr>
          <w:rFonts w:cs="David" w:hint="cs"/>
          <w:sz w:val="24"/>
          <w:rtl/>
        </w:rPr>
        <w:t>וידא</w:t>
      </w:r>
      <w:r w:rsidRPr="00214B62">
        <w:rPr>
          <w:rFonts w:cs="David"/>
          <w:sz w:val="24"/>
          <w:rtl/>
        </w:rPr>
        <w:t xml:space="preserve"> </w:t>
      </w:r>
      <w:r w:rsidR="0053077F" w:rsidRPr="00214B62">
        <w:rPr>
          <w:rFonts w:cs="David" w:hint="eastAsia"/>
          <w:sz w:val="24"/>
          <w:rtl/>
        </w:rPr>
        <w:t>נכונות</w:t>
      </w:r>
      <w:r w:rsidR="0053077F" w:rsidRPr="00214B62">
        <w:rPr>
          <w:rFonts w:cs="David"/>
          <w:sz w:val="24"/>
          <w:rtl/>
        </w:rPr>
        <w:t xml:space="preserve"> כל הנתונים, הפרטים והעובדות המסופקים על ידו,</w:t>
      </w:r>
      <w:r w:rsidR="0053077F" w:rsidRPr="00214B62" w:rsidDel="001D1B5E">
        <w:rPr>
          <w:rFonts w:cs="David"/>
          <w:sz w:val="24"/>
          <w:rtl/>
        </w:rPr>
        <w:t xml:space="preserve"> </w:t>
      </w:r>
      <w:r w:rsidR="0053077F" w:rsidRPr="00214B62">
        <w:rPr>
          <w:rFonts w:cs="David"/>
          <w:sz w:val="24"/>
          <w:rtl/>
        </w:rPr>
        <w:t>ולפיכך יהא מנוע מלהעלות כל טענה כי לא ידע ו/או לא הבין פרט ו/או תנאי כלשהו של המכרז על כל פרטיו וחלקיו</w:t>
      </w:r>
      <w:r>
        <w:rPr>
          <w:rFonts w:cs="David" w:hint="cs"/>
          <w:sz w:val="24"/>
          <w:rtl/>
        </w:rPr>
        <w:t xml:space="preserve"> </w:t>
      </w:r>
      <w:r w:rsidRPr="00214B62">
        <w:rPr>
          <w:rFonts w:cs="David" w:hint="eastAsia"/>
          <w:sz w:val="24"/>
          <w:rtl/>
        </w:rPr>
        <w:t>ו</w:t>
      </w:r>
      <w:r>
        <w:rPr>
          <w:rFonts w:cs="David" w:hint="cs"/>
          <w:sz w:val="24"/>
          <w:rtl/>
        </w:rPr>
        <w:t xml:space="preserve">בהתאמה יהא </w:t>
      </w:r>
      <w:r w:rsidRPr="00214B62">
        <w:rPr>
          <w:rFonts w:cs="David" w:hint="eastAsia"/>
          <w:sz w:val="24"/>
          <w:rtl/>
        </w:rPr>
        <w:t>מנוע</w:t>
      </w:r>
      <w:r w:rsidRPr="00214B62">
        <w:rPr>
          <w:rFonts w:cs="David"/>
          <w:sz w:val="24"/>
          <w:rtl/>
        </w:rPr>
        <w:t xml:space="preserve"> </w:t>
      </w:r>
      <w:r>
        <w:rPr>
          <w:rFonts w:cs="David" w:hint="cs"/>
          <w:sz w:val="24"/>
          <w:rtl/>
        </w:rPr>
        <w:t xml:space="preserve">מלהגיש </w:t>
      </w:r>
      <w:r w:rsidRPr="00214B62">
        <w:rPr>
          <w:rFonts w:cs="David" w:hint="eastAsia"/>
          <w:sz w:val="24"/>
          <w:rtl/>
        </w:rPr>
        <w:t>בקשה</w:t>
      </w:r>
      <w:r w:rsidRPr="00214B62">
        <w:rPr>
          <w:rFonts w:cs="David"/>
          <w:sz w:val="24"/>
          <w:rtl/>
        </w:rPr>
        <w:t xml:space="preserve"> </w:t>
      </w:r>
      <w:r w:rsidRPr="00214B62">
        <w:rPr>
          <w:rFonts w:cs="David" w:hint="eastAsia"/>
          <w:sz w:val="24"/>
          <w:rtl/>
        </w:rPr>
        <w:t>לסעד</w:t>
      </w:r>
      <w:r w:rsidRPr="00214B62">
        <w:rPr>
          <w:rFonts w:cs="David"/>
          <w:sz w:val="24"/>
          <w:rtl/>
        </w:rPr>
        <w:t xml:space="preserve"> </w:t>
      </w:r>
      <w:r w:rsidRPr="00214B62">
        <w:rPr>
          <w:rFonts w:cs="David" w:hint="eastAsia"/>
          <w:sz w:val="24"/>
          <w:rtl/>
        </w:rPr>
        <w:t>זמני</w:t>
      </w:r>
      <w:r w:rsidRPr="00214B62">
        <w:rPr>
          <w:rFonts w:cs="David"/>
          <w:sz w:val="24"/>
          <w:rtl/>
        </w:rPr>
        <w:t xml:space="preserve"> </w:t>
      </w:r>
      <w:r w:rsidRPr="00214B62">
        <w:rPr>
          <w:rFonts w:cs="David" w:hint="eastAsia"/>
          <w:sz w:val="24"/>
          <w:rtl/>
        </w:rPr>
        <w:t>והקפאת</w:t>
      </w:r>
      <w:r w:rsidRPr="00214B62">
        <w:rPr>
          <w:rFonts w:cs="David"/>
          <w:sz w:val="24"/>
          <w:rtl/>
        </w:rPr>
        <w:t xml:space="preserve"> </w:t>
      </w:r>
      <w:r w:rsidRPr="00214B62">
        <w:rPr>
          <w:rFonts w:cs="David" w:hint="eastAsia"/>
          <w:sz w:val="24"/>
          <w:rtl/>
        </w:rPr>
        <w:t>הליכי</w:t>
      </w:r>
      <w:r w:rsidRPr="00214B62">
        <w:rPr>
          <w:rFonts w:cs="David"/>
          <w:sz w:val="24"/>
          <w:rtl/>
        </w:rPr>
        <w:t xml:space="preserve"> </w:t>
      </w:r>
      <w:r w:rsidRPr="00214B62">
        <w:rPr>
          <w:rFonts w:cs="David" w:hint="eastAsia"/>
          <w:sz w:val="24"/>
          <w:rtl/>
        </w:rPr>
        <w:t>המכרז</w:t>
      </w:r>
      <w:r w:rsidRPr="00214B62">
        <w:rPr>
          <w:rFonts w:cs="David"/>
          <w:sz w:val="24"/>
          <w:rtl/>
        </w:rPr>
        <w:t xml:space="preserve"> </w:t>
      </w:r>
      <w:r w:rsidRPr="00214B62">
        <w:rPr>
          <w:rFonts w:cs="David" w:hint="eastAsia"/>
          <w:sz w:val="24"/>
          <w:rtl/>
        </w:rPr>
        <w:t>כנגד</w:t>
      </w:r>
      <w:r w:rsidRPr="00214B62">
        <w:rPr>
          <w:rFonts w:cs="David"/>
          <w:sz w:val="24"/>
          <w:rtl/>
        </w:rPr>
        <w:t xml:space="preserve"> </w:t>
      </w:r>
      <w:r w:rsidRPr="00214B62">
        <w:rPr>
          <w:rFonts w:cs="David" w:hint="eastAsia"/>
          <w:sz w:val="24"/>
          <w:rtl/>
        </w:rPr>
        <w:t>עורך</w:t>
      </w:r>
      <w:r w:rsidRPr="00214B62">
        <w:rPr>
          <w:rFonts w:cs="David"/>
          <w:sz w:val="24"/>
          <w:rtl/>
        </w:rPr>
        <w:t xml:space="preserve"> </w:t>
      </w:r>
      <w:r w:rsidRPr="00214B62">
        <w:rPr>
          <w:rFonts w:cs="David" w:hint="eastAsia"/>
          <w:sz w:val="24"/>
          <w:rtl/>
        </w:rPr>
        <w:t>המכרז</w:t>
      </w:r>
      <w:r w:rsidR="0053077F" w:rsidRPr="00214B62">
        <w:rPr>
          <w:rFonts w:cs="David"/>
          <w:sz w:val="24"/>
          <w:rtl/>
        </w:rPr>
        <w:t>.</w:t>
      </w:r>
    </w:p>
    <w:p w:rsidR="00AC7D3E" w:rsidRPr="00214B62" w:rsidRDefault="001B4CBA" w:rsidP="001B4CBA">
      <w:pPr>
        <w:widowControl/>
        <w:numPr>
          <w:ilvl w:val="1"/>
          <w:numId w:val="2"/>
        </w:numPr>
        <w:tabs>
          <w:tab w:val="clear" w:pos="972"/>
          <w:tab w:val="num" w:pos="906"/>
        </w:tabs>
        <w:spacing w:line="360" w:lineRule="auto"/>
        <w:ind w:left="906" w:hanging="567"/>
        <w:jc w:val="both"/>
        <w:outlineLvl w:val="1"/>
        <w:rPr>
          <w:rFonts w:cs="David"/>
          <w:sz w:val="24"/>
        </w:rPr>
      </w:pPr>
      <w:r>
        <w:rPr>
          <w:rFonts w:cs="David" w:hint="cs"/>
          <w:sz w:val="24"/>
          <w:rtl/>
        </w:rPr>
        <w:t>מבלי לגרוע מן האמור לעיל</w:t>
      </w:r>
      <w:r w:rsidR="0053077F" w:rsidRPr="00214B62">
        <w:rPr>
          <w:rFonts w:cs="David"/>
          <w:sz w:val="24"/>
          <w:rtl/>
        </w:rPr>
        <w:t xml:space="preserve">, </w:t>
      </w:r>
      <w:r w:rsidR="0053077F" w:rsidRPr="00214B62">
        <w:rPr>
          <w:rFonts w:cs="David" w:hint="eastAsia"/>
          <w:sz w:val="24"/>
          <w:rtl/>
        </w:rPr>
        <w:t>בהגשת</w:t>
      </w:r>
      <w:r w:rsidR="0053077F" w:rsidRPr="00214B62">
        <w:rPr>
          <w:rFonts w:cs="David"/>
          <w:sz w:val="24"/>
          <w:rtl/>
        </w:rPr>
        <w:t xml:space="preserve"> </w:t>
      </w:r>
      <w:r w:rsidR="0053077F" w:rsidRPr="00214B62">
        <w:rPr>
          <w:rFonts w:cs="David" w:hint="eastAsia"/>
          <w:sz w:val="24"/>
          <w:rtl/>
        </w:rPr>
        <w:t>הצעתו</w:t>
      </w:r>
      <w:r w:rsidR="0053077F" w:rsidRPr="00214B62">
        <w:rPr>
          <w:rFonts w:cs="David"/>
          <w:sz w:val="24"/>
          <w:rtl/>
        </w:rPr>
        <w:t xml:space="preserve"> </w:t>
      </w:r>
      <w:r>
        <w:rPr>
          <w:rFonts w:cs="David" w:hint="cs"/>
          <w:sz w:val="24"/>
          <w:rtl/>
        </w:rPr>
        <w:t>ל</w:t>
      </w:r>
      <w:r w:rsidRPr="00214B62">
        <w:rPr>
          <w:rFonts w:cs="David" w:hint="eastAsia"/>
          <w:sz w:val="24"/>
          <w:rtl/>
        </w:rPr>
        <w:t>מכרז</w:t>
      </w:r>
      <w:r w:rsidRPr="00214B62">
        <w:rPr>
          <w:rFonts w:cs="David"/>
          <w:sz w:val="24"/>
          <w:rtl/>
        </w:rPr>
        <w:t xml:space="preserve"> </w:t>
      </w:r>
      <w:r w:rsidR="0053077F" w:rsidRPr="00214B62">
        <w:rPr>
          <w:rFonts w:cs="David" w:hint="eastAsia"/>
          <w:sz w:val="24"/>
          <w:rtl/>
        </w:rPr>
        <w:t>מצהיר</w:t>
      </w:r>
      <w:r w:rsidR="0053077F" w:rsidRPr="00214B62">
        <w:rPr>
          <w:rFonts w:cs="David"/>
          <w:sz w:val="24"/>
          <w:rtl/>
        </w:rPr>
        <w:t xml:space="preserve"> </w:t>
      </w:r>
      <w:r w:rsidR="0053077F" w:rsidRPr="00214B62">
        <w:rPr>
          <w:rFonts w:cs="David" w:hint="eastAsia"/>
          <w:sz w:val="24"/>
          <w:rtl/>
        </w:rPr>
        <w:t>המציע</w:t>
      </w:r>
      <w:r w:rsidR="0053077F" w:rsidRPr="00214B62">
        <w:rPr>
          <w:rFonts w:cs="David"/>
          <w:sz w:val="24"/>
          <w:rtl/>
        </w:rPr>
        <w:t xml:space="preserve"> </w:t>
      </w:r>
      <w:r w:rsidR="0053077F" w:rsidRPr="00214B62">
        <w:rPr>
          <w:rFonts w:cs="David" w:hint="eastAsia"/>
          <w:sz w:val="24"/>
          <w:rtl/>
        </w:rPr>
        <w:t>ומאשר</w:t>
      </w:r>
      <w:r w:rsidR="0053077F" w:rsidRPr="00214B62">
        <w:rPr>
          <w:rFonts w:cs="David"/>
          <w:sz w:val="24"/>
          <w:rtl/>
        </w:rPr>
        <w:t xml:space="preserve"> </w:t>
      </w:r>
      <w:r w:rsidR="0053077F" w:rsidRPr="00214B62">
        <w:rPr>
          <w:rFonts w:cs="David" w:hint="eastAsia"/>
          <w:sz w:val="24"/>
          <w:rtl/>
        </w:rPr>
        <w:t>כי</w:t>
      </w:r>
      <w:r w:rsidR="0053077F" w:rsidRPr="00214B62">
        <w:rPr>
          <w:rFonts w:cs="David"/>
          <w:sz w:val="24"/>
          <w:rtl/>
        </w:rPr>
        <w:t xml:space="preserve"> </w:t>
      </w:r>
      <w:r w:rsidR="0053077F" w:rsidRPr="00214B62">
        <w:rPr>
          <w:rFonts w:cs="David" w:hint="eastAsia"/>
          <w:sz w:val="24"/>
          <w:rtl/>
        </w:rPr>
        <w:t>הוא</w:t>
      </w:r>
      <w:r w:rsidR="0053077F" w:rsidRPr="00214B62">
        <w:rPr>
          <w:rFonts w:cs="David"/>
          <w:sz w:val="24"/>
          <w:rtl/>
        </w:rPr>
        <w:t xml:space="preserve"> </w:t>
      </w:r>
      <w:r w:rsidR="0053077F" w:rsidRPr="00214B62">
        <w:rPr>
          <w:rFonts w:cs="David" w:hint="eastAsia"/>
          <w:sz w:val="24"/>
          <w:rtl/>
        </w:rPr>
        <w:t>מכיר</w:t>
      </w:r>
      <w:r w:rsidR="0053077F" w:rsidRPr="00214B62">
        <w:rPr>
          <w:rFonts w:cs="David"/>
          <w:sz w:val="24"/>
          <w:rtl/>
        </w:rPr>
        <w:t xml:space="preserve"> </w:t>
      </w:r>
      <w:r w:rsidR="0053077F" w:rsidRPr="00214B62">
        <w:rPr>
          <w:rFonts w:cs="David" w:hint="eastAsia"/>
          <w:sz w:val="24"/>
          <w:rtl/>
        </w:rPr>
        <w:t>היטב</w:t>
      </w:r>
      <w:r w:rsidR="0053077F" w:rsidRPr="00214B62">
        <w:rPr>
          <w:rFonts w:cs="David"/>
          <w:sz w:val="24"/>
          <w:rtl/>
        </w:rPr>
        <w:t xml:space="preserve"> </w:t>
      </w:r>
      <w:r w:rsidR="0053077F" w:rsidRPr="00214B62">
        <w:rPr>
          <w:rFonts w:cs="David" w:hint="eastAsia"/>
          <w:sz w:val="24"/>
          <w:rtl/>
        </w:rPr>
        <w:t>את</w:t>
      </w:r>
      <w:r w:rsidR="0053077F" w:rsidRPr="00214B62">
        <w:rPr>
          <w:rFonts w:cs="David"/>
          <w:sz w:val="24"/>
          <w:rtl/>
        </w:rPr>
        <w:t xml:space="preserve"> </w:t>
      </w:r>
      <w:r w:rsidR="0053077F" w:rsidRPr="00214B62">
        <w:rPr>
          <w:rFonts w:cs="David" w:hint="eastAsia"/>
          <w:sz w:val="24"/>
          <w:rtl/>
        </w:rPr>
        <w:t>הדין</w:t>
      </w:r>
      <w:r w:rsidR="0053077F" w:rsidRPr="00214B62">
        <w:rPr>
          <w:rFonts w:cs="David"/>
          <w:sz w:val="24"/>
          <w:rtl/>
        </w:rPr>
        <w:t xml:space="preserve"> </w:t>
      </w:r>
      <w:r w:rsidR="0053077F" w:rsidRPr="00214B62">
        <w:rPr>
          <w:rFonts w:cs="David" w:hint="eastAsia"/>
          <w:sz w:val="24"/>
          <w:rtl/>
        </w:rPr>
        <w:t>בישראל</w:t>
      </w:r>
      <w:r w:rsidR="0053077F" w:rsidRPr="00214B62">
        <w:rPr>
          <w:rFonts w:cs="David"/>
          <w:sz w:val="24"/>
          <w:rtl/>
        </w:rPr>
        <w:t xml:space="preserve">, </w:t>
      </w:r>
      <w:r w:rsidR="0053077F" w:rsidRPr="00214B62">
        <w:rPr>
          <w:rFonts w:cs="David" w:hint="eastAsia"/>
          <w:sz w:val="24"/>
          <w:rtl/>
        </w:rPr>
        <w:t>לרבות</w:t>
      </w:r>
      <w:r w:rsidR="0053077F" w:rsidRPr="00214B62">
        <w:rPr>
          <w:rFonts w:cs="David"/>
          <w:sz w:val="24"/>
          <w:rtl/>
        </w:rPr>
        <w:t xml:space="preserve"> </w:t>
      </w:r>
      <w:r>
        <w:rPr>
          <w:rFonts w:cs="David" w:hint="cs"/>
          <w:sz w:val="24"/>
          <w:rtl/>
        </w:rPr>
        <w:t>אך לא רק</w:t>
      </w:r>
      <w:r w:rsidR="0053077F" w:rsidRPr="00214B62">
        <w:rPr>
          <w:rFonts w:cs="David"/>
          <w:sz w:val="24"/>
          <w:rtl/>
        </w:rPr>
        <w:t xml:space="preserve">,  </w:t>
      </w:r>
      <w:r w:rsidR="0053077F" w:rsidRPr="00214B62">
        <w:rPr>
          <w:rFonts w:cs="David" w:hint="eastAsia"/>
          <w:sz w:val="24"/>
          <w:rtl/>
        </w:rPr>
        <w:t>דיני</w:t>
      </w:r>
      <w:r w:rsidR="0053077F" w:rsidRPr="00214B62">
        <w:rPr>
          <w:rFonts w:cs="David"/>
          <w:sz w:val="24"/>
          <w:rtl/>
        </w:rPr>
        <w:t xml:space="preserve"> </w:t>
      </w:r>
      <w:r w:rsidR="0053077F" w:rsidRPr="00214B62">
        <w:rPr>
          <w:rFonts w:cs="David" w:hint="eastAsia"/>
          <w:sz w:val="24"/>
          <w:rtl/>
        </w:rPr>
        <w:t>המכרזים</w:t>
      </w:r>
      <w:r w:rsidR="0053077F" w:rsidRPr="00214B62">
        <w:rPr>
          <w:rFonts w:cs="David"/>
          <w:sz w:val="24"/>
          <w:rtl/>
        </w:rPr>
        <w:t xml:space="preserve"> </w:t>
      </w:r>
      <w:r w:rsidR="0053077F" w:rsidRPr="00214B62">
        <w:rPr>
          <w:rFonts w:cs="David" w:hint="eastAsia"/>
          <w:sz w:val="24"/>
          <w:rtl/>
        </w:rPr>
        <w:t>החלים</w:t>
      </w:r>
      <w:r w:rsidR="0053077F" w:rsidRPr="00214B62">
        <w:rPr>
          <w:rFonts w:cs="David"/>
          <w:sz w:val="24"/>
          <w:rtl/>
        </w:rPr>
        <w:t xml:space="preserve"> </w:t>
      </w:r>
      <w:r w:rsidR="0053077F" w:rsidRPr="00214B62">
        <w:rPr>
          <w:rFonts w:cs="David" w:hint="eastAsia"/>
          <w:sz w:val="24"/>
          <w:rtl/>
        </w:rPr>
        <w:t>בישראל</w:t>
      </w:r>
      <w:r w:rsidR="0053077F" w:rsidRPr="00214B62">
        <w:rPr>
          <w:rFonts w:cs="David"/>
          <w:sz w:val="24"/>
          <w:rtl/>
        </w:rPr>
        <w:t xml:space="preserve"> </w:t>
      </w:r>
      <w:r w:rsidR="0053077F" w:rsidRPr="00214B62">
        <w:rPr>
          <w:rFonts w:cs="David" w:hint="eastAsia"/>
          <w:sz w:val="24"/>
          <w:rtl/>
        </w:rPr>
        <w:t>ובכלל</w:t>
      </w:r>
      <w:r w:rsidR="0053077F" w:rsidRPr="00214B62">
        <w:rPr>
          <w:rFonts w:cs="David"/>
          <w:sz w:val="24"/>
          <w:rtl/>
        </w:rPr>
        <w:t xml:space="preserve"> </w:t>
      </w:r>
      <w:r w:rsidR="0053077F" w:rsidRPr="00214B62">
        <w:rPr>
          <w:rFonts w:cs="David" w:hint="eastAsia"/>
          <w:sz w:val="24"/>
          <w:rtl/>
        </w:rPr>
        <w:t>זאת</w:t>
      </w:r>
      <w:r w:rsidR="0053077F" w:rsidRPr="00214B62">
        <w:rPr>
          <w:rFonts w:cs="David"/>
          <w:sz w:val="24"/>
          <w:rtl/>
        </w:rPr>
        <w:t xml:space="preserve"> </w:t>
      </w:r>
      <w:r w:rsidR="0053077F" w:rsidRPr="00214B62">
        <w:rPr>
          <w:rFonts w:cs="David" w:hint="eastAsia"/>
          <w:sz w:val="24"/>
          <w:rtl/>
        </w:rPr>
        <w:t>את</w:t>
      </w:r>
      <w:r w:rsidR="0053077F" w:rsidRPr="00214B62">
        <w:rPr>
          <w:rFonts w:cs="David"/>
          <w:sz w:val="24"/>
          <w:rtl/>
        </w:rPr>
        <w:t xml:space="preserve"> </w:t>
      </w:r>
      <w:r w:rsidR="0053077F" w:rsidRPr="00214B62">
        <w:rPr>
          <w:rFonts w:cs="David" w:hint="eastAsia"/>
          <w:sz w:val="24"/>
          <w:rtl/>
        </w:rPr>
        <w:t>כל</w:t>
      </w:r>
      <w:r w:rsidR="0053077F" w:rsidRPr="00214B62">
        <w:rPr>
          <w:rFonts w:cs="David"/>
          <w:sz w:val="24"/>
          <w:rtl/>
        </w:rPr>
        <w:t xml:space="preserve"> </w:t>
      </w:r>
      <w:r w:rsidR="0053077F" w:rsidRPr="00214B62">
        <w:rPr>
          <w:rFonts w:cs="David" w:hint="eastAsia"/>
          <w:sz w:val="24"/>
          <w:rtl/>
        </w:rPr>
        <w:t>דרישות</w:t>
      </w:r>
      <w:r w:rsidR="0053077F" w:rsidRPr="00214B62">
        <w:rPr>
          <w:rFonts w:cs="David"/>
          <w:sz w:val="24"/>
          <w:rtl/>
        </w:rPr>
        <w:t xml:space="preserve"> </w:t>
      </w:r>
      <w:r w:rsidR="0053077F" w:rsidRPr="00214B62">
        <w:rPr>
          <w:rFonts w:cs="David" w:hint="eastAsia"/>
          <w:sz w:val="24"/>
          <w:rtl/>
        </w:rPr>
        <w:t>הרישום</w:t>
      </w:r>
      <w:r w:rsidR="0053077F" w:rsidRPr="00214B62">
        <w:rPr>
          <w:rFonts w:cs="David"/>
          <w:sz w:val="24"/>
          <w:rtl/>
        </w:rPr>
        <w:t xml:space="preserve"> </w:t>
      </w:r>
      <w:r w:rsidR="0053077F" w:rsidRPr="00214B62">
        <w:rPr>
          <w:rFonts w:cs="David" w:hint="eastAsia"/>
          <w:sz w:val="24"/>
          <w:rtl/>
        </w:rPr>
        <w:t>והרישוי</w:t>
      </w:r>
      <w:r w:rsidR="0053077F" w:rsidRPr="00214B62">
        <w:rPr>
          <w:rFonts w:cs="David"/>
          <w:sz w:val="24"/>
          <w:rtl/>
        </w:rPr>
        <w:t xml:space="preserve"> </w:t>
      </w:r>
      <w:r w:rsidR="0053077F" w:rsidRPr="00214B62">
        <w:rPr>
          <w:rFonts w:cs="David" w:hint="eastAsia"/>
          <w:sz w:val="24"/>
          <w:rtl/>
        </w:rPr>
        <w:t>הנדרשים</w:t>
      </w:r>
      <w:r w:rsidR="005F02F9">
        <w:rPr>
          <w:rFonts w:cs="David" w:hint="cs"/>
          <w:sz w:val="24"/>
          <w:rtl/>
        </w:rPr>
        <w:t>;</w:t>
      </w:r>
      <w:r w:rsidR="005F02F9" w:rsidRPr="00214B62">
        <w:rPr>
          <w:rFonts w:cs="David"/>
          <w:sz w:val="24"/>
          <w:rtl/>
        </w:rPr>
        <w:t xml:space="preserve"> </w:t>
      </w:r>
      <w:r w:rsidR="0053077F" w:rsidRPr="00214B62">
        <w:rPr>
          <w:rFonts w:cs="David" w:hint="eastAsia"/>
          <w:sz w:val="24"/>
          <w:rtl/>
        </w:rPr>
        <w:t>המציע</w:t>
      </w:r>
      <w:r w:rsidR="0053077F" w:rsidRPr="00214B62">
        <w:rPr>
          <w:rFonts w:cs="David"/>
          <w:sz w:val="24"/>
          <w:rtl/>
        </w:rPr>
        <w:t xml:space="preserve"> </w:t>
      </w:r>
      <w:r w:rsidR="0053077F" w:rsidRPr="00214B62">
        <w:rPr>
          <w:rFonts w:cs="David" w:hint="eastAsia"/>
          <w:sz w:val="24"/>
          <w:rtl/>
        </w:rPr>
        <w:t>מ</w:t>
      </w:r>
      <w:r w:rsidR="005F0272" w:rsidRPr="00214B62">
        <w:rPr>
          <w:rFonts w:cs="David" w:hint="eastAsia"/>
          <w:sz w:val="24"/>
          <w:rtl/>
        </w:rPr>
        <w:t>צהיר</w:t>
      </w:r>
      <w:r w:rsidR="005F0272" w:rsidRPr="00214B62">
        <w:rPr>
          <w:rFonts w:cs="David"/>
          <w:sz w:val="24"/>
          <w:rtl/>
        </w:rPr>
        <w:t xml:space="preserve"> </w:t>
      </w:r>
      <w:r w:rsidR="005F0272" w:rsidRPr="00214B62">
        <w:rPr>
          <w:rFonts w:cs="David" w:hint="eastAsia"/>
          <w:sz w:val="24"/>
          <w:rtl/>
        </w:rPr>
        <w:t>כי</w:t>
      </w:r>
      <w:r w:rsidR="005F0272" w:rsidRPr="00214B62">
        <w:rPr>
          <w:rFonts w:cs="David"/>
          <w:sz w:val="24"/>
          <w:rtl/>
        </w:rPr>
        <w:t xml:space="preserve"> </w:t>
      </w:r>
      <w:r w:rsidR="005F0272" w:rsidRPr="00214B62">
        <w:rPr>
          <w:rFonts w:cs="David" w:hint="eastAsia"/>
          <w:sz w:val="24"/>
          <w:rtl/>
        </w:rPr>
        <w:t>הוא</w:t>
      </w:r>
      <w:r w:rsidR="005F0272" w:rsidRPr="00214B62">
        <w:rPr>
          <w:rFonts w:cs="David"/>
          <w:sz w:val="24"/>
          <w:rtl/>
        </w:rPr>
        <w:t xml:space="preserve"> </w:t>
      </w:r>
      <w:r w:rsidR="005F0272" w:rsidRPr="00214B62">
        <w:rPr>
          <w:rFonts w:cs="David" w:hint="eastAsia"/>
          <w:sz w:val="24"/>
          <w:rtl/>
        </w:rPr>
        <w:t>עומד</w:t>
      </w:r>
      <w:r w:rsidR="005F0272" w:rsidRPr="00214B62">
        <w:rPr>
          <w:rFonts w:cs="David"/>
          <w:sz w:val="24"/>
          <w:rtl/>
        </w:rPr>
        <w:t xml:space="preserve"> </w:t>
      </w:r>
      <w:r w:rsidR="005F0272" w:rsidRPr="00214B62">
        <w:rPr>
          <w:rFonts w:cs="David" w:hint="eastAsia"/>
          <w:sz w:val="24"/>
          <w:rtl/>
        </w:rPr>
        <w:t>בדרישות</w:t>
      </w:r>
      <w:r w:rsidR="005F0272" w:rsidRPr="00214B62">
        <w:rPr>
          <w:rFonts w:cs="David"/>
          <w:sz w:val="24"/>
          <w:rtl/>
        </w:rPr>
        <w:t xml:space="preserve"> </w:t>
      </w:r>
      <w:r w:rsidR="005F0272" w:rsidRPr="00214B62">
        <w:rPr>
          <w:rFonts w:cs="David" w:hint="eastAsia"/>
          <w:sz w:val="24"/>
          <w:rtl/>
        </w:rPr>
        <w:t>תקנה</w:t>
      </w:r>
      <w:r w:rsidR="005F0272" w:rsidRPr="00214B62">
        <w:rPr>
          <w:rFonts w:cs="David"/>
          <w:sz w:val="24"/>
          <w:rtl/>
        </w:rPr>
        <w:t xml:space="preserve"> 6</w:t>
      </w:r>
      <w:r w:rsidR="0053077F" w:rsidRPr="00214B62">
        <w:rPr>
          <w:rFonts w:cs="David"/>
          <w:sz w:val="24"/>
          <w:rtl/>
        </w:rPr>
        <w:t xml:space="preserve">(א) </w:t>
      </w:r>
      <w:r w:rsidR="0053077F" w:rsidRPr="00214B62">
        <w:rPr>
          <w:rFonts w:cs="David" w:hint="eastAsia"/>
          <w:sz w:val="24"/>
          <w:rtl/>
        </w:rPr>
        <w:t>לתקנות</w:t>
      </w:r>
      <w:r w:rsidR="0053077F" w:rsidRPr="00214B62">
        <w:rPr>
          <w:rFonts w:cs="David"/>
          <w:sz w:val="24"/>
          <w:rtl/>
        </w:rPr>
        <w:t xml:space="preserve"> </w:t>
      </w:r>
      <w:r w:rsidR="0053077F" w:rsidRPr="00214B62">
        <w:rPr>
          <w:rFonts w:cs="David" w:hint="eastAsia"/>
          <w:sz w:val="24"/>
          <w:rtl/>
        </w:rPr>
        <w:t>חובת</w:t>
      </w:r>
      <w:r w:rsidR="0053077F" w:rsidRPr="00214B62">
        <w:rPr>
          <w:rFonts w:cs="David"/>
          <w:sz w:val="24"/>
          <w:rtl/>
        </w:rPr>
        <w:t xml:space="preserve"> </w:t>
      </w:r>
      <w:r w:rsidR="0053077F" w:rsidRPr="00214B62">
        <w:rPr>
          <w:rFonts w:cs="David" w:hint="eastAsia"/>
          <w:sz w:val="24"/>
          <w:rtl/>
        </w:rPr>
        <w:t>המכרזים</w:t>
      </w:r>
      <w:r w:rsidR="005F0272" w:rsidRPr="00214B62">
        <w:rPr>
          <w:rFonts w:cs="David"/>
          <w:sz w:val="24"/>
          <w:rtl/>
        </w:rPr>
        <w:t>,</w:t>
      </w:r>
      <w:r w:rsidR="0053077F" w:rsidRPr="00214B62">
        <w:rPr>
          <w:rFonts w:cs="David"/>
          <w:sz w:val="24"/>
          <w:rtl/>
        </w:rPr>
        <w:t xml:space="preserve"> התשנ"ג-1993</w:t>
      </w:r>
      <w:r w:rsidR="003C1C5D">
        <w:rPr>
          <w:rFonts w:cs="David" w:hint="cs"/>
          <w:sz w:val="24"/>
          <w:rtl/>
        </w:rPr>
        <w:t xml:space="preserve"> </w:t>
      </w:r>
      <w:r w:rsidR="003C1C5D" w:rsidRPr="003C1C5D">
        <w:rPr>
          <w:rFonts w:cs="David"/>
          <w:sz w:val="24"/>
          <w:rtl/>
        </w:rPr>
        <w:t>(תנאים מוקדמים להשתתפות במכרז)</w:t>
      </w:r>
      <w:r w:rsidR="0053077F" w:rsidRPr="00214B62">
        <w:rPr>
          <w:rFonts w:cs="David"/>
          <w:sz w:val="24"/>
          <w:rtl/>
        </w:rPr>
        <w:t>.</w:t>
      </w:r>
    </w:p>
    <w:p w:rsidR="00DC0918" w:rsidRPr="00857883" w:rsidRDefault="00AC7D3E" w:rsidP="00857883">
      <w:pPr>
        <w:widowControl/>
        <w:numPr>
          <w:ilvl w:val="1"/>
          <w:numId w:val="2"/>
        </w:numPr>
        <w:tabs>
          <w:tab w:val="clear" w:pos="972"/>
          <w:tab w:val="num" w:pos="906"/>
        </w:tabs>
        <w:spacing w:line="360" w:lineRule="auto"/>
        <w:ind w:left="906" w:hanging="567"/>
        <w:jc w:val="both"/>
        <w:outlineLvl w:val="1"/>
        <w:rPr>
          <w:rFonts w:cs="David"/>
          <w:sz w:val="24"/>
        </w:rPr>
      </w:pPr>
      <w:r w:rsidRPr="00AC7D3E">
        <w:rPr>
          <w:rFonts w:cs="David"/>
          <w:sz w:val="24"/>
          <w:rtl/>
        </w:rPr>
        <w:t xml:space="preserve">הצעת המציע, על נספחיה, הנם בגדר הצעה בלתי חוזרת אל המשרד, כמשמעותה בסעיף 3(ב) לחוק החוזים (חלק כללי), תשל"ג – 1973 אשר ניתנת לקיבול על ידי </w:t>
      </w:r>
      <w:r>
        <w:rPr>
          <w:rFonts w:cs="David" w:hint="cs"/>
          <w:sz w:val="24"/>
          <w:rtl/>
        </w:rPr>
        <w:t>המזמין</w:t>
      </w:r>
      <w:r w:rsidRPr="00AC7D3E">
        <w:rPr>
          <w:rFonts w:cs="David"/>
          <w:sz w:val="24"/>
          <w:rtl/>
        </w:rPr>
        <w:t xml:space="preserve"> כל עוד הינה בתוקף, בכפוף לאמור בהוראות המכרז</w:t>
      </w:r>
      <w:r w:rsidRPr="00AC7D3E">
        <w:rPr>
          <w:rFonts w:cs="David"/>
          <w:sz w:val="24"/>
        </w:rPr>
        <w:t>.</w:t>
      </w:r>
    </w:p>
    <w:p w:rsidR="00955CD6" w:rsidRPr="00214B62" w:rsidRDefault="00955CD6" w:rsidP="008B620A">
      <w:pPr>
        <w:widowControl/>
        <w:numPr>
          <w:ilvl w:val="1"/>
          <w:numId w:val="2"/>
        </w:numPr>
        <w:tabs>
          <w:tab w:val="clear" w:pos="972"/>
          <w:tab w:val="num" w:pos="906"/>
        </w:tabs>
        <w:spacing w:line="360" w:lineRule="auto"/>
        <w:ind w:left="906" w:hanging="567"/>
        <w:jc w:val="both"/>
        <w:outlineLvl w:val="1"/>
        <w:rPr>
          <w:rFonts w:cs="David"/>
          <w:sz w:val="24"/>
        </w:rPr>
      </w:pPr>
      <w:r w:rsidRPr="00214B62">
        <w:rPr>
          <w:rFonts w:cs="David" w:hint="eastAsia"/>
          <w:sz w:val="24"/>
          <w:rtl/>
        </w:rPr>
        <w:t>ההצעה</w:t>
      </w:r>
      <w:r w:rsidRPr="00214B62">
        <w:rPr>
          <w:rFonts w:cs="David"/>
          <w:sz w:val="24"/>
          <w:rtl/>
        </w:rPr>
        <w:t>, בצירוף כל המסמכים הדרושים הנלווים אליה, תוגש ב</w:t>
      </w:r>
      <w:r w:rsidR="008B620A">
        <w:rPr>
          <w:rFonts w:cs="David" w:hint="cs"/>
          <w:sz w:val="24"/>
          <w:rtl/>
        </w:rPr>
        <w:t>שני עותקים</w:t>
      </w:r>
      <w:r w:rsidRPr="00214B62">
        <w:rPr>
          <w:rFonts w:cs="David"/>
          <w:sz w:val="24"/>
          <w:rtl/>
        </w:rPr>
        <w:t xml:space="preserve"> </w:t>
      </w:r>
      <w:r w:rsidR="00E57024" w:rsidRPr="00214B62">
        <w:rPr>
          <w:rFonts w:cs="David" w:hint="eastAsia"/>
          <w:sz w:val="24"/>
          <w:rtl/>
        </w:rPr>
        <w:t>קשיח</w:t>
      </w:r>
      <w:r w:rsidR="008B620A">
        <w:rPr>
          <w:rFonts w:cs="David" w:hint="cs"/>
          <w:sz w:val="24"/>
          <w:rtl/>
        </w:rPr>
        <w:t>ים-</w:t>
      </w:r>
      <w:r w:rsidRPr="00214B62">
        <w:rPr>
          <w:rFonts w:cs="David" w:hint="eastAsia"/>
          <w:sz w:val="24"/>
          <w:rtl/>
        </w:rPr>
        <w:t>מודפס</w:t>
      </w:r>
      <w:r w:rsidR="008B620A">
        <w:rPr>
          <w:rFonts w:cs="David" w:hint="cs"/>
          <w:sz w:val="24"/>
          <w:rtl/>
        </w:rPr>
        <w:t>ים</w:t>
      </w:r>
      <w:r w:rsidRPr="00214B62">
        <w:rPr>
          <w:rFonts w:cs="David"/>
          <w:sz w:val="24"/>
          <w:rtl/>
        </w:rPr>
        <w:t xml:space="preserve"> </w:t>
      </w:r>
      <w:r w:rsidRPr="00214B62">
        <w:rPr>
          <w:rFonts w:cs="David" w:hint="eastAsia"/>
          <w:sz w:val="24"/>
          <w:rtl/>
        </w:rPr>
        <w:t>ו</w:t>
      </w:r>
      <w:r w:rsidR="008B620A">
        <w:rPr>
          <w:rFonts w:cs="David" w:hint="cs"/>
          <w:sz w:val="24"/>
          <w:rtl/>
        </w:rPr>
        <w:t>עותק</w:t>
      </w:r>
      <w:r w:rsidR="00E57024" w:rsidRPr="00214B62">
        <w:rPr>
          <w:rFonts w:cs="David"/>
          <w:sz w:val="24"/>
          <w:rtl/>
        </w:rPr>
        <w:t xml:space="preserve"> </w:t>
      </w:r>
      <w:r w:rsidRPr="00214B62">
        <w:rPr>
          <w:rFonts w:cs="David" w:hint="eastAsia"/>
          <w:sz w:val="24"/>
          <w:rtl/>
        </w:rPr>
        <w:t>דיגיטלי</w:t>
      </w:r>
      <w:r w:rsidRPr="00214B62">
        <w:rPr>
          <w:rFonts w:cs="David"/>
          <w:sz w:val="24"/>
          <w:rtl/>
        </w:rPr>
        <w:t xml:space="preserve"> על גבי</w:t>
      </w:r>
      <w:r w:rsidR="00E57024" w:rsidRPr="00214B62">
        <w:rPr>
          <w:rFonts w:cs="David"/>
          <w:sz w:val="24"/>
          <w:rtl/>
        </w:rPr>
        <w:t xml:space="preserve"> </w:t>
      </w:r>
      <w:r w:rsidR="008B620A">
        <w:rPr>
          <w:rFonts w:cs="David" w:hint="cs"/>
          <w:sz w:val="24"/>
          <w:rtl/>
        </w:rPr>
        <w:t xml:space="preserve">התקן </w:t>
      </w:r>
      <w:r w:rsidR="00002AE1" w:rsidRPr="00214B62">
        <w:rPr>
          <w:rFonts w:cs="David" w:hint="eastAsia"/>
          <w:sz w:val="24"/>
          <w:rtl/>
        </w:rPr>
        <w:t>זיכרון</w:t>
      </w:r>
      <w:r w:rsidR="00002AE1" w:rsidRPr="00214B62">
        <w:rPr>
          <w:rFonts w:cs="David"/>
          <w:sz w:val="24"/>
          <w:rtl/>
        </w:rPr>
        <w:t xml:space="preserve"> </w:t>
      </w:r>
      <w:r w:rsidR="00002AE1" w:rsidRPr="00214B62">
        <w:rPr>
          <w:rFonts w:cs="David"/>
          <w:sz w:val="24"/>
        </w:rPr>
        <w:t>USB</w:t>
      </w:r>
      <w:r w:rsidR="00002AE1" w:rsidRPr="00214B62">
        <w:rPr>
          <w:rFonts w:cs="David"/>
          <w:sz w:val="24"/>
          <w:rtl/>
        </w:rPr>
        <w:t xml:space="preserve"> </w:t>
      </w:r>
      <w:r w:rsidR="00E57024" w:rsidRPr="00214B62">
        <w:rPr>
          <w:rFonts w:cs="David"/>
          <w:sz w:val="24"/>
          <w:rtl/>
        </w:rPr>
        <w:t xml:space="preserve">(סה"כ </w:t>
      </w:r>
      <w:r w:rsidR="00E57024" w:rsidRPr="00214B62">
        <w:rPr>
          <w:rFonts w:cs="David" w:hint="eastAsia"/>
          <w:sz w:val="24"/>
          <w:rtl/>
        </w:rPr>
        <w:t>שלושה</w:t>
      </w:r>
      <w:r w:rsidR="00E57024" w:rsidRPr="00214B62">
        <w:rPr>
          <w:rFonts w:cs="David"/>
          <w:sz w:val="24"/>
          <w:rtl/>
        </w:rPr>
        <w:t xml:space="preserve"> </w:t>
      </w:r>
      <w:r w:rsidR="00E57024" w:rsidRPr="00214B62">
        <w:rPr>
          <w:rFonts w:cs="David" w:hint="eastAsia"/>
          <w:sz w:val="24"/>
          <w:rtl/>
        </w:rPr>
        <w:t>עותקים</w:t>
      </w:r>
      <w:r w:rsidR="00E57024" w:rsidRPr="00214B62">
        <w:rPr>
          <w:rFonts w:cs="David"/>
          <w:sz w:val="24"/>
          <w:rtl/>
        </w:rPr>
        <w:t>)</w:t>
      </w:r>
      <w:r w:rsidRPr="00214B62">
        <w:rPr>
          <w:rFonts w:cs="David"/>
          <w:sz w:val="24"/>
          <w:rtl/>
        </w:rPr>
        <w:t xml:space="preserve">. יש להקפיד על סימון העותק המודפס של ההצעה במילה "מקור". בכל מקרה של סתירה בין ההצעה המסומנת "מקור" לבין </w:t>
      </w:r>
      <w:r w:rsidR="008B620A">
        <w:rPr>
          <w:rFonts w:cs="David" w:hint="cs"/>
          <w:sz w:val="24"/>
          <w:rtl/>
        </w:rPr>
        <w:t xml:space="preserve">ההעתק ו/או </w:t>
      </w:r>
      <w:r w:rsidRPr="00214B62">
        <w:rPr>
          <w:rFonts w:cs="David"/>
          <w:sz w:val="24"/>
          <w:rtl/>
        </w:rPr>
        <w:t xml:space="preserve">ההצעה המופיעה על גבי </w:t>
      </w:r>
      <w:r w:rsidR="008B620A">
        <w:rPr>
          <w:rFonts w:cs="David" w:hint="cs"/>
          <w:sz w:val="24"/>
          <w:rtl/>
        </w:rPr>
        <w:t>התקן הזיכרון</w:t>
      </w:r>
      <w:r w:rsidRPr="00214B62">
        <w:rPr>
          <w:rFonts w:cs="David"/>
          <w:sz w:val="24"/>
          <w:rtl/>
        </w:rPr>
        <w:t xml:space="preserve">, יגבר תוכנה של ההצעה המסומנת "מקור". </w:t>
      </w:r>
    </w:p>
    <w:p w:rsidR="0053077F" w:rsidRPr="00214B62" w:rsidRDefault="000819B6" w:rsidP="008B620A">
      <w:pPr>
        <w:widowControl/>
        <w:numPr>
          <w:ilvl w:val="1"/>
          <w:numId w:val="2"/>
        </w:numPr>
        <w:tabs>
          <w:tab w:val="clear" w:pos="972"/>
          <w:tab w:val="num" w:pos="906"/>
        </w:tabs>
        <w:spacing w:line="360" w:lineRule="auto"/>
        <w:ind w:left="906" w:hanging="567"/>
        <w:jc w:val="both"/>
        <w:outlineLvl w:val="1"/>
        <w:rPr>
          <w:rFonts w:cs="David"/>
          <w:sz w:val="24"/>
        </w:rPr>
      </w:pPr>
      <w:r w:rsidRPr="00214B62">
        <w:rPr>
          <w:rFonts w:cs="David"/>
          <w:sz w:val="24"/>
          <w:rtl/>
        </w:rPr>
        <w:t>אין למלא בחוברת המכרז כל פרט מהפרטים הכלולים בהצעת המחיר ואין להזכיר פרטים אלה בכל מסמך אחר המוגש על-ידי המציע אלא אך ורק במעטפת המחיר. המזמין יהיה רשאי לפסול כל הצעה אשר תכלול התייחסות כלשהי להצעת המחיר בכל מקום שאינו מעטפת הצעת המחיר.</w:t>
      </w:r>
      <w:r w:rsidR="008B620A">
        <w:rPr>
          <w:rFonts w:cs="David" w:hint="cs"/>
          <w:sz w:val="24"/>
          <w:rtl/>
        </w:rPr>
        <w:t xml:space="preserve"> </w:t>
      </w:r>
      <w:r w:rsidR="0053077F" w:rsidRPr="00214B62">
        <w:rPr>
          <w:rFonts w:cs="David" w:hint="eastAsia"/>
          <w:sz w:val="24"/>
          <w:rtl/>
        </w:rPr>
        <w:t>העותק</w:t>
      </w:r>
      <w:r w:rsidR="0053077F" w:rsidRPr="00214B62">
        <w:rPr>
          <w:rFonts w:cs="David"/>
          <w:sz w:val="24"/>
          <w:rtl/>
        </w:rPr>
        <w:t xml:space="preserve"> </w:t>
      </w:r>
      <w:r w:rsidR="0053077F" w:rsidRPr="00214B62">
        <w:rPr>
          <w:rFonts w:cs="David" w:hint="eastAsia"/>
          <w:sz w:val="24"/>
          <w:rtl/>
        </w:rPr>
        <w:t>המקורי</w:t>
      </w:r>
      <w:r w:rsidR="0053077F" w:rsidRPr="00214B62">
        <w:rPr>
          <w:rFonts w:cs="David"/>
          <w:sz w:val="24"/>
          <w:rtl/>
        </w:rPr>
        <w:t xml:space="preserve"> </w:t>
      </w:r>
      <w:r w:rsidR="0053077F" w:rsidRPr="00214B62">
        <w:rPr>
          <w:rFonts w:cs="David" w:hint="eastAsia"/>
          <w:sz w:val="24"/>
          <w:rtl/>
        </w:rPr>
        <w:t>של</w:t>
      </w:r>
      <w:r w:rsidR="0053077F" w:rsidRPr="00214B62">
        <w:rPr>
          <w:rFonts w:cs="David"/>
          <w:sz w:val="24"/>
          <w:rtl/>
        </w:rPr>
        <w:t xml:space="preserve"> </w:t>
      </w:r>
      <w:r w:rsidR="0053077F" w:rsidRPr="00214B62">
        <w:rPr>
          <w:rFonts w:cs="David" w:hint="eastAsia"/>
          <w:sz w:val="24"/>
          <w:rtl/>
        </w:rPr>
        <w:t>הצעת</w:t>
      </w:r>
      <w:r w:rsidR="0053077F" w:rsidRPr="00214B62">
        <w:rPr>
          <w:rFonts w:cs="David"/>
          <w:sz w:val="24"/>
          <w:rtl/>
        </w:rPr>
        <w:t xml:space="preserve"> </w:t>
      </w:r>
      <w:r w:rsidR="0053077F" w:rsidRPr="00214B62">
        <w:rPr>
          <w:rFonts w:cs="David" w:hint="eastAsia"/>
          <w:sz w:val="24"/>
          <w:rtl/>
        </w:rPr>
        <w:t>המחיר</w:t>
      </w:r>
      <w:r w:rsidR="0053077F" w:rsidRPr="00214B62">
        <w:rPr>
          <w:rFonts w:cs="David"/>
          <w:sz w:val="24"/>
          <w:rtl/>
        </w:rPr>
        <w:t xml:space="preserve"> (נספח </w:t>
      </w:r>
      <w:r w:rsidR="0053077F" w:rsidRPr="00214B62">
        <w:rPr>
          <w:rFonts w:cs="David" w:hint="eastAsia"/>
          <w:sz w:val="24"/>
          <w:rtl/>
        </w:rPr>
        <w:t>ב</w:t>
      </w:r>
      <w:r w:rsidR="0053077F" w:rsidRPr="00214B62">
        <w:rPr>
          <w:rFonts w:cs="David"/>
          <w:sz w:val="24"/>
          <w:rtl/>
        </w:rPr>
        <w:t xml:space="preserve">'), </w:t>
      </w:r>
      <w:r w:rsidR="0053077F" w:rsidRPr="00214B62">
        <w:rPr>
          <w:rFonts w:cs="David" w:hint="eastAsia"/>
          <w:sz w:val="24"/>
          <w:rtl/>
        </w:rPr>
        <w:t>והעתק</w:t>
      </w:r>
      <w:r w:rsidR="0053077F" w:rsidRPr="00214B62">
        <w:rPr>
          <w:rFonts w:cs="David"/>
          <w:sz w:val="24"/>
          <w:rtl/>
        </w:rPr>
        <w:t xml:space="preserve"> </w:t>
      </w:r>
      <w:r w:rsidR="0053077F" w:rsidRPr="00214B62">
        <w:rPr>
          <w:rFonts w:cs="David" w:hint="eastAsia"/>
          <w:sz w:val="24"/>
          <w:rtl/>
        </w:rPr>
        <w:t>הצעת</w:t>
      </w:r>
      <w:r w:rsidR="0053077F" w:rsidRPr="00214B62">
        <w:rPr>
          <w:rFonts w:cs="David"/>
          <w:sz w:val="24"/>
          <w:rtl/>
        </w:rPr>
        <w:t xml:space="preserve"> </w:t>
      </w:r>
      <w:r w:rsidR="0053077F" w:rsidRPr="00214B62">
        <w:rPr>
          <w:rFonts w:cs="David" w:hint="eastAsia"/>
          <w:sz w:val="24"/>
          <w:rtl/>
        </w:rPr>
        <w:t>המחיר</w:t>
      </w:r>
      <w:r w:rsidR="0053077F" w:rsidRPr="00214B62">
        <w:rPr>
          <w:rFonts w:cs="David"/>
          <w:sz w:val="24"/>
          <w:rtl/>
        </w:rPr>
        <w:t xml:space="preserve"> </w:t>
      </w:r>
      <w:r w:rsidR="0053077F" w:rsidRPr="00214B62">
        <w:rPr>
          <w:rFonts w:cs="David" w:hint="eastAsia"/>
          <w:sz w:val="24"/>
          <w:rtl/>
        </w:rPr>
        <w:t>יוכנסו</w:t>
      </w:r>
      <w:r w:rsidR="0053077F" w:rsidRPr="00214B62">
        <w:rPr>
          <w:rFonts w:cs="David"/>
          <w:sz w:val="24"/>
          <w:rtl/>
        </w:rPr>
        <w:t xml:space="preserve"> </w:t>
      </w:r>
      <w:r w:rsidR="0053077F" w:rsidRPr="00214B62">
        <w:rPr>
          <w:rFonts w:cs="David" w:hint="eastAsia"/>
          <w:sz w:val="24"/>
          <w:rtl/>
        </w:rPr>
        <w:t>למעטפה</w:t>
      </w:r>
      <w:r w:rsidR="0053077F" w:rsidRPr="00214B62">
        <w:rPr>
          <w:rFonts w:cs="David"/>
          <w:sz w:val="24"/>
          <w:rtl/>
        </w:rPr>
        <w:t xml:space="preserve"> </w:t>
      </w:r>
      <w:r w:rsidR="0053077F" w:rsidRPr="00214B62">
        <w:rPr>
          <w:rFonts w:cs="David" w:hint="eastAsia"/>
          <w:sz w:val="24"/>
          <w:rtl/>
        </w:rPr>
        <w:t>שעליה</w:t>
      </w:r>
      <w:r w:rsidR="0053077F" w:rsidRPr="00214B62">
        <w:rPr>
          <w:rFonts w:cs="David"/>
          <w:sz w:val="24"/>
          <w:rtl/>
        </w:rPr>
        <w:t xml:space="preserve"> </w:t>
      </w:r>
      <w:r w:rsidR="0053077F" w:rsidRPr="00214B62">
        <w:rPr>
          <w:rFonts w:cs="David" w:hint="eastAsia"/>
          <w:sz w:val="24"/>
          <w:rtl/>
        </w:rPr>
        <w:t>י</w:t>
      </w:r>
      <w:r w:rsidR="00642DE3" w:rsidRPr="00214B62">
        <w:rPr>
          <w:rFonts w:cs="David" w:hint="eastAsia"/>
          <w:sz w:val="24"/>
          <w:rtl/>
        </w:rPr>
        <w:t>י</w:t>
      </w:r>
      <w:r w:rsidR="0053077F" w:rsidRPr="00214B62">
        <w:rPr>
          <w:rFonts w:cs="David" w:hint="eastAsia"/>
          <w:sz w:val="24"/>
          <w:rtl/>
        </w:rPr>
        <w:t>כתב</w:t>
      </w:r>
      <w:r w:rsidR="0053077F" w:rsidRPr="00214B62">
        <w:rPr>
          <w:rFonts w:cs="David"/>
          <w:sz w:val="24"/>
          <w:rtl/>
        </w:rPr>
        <w:t xml:space="preserve"> "הצעת מחיר עבור מכרז מס'</w:t>
      </w:r>
      <w:r w:rsidR="00745880" w:rsidRPr="00214B62">
        <w:rPr>
          <w:rFonts w:cs="David"/>
          <w:sz w:val="24"/>
          <w:rtl/>
        </w:rPr>
        <w:t xml:space="preserve"> </w:t>
      </w:r>
      <w:r w:rsidR="006154E2" w:rsidRPr="00214B62">
        <w:rPr>
          <w:rFonts w:cs="David"/>
          <w:sz w:val="24"/>
          <w:rtl/>
        </w:rPr>
        <w:t>5/2018</w:t>
      </w:r>
      <w:r w:rsidR="0053077F" w:rsidRPr="00214B62">
        <w:rPr>
          <w:rFonts w:cs="David"/>
          <w:sz w:val="24"/>
          <w:rtl/>
        </w:rPr>
        <w:t>" (להלן: "</w:t>
      </w:r>
      <w:r w:rsidR="0053077F" w:rsidRPr="00857883">
        <w:rPr>
          <w:rFonts w:cs="David"/>
          <w:b/>
          <w:bCs/>
          <w:sz w:val="24"/>
          <w:rtl/>
        </w:rPr>
        <w:t xml:space="preserve">מעטפת </w:t>
      </w:r>
      <w:r w:rsidR="0053077F" w:rsidRPr="00857883">
        <w:rPr>
          <w:rFonts w:cs="David" w:hint="eastAsia"/>
          <w:b/>
          <w:bCs/>
          <w:sz w:val="24"/>
          <w:rtl/>
        </w:rPr>
        <w:t>המחיר</w:t>
      </w:r>
      <w:r w:rsidR="0053077F" w:rsidRPr="00214B62">
        <w:rPr>
          <w:rFonts w:cs="David"/>
          <w:sz w:val="24"/>
          <w:rtl/>
        </w:rPr>
        <w:t>").</w:t>
      </w:r>
      <w:r w:rsidR="0053077F" w:rsidRPr="00214B62">
        <w:rPr>
          <w:rFonts w:cs="David"/>
          <w:sz w:val="24"/>
          <w:rtl/>
        </w:rPr>
        <w:tab/>
      </w:r>
      <w:r w:rsidR="0053077F" w:rsidRPr="00214B62">
        <w:rPr>
          <w:rFonts w:cs="David"/>
          <w:sz w:val="24"/>
          <w:rtl/>
        </w:rPr>
        <w:tab/>
      </w:r>
    </w:p>
    <w:p w:rsidR="0053077F" w:rsidRPr="00214B62" w:rsidRDefault="0053077F" w:rsidP="0018481B">
      <w:pPr>
        <w:widowControl/>
        <w:numPr>
          <w:ilvl w:val="1"/>
          <w:numId w:val="2"/>
        </w:numPr>
        <w:tabs>
          <w:tab w:val="clear" w:pos="972"/>
          <w:tab w:val="num" w:pos="906"/>
        </w:tabs>
        <w:spacing w:line="360" w:lineRule="auto"/>
        <w:ind w:left="906" w:hanging="567"/>
        <w:jc w:val="both"/>
        <w:outlineLvl w:val="1"/>
        <w:rPr>
          <w:rFonts w:cs="David"/>
          <w:sz w:val="24"/>
        </w:rPr>
      </w:pPr>
      <w:r w:rsidRPr="00214B62">
        <w:rPr>
          <w:rFonts w:cs="David" w:hint="eastAsia"/>
          <w:sz w:val="24"/>
          <w:rtl/>
        </w:rPr>
        <w:t>מעטפת</w:t>
      </w:r>
      <w:r w:rsidRPr="00214B62">
        <w:rPr>
          <w:rFonts w:cs="David"/>
          <w:sz w:val="24"/>
          <w:rtl/>
        </w:rPr>
        <w:t xml:space="preserve"> המחיר תיחתם בחותמת המציע ותוכנס כשהיא סגורה וחתומה לתוך מעטפת ההצעה. </w:t>
      </w:r>
    </w:p>
    <w:p w:rsidR="008B620A" w:rsidRPr="008B620A" w:rsidRDefault="0053077F" w:rsidP="00857883">
      <w:pPr>
        <w:widowControl/>
        <w:numPr>
          <w:ilvl w:val="1"/>
          <w:numId w:val="2"/>
        </w:numPr>
        <w:tabs>
          <w:tab w:val="clear" w:pos="972"/>
          <w:tab w:val="num" w:pos="906"/>
        </w:tabs>
        <w:spacing w:line="360" w:lineRule="auto"/>
        <w:ind w:left="906" w:hanging="567"/>
        <w:jc w:val="both"/>
        <w:outlineLvl w:val="1"/>
        <w:rPr>
          <w:rFonts w:cs="David"/>
          <w:sz w:val="24"/>
        </w:rPr>
      </w:pPr>
      <w:r w:rsidRPr="00214B62">
        <w:rPr>
          <w:rFonts w:cs="David" w:hint="eastAsia"/>
          <w:sz w:val="24"/>
          <w:rtl/>
        </w:rPr>
        <w:t>את</w:t>
      </w:r>
      <w:r w:rsidRPr="00214B62">
        <w:rPr>
          <w:rFonts w:cs="David"/>
          <w:sz w:val="24"/>
          <w:rtl/>
        </w:rPr>
        <w:t xml:space="preserve"> </w:t>
      </w:r>
      <w:r w:rsidRPr="00214B62" w:rsidDel="00411D6E">
        <w:rPr>
          <w:rFonts w:cs="David"/>
          <w:sz w:val="24"/>
          <w:rtl/>
        </w:rPr>
        <w:t>ההצעות יש ל</w:t>
      </w:r>
      <w:r w:rsidRPr="00214B62" w:rsidDel="00411D6E">
        <w:rPr>
          <w:rFonts w:cs="David" w:hint="eastAsia"/>
          <w:sz w:val="24"/>
          <w:rtl/>
        </w:rPr>
        <w:t>הגיש</w:t>
      </w:r>
      <w:r w:rsidRPr="00214B62" w:rsidDel="00411D6E">
        <w:rPr>
          <w:rFonts w:cs="David"/>
          <w:sz w:val="24"/>
          <w:rtl/>
        </w:rPr>
        <w:t xml:space="preserve"> במעטפה סגורה, שלא ת</w:t>
      </w:r>
      <w:r w:rsidR="00642DE3" w:rsidRPr="00214B62">
        <w:rPr>
          <w:rFonts w:cs="David" w:hint="eastAsia"/>
          <w:sz w:val="24"/>
          <w:rtl/>
        </w:rPr>
        <w:t>י</w:t>
      </w:r>
      <w:r w:rsidRPr="00214B62" w:rsidDel="00411D6E">
        <w:rPr>
          <w:rFonts w:cs="David" w:hint="eastAsia"/>
          <w:sz w:val="24"/>
          <w:rtl/>
        </w:rPr>
        <w:t>שא</w:t>
      </w:r>
      <w:r w:rsidRPr="00214B62" w:rsidDel="00411D6E">
        <w:rPr>
          <w:rFonts w:cs="David"/>
          <w:sz w:val="24"/>
          <w:rtl/>
        </w:rPr>
        <w:t xml:space="preserve"> </w:t>
      </w:r>
      <w:r w:rsidRPr="00214B62" w:rsidDel="00411D6E">
        <w:rPr>
          <w:rFonts w:cs="David" w:hint="eastAsia"/>
          <w:sz w:val="24"/>
          <w:rtl/>
        </w:rPr>
        <w:t>עליה</w:t>
      </w:r>
      <w:r w:rsidRPr="00214B62" w:rsidDel="00411D6E">
        <w:rPr>
          <w:rFonts w:cs="David"/>
          <w:sz w:val="24"/>
          <w:rtl/>
        </w:rPr>
        <w:t xml:space="preserve"> </w:t>
      </w:r>
      <w:r w:rsidRPr="00214B62" w:rsidDel="00411D6E">
        <w:rPr>
          <w:rFonts w:cs="David" w:hint="eastAsia"/>
          <w:sz w:val="24"/>
          <w:rtl/>
        </w:rPr>
        <w:t>סימני</w:t>
      </w:r>
      <w:r w:rsidRPr="00214B62" w:rsidDel="00411D6E">
        <w:rPr>
          <w:rFonts w:cs="David"/>
          <w:sz w:val="24"/>
          <w:rtl/>
        </w:rPr>
        <w:t xml:space="preserve"> </w:t>
      </w:r>
      <w:r w:rsidRPr="00214B62" w:rsidDel="00411D6E">
        <w:rPr>
          <w:rFonts w:cs="David" w:hint="eastAsia"/>
          <w:sz w:val="24"/>
          <w:rtl/>
        </w:rPr>
        <w:t>זיהוי</w:t>
      </w:r>
      <w:r w:rsidRPr="00214B62" w:rsidDel="00411D6E">
        <w:rPr>
          <w:rFonts w:cs="David"/>
          <w:sz w:val="24"/>
          <w:rtl/>
        </w:rPr>
        <w:t xml:space="preserve"> </w:t>
      </w:r>
      <w:r w:rsidRPr="00214B62" w:rsidDel="00411D6E">
        <w:rPr>
          <w:rFonts w:cs="David" w:hint="eastAsia"/>
          <w:sz w:val="24"/>
          <w:rtl/>
        </w:rPr>
        <w:t>כלשהם</w:t>
      </w:r>
      <w:r w:rsidRPr="00214B62" w:rsidDel="00411D6E">
        <w:rPr>
          <w:rFonts w:cs="David"/>
          <w:sz w:val="24"/>
          <w:rtl/>
        </w:rPr>
        <w:t xml:space="preserve">, לתיבת המכרזים </w:t>
      </w:r>
      <w:r w:rsidRPr="00214B62" w:rsidDel="00411D6E">
        <w:rPr>
          <w:rFonts w:cs="David" w:hint="eastAsia"/>
          <w:sz w:val="24"/>
          <w:rtl/>
        </w:rPr>
        <w:t>הממוקמת</w:t>
      </w:r>
      <w:r w:rsidRPr="00214B62" w:rsidDel="00411D6E">
        <w:rPr>
          <w:rFonts w:cs="David"/>
          <w:sz w:val="24"/>
          <w:rtl/>
        </w:rPr>
        <w:t xml:space="preserve"> </w:t>
      </w:r>
      <w:r w:rsidR="00960975" w:rsidRPr="00214B62">
        <w:rPr>
          <w:rFonts w:cs="David" w:hint="eastAsia"/>
          <w:sz w:val="24"/>
          <w:rtl/>
        </w:rPr>
        <w:t>ברחוב</w:t>
      </w:r>
      <w:r w:rsidR="00960975" w:rsidRPr="00214B62">
        <w:rPr>
          <w:rFonts w:cs="David"/>
          <w:sz w:val="24"/>
        </w:rPr>
        <w:t xml:space="preserve"> </w:t>
      </w:r>
      <w:r w:rsidR="00960975" w:rsidRPr="00214B62">
        <w:rPr>
          <w:rFonts w:cs="David" w:hint="eastAsia"/>
          <w:sz w:val="24"/>
          <w:rtl/>
        </w:rPr>
        <w:t>ירמיהו</w:t>
      </w:r>
      <w:r w:rsidR="00960975" w:rsidRPr="00214B62">
        <w:rPr>
          <w:rFonts w:cs="David"/>
          <w:sz w:val="24"/>
          <w:rtl/>
        </w:rPr>
        <w:t xml:space="preserve"> 39, </w:t>
      </w:r>
      <w:r w:rsidR="00960975" w:rsidRPr="00214B62">
        <w:rPr>
          <w:rFonts w:cs="David" w:hint="eastAsia"/>
          <w:sz w:val="24"/>
          <w:rtl/>
        </w:rPr>
        <w:t>רוממה</w:t>
      </w:r>
      <w:r w:rsidR="00960975" w:rsidRPr="00214B62">
        <w:rPr>
          <w:rFonts w:cs="David"/>
          <w:sz w:val="24"/>
          <w:rtl/>
        </w:rPr>
        <w:t xml:space="preserve">, </w:t>
      </w:r>
      <w:r w:rsidR="00960975" w:rsidRPr="00214B62">
        <w:rPr>
          <w:rFonts w:cs="David" w:hint="eastAsia"/>
          <w:sz w:val="24"/>
          <w:rtl/>
        </w:rPr>
        <w:t>ירושלים</w:t>
      </w:r>
      <w:r w:rsidRPr="00214B62" w:rsidDel="00411D6E">
        <w:rPr>
          <w:rFonts w:cs="David"/>
          <w:sz w:val="24"/>
          <w:rtl/>
        </w:rPr>
        <w:t xml:space="preserve">. על המעטפה יש לציין: </w:t>
      </w:r>
      <w:r w:rsidRPr="00214B62">
        <w:rPr>
          <w:rFonts w:cs="David"/>
          <w:sz w:val="24"/>
          <w:rtl/>
        </w:rPr>
        <w:t>"</w:t>
      </w:r>
      <w:r w:rsidR="009E1C7C" w:rsidRPr="00214B62">
        <w:rPr>
          <w:rFonts w:cs="David"/>
          <w:sz w:val="24"/>
          <w:rtl/>
        </w:rPr>
        <w:t>מכרז פומבי מס'</w:t>
      </w:r>
      <w:r w:rsidR="00745880" w:rsidRPr="00214B62">
        <w:rPr>
          <w:rFonts w:cs="David"/>
          <w:sz w:val="24"/>
          <w:rtl/>
        </w:rPr>
        <w:t xml:space="preserve"> </w:t>
      </w:r>
      <w:r w:rsidR="006154E2" w:rsidRPr="00214B62">
        <w:rPr>
          <w:rFonts w:cs="David"/>
          <w:sz w:val="24"/>
          <w:rtl/>
        </w:rPr>
        <w:t>5/2018</w:t>
      </w:r>
      <w:r w:rsidR="009E1C7C" w:rsidRPr="00214B62">
        <w:rPr>
          <w:rFonts w:cs="David"/>
          <w:sz w:val="24"/>
          <w:rtl/>
        </w:rPr>
        <w:t xml:space="preserve"> </w:t>
      </w:r>
      <w:r w:rsidR="00046741" w:rsidRPr="00214B62">
        <w:rPr>
          <w:rFonts w:cs="David"/>
          <w:sz w:val="24"/>
          <w:rtl/>
        </w:rPr>
        <w:t xml:space="preserve">למתן שירותי </w:t>
      </w:r>
      <w:r w:rsidR="00214B62">
        <w:rPr>
          <w:rFonts w:cs="David"/>
          <w:sz w:val="24"/>
          <w:rtl/>
        </w:rPr>
        <w:t>ייעוץ משפטי</w:t>
      </w:r>
      <w:r w:rsidR="00827517" w:rsidRPr="00214B62">
        <w:rPr>
          <w:rFonts w:cs="David"/>
          <w:sz w:val="24"/>
          <w:rtl/>
        </w:rPr>
        <w:t xml:space="preserve"> במיקור חוץ</w:t>
      </w:r>
      <w:r w:rsidR="00046741" w:rsidRPr="00214B62">
        <w:rPr>
          <w:rFonts w:cs="David"/>
          <w:sz w:val="24"/>
          <w:rtl/>
        </w:rPr>
        <w:t xml:space="preserve"> </w:t>
      </w:r>
      <w:r w:rsidR="005237C8" w:rsidRPr="00214B62">
        <w:rPr>
          <w:rFonts w:cs="David" w:hint="cs"/>
          <w:sz w:val="24"/>
          <w:rtl/>
        </w:rPr>
        <w:t>"</w:t>
      </w:r>
      <w:r w:rsidRPr="00214B62" w:rsidDel="00411D6E">
        <w:rPr>
          <w:rFonts w:cs="David" w:hint="cs"/>
          <w:sz w:val="24"/>
          <w:rtl/>
        </w:rPr>
        <w:t xml:space="preserve"> </w:t>
      </w:r>
      <w:r w:rsidRPr="003E27B9" w:rsidDel="00411D6E">
        <w:rPr>
          <w:rFonts w:cs="David"/>
          <w:sz w:val="24"/>
          <w:rtl/>
        </w:rPr>
        <w:t>בלבד</w:t>
      </w:r>
      <w:r w:rsidRPr="00A86796" w:rsidDel="00411D6E">
        <w:rPr>
          <w:rFonts w:cs="David" w:hint="cs"/>
          <w:sz w:val="24"/>
          <w:rtl/>
        </w:rPr>
        <w:t>,</w:t>
      </w:r>
      <w:r w:rsidRPr="00A86796" w:rsidDel="00411D6E">
        <w:rPr>
          <w:rFonts w:cs="David"/>
          <w:sz w:val="24"/>
          <w:rtl/>
        </w:rPr>
        <w:t xml:space="preserve"> ללא שם המציע או כל פרט מזהה אחר</w:t>
      </w:r>
      <w:r w:rsidRPr="003D762B">
        <w:rPr>
          <w:rFonts w:cs="David" w:hint="cs"/>
          <w:sz w:val="24"/>
          <w:rtl/>
        </w:rPr>
        <w:t>.</w:t>
      </w:r>
    </w:p>
    <w:p w:rsidR="009471BE" w:rsidRPr="003D762B" w:rsidRDefault="009471BE" w:rsidP="00857883">
      <w:pPr>
        <w:widowControl/>
        <w:numPr>
          <w:ilvl w:val="1"/>
          <w:numId w:val="2"/>
        </w:numPr>
        <w:tabs>
          <w:tab w:val="clear" w:pos="972"/>
          <w:tab w:val="num" w:pos="906"/>
        </w:tabs>
        <w:spacing w:line="360" w:lineRule="auto"/>
        <w:ind w:left="906" w:hanging="567"/>
        <w:jc w:val="both"/>
        <w:outlineLvl w:val="1"/>
        <w:rPr>
          <w:rFonts w:cs="David"/>
          <w:sz w:val="24"/>
          <w:rtl/>
        </w:rPr>
      </w:pPr>
      <w:r w:rsidRPr="003D762B">
        <w:rPr>
          <w:rFonts w:cs="David"/>
          <w:sz w:val="24"/>
          <w:rtl/>
        </w:rPr>
        <w:t>הוראות מיוחדות לגבי הגשת עותק דיגיטלי:</w:t>
      </w:r>
    </w:p>
    <w:p w:rsidR="009471BE" w:rsidRPr="003D762B" w:rsidRDefault="009471BE" w:rsidP="006C5AE2">
      <w:pPr>
        <w:pStyle w:val="Style2"/>
        <w:tabs>
          <w:tab w:val="clear" w:pos="1571"/>
        </w:tabs>
        <w:ind w:left="1473" w:hanging="851"/>
        <w:rPr>
          <w:rtl/>
        </w:rPr>
      </w:pPr>
      <w:r w:rsidRPr="003D762B">
        <w:rPr>
          <w:b w:val="0"/>
          <w:bCs w:val="0"/>
          <w:u w:val="none"/>
          <w:rtl/>
        </w:rPr>
        <w:t>על כל מסמכי ההצעה להיות ערוכים, חתומים ומסודרים באופן זהה לעותק הקשיח של ההצעה.</w:t>
      </w:r>
    </w:p>
    <w:p w:rsidR="009471BE" w:rsidRPr="007B40E9" w:rsidRDefault="009471BE" w:rsidP="00857883">
      <w:pPr>
        <w:pStyle w:val="Style2"/>
        <w:tabs>
          <w:tab w:val="clear" w:pos="1571"/>
        </w:tabs>
        <w:ind w:left="1473" w:hanging="851"/>
        <w:rPr>
          <w:rtl/>
        </w:rPr>
      </w:pPr>
      <w:r w:rsidRPr="007B40E9">
        <w:rPr>
          <w:b w:val="0"/>
          <w:bCs w:val="0"/>
          <w:u w:val="none"/>
          <w:rtl/>
        </w:rPr>
        <w:t>על העותק הדיגיטלי להיות זהה לחלוטין לעותק הקשיח לרבות חתימות וחותמות המציע במקומות הנדרשים.</w:t>
      </w:r>
    </w:p>
    <w:p w:rsidR="009471BE" w:rsidRPr="007B40E9" w:rsidRDefault="009471BE" w:rsidP="00857883">
      <w:pPr>
        <w:pStyle w:val="Style2"/>
        <w:tabs>
          <w:tab w:val="clear" w:pos="1571"/>
        </w:tabs>
        <w:ind w:left="1473" w:hanging="851"/>
        <w:rPr>
          <w:rtl/>
        </w:rPr>
      </w:pPr>
      <w:r w:rsidRPr="007B40E9">
        <w:rPr>
          <w:b w:val="0"/>
          <w:bCs w:val="0"/>
          <w:u w:val="none"/>
          <w:rtl/>
        </w:rPr>
        <w:t xml:space="preserve">העותק הדיגיטלי של ההצעה יכיל את ההצעה כולה </w:t>
      </w:r>
      <w:r w:rsidRPr="00857883">
        <w:rPr>
          <w:rtl/>
        </w:rPr>
        <w:t>למעט הצעת המחיר</w:t>
      </w:r>
      <w:r w:rsidRPr="007B40E9">
        <w:rPr>
          <w:b w:val="0"/>
          <w:bCs w:val="0"/>
          <w:u w:val="none"/>
          <w:rtl/>
        </w:rPr>
        <w:t xml:space="preserve">, על נספחיה בפורמט </w:t>
      </w:r>
      <w:r w:rsidRPr="007B40E9">
        <w:rPr>
          <w:b w:val="0"/>
          <w:bCs w:val="0"/>
          <w:u w:val="none"/>
        </w:rPr>
        <w:t>PDF</w:t>
      </w:r>
      <w:r w:rsidRPr="007B40E9">
        <w:rPr>
          <w:b w:val="0"/>
          <w:bCs w:val="0"/>
          <w:u w:val="none"/>
          <w:rtl/>
        </w:rPr>
        <w:t>.</w:t>
      </w:r>
    </w:p>
    <w:p w:rsidR="009471BE" w:rsidRPr="007B40E9" w:rsidRDefault="009471BE" w:rsidP="00857883">
      <w:pPr>
        <w:pStyle w:val="Style2"/>
        <w:tabs>
          <w:tab w:val="clear" w:pos="1571"/>
        </w:tabs>
        <w:ind w:left="1473" w:hanging="851"/>
        <w:rPr>
          <w:rtl/>
        </w:rPr>
      </w:pPr>
      <w:r w:rsidRPr="007B40E9">
        <w:rPr>
          <w:b w:val="0"/>
          <w:bCs w:val="0"/>
          <w:u w:val="none"/>
          <w:rtl/>
        </w:rPr>
        <w:t>על מציע לוודא שהעתק הדיגיטלי קריא וברור.</w:t>
      </w:r>
    </w:p>
    <w:p w:rsidR="009471BE" w:rsidRPr="007B40E9" w:rsidRDefault="009471BE" w:rsidP="00857883">
      <w:pPr>
        <w:pStyle w:val="Style2"/>
        <w:tabs>
          <w:tab w:val="clear" w:pos="1571"/>
        </w:tabs>
        <w:ind w:left="1473" w:hanging="851"/>
        <w:rPr>
          <w:rtl/>
        </w:rPr>
      </w:pPr>
      <w:r w:rsidRPr="00857883">
        <w:rPr>
          <w:rtl/>
        </w:rPr>
        <w:t>מובהר כי חל איסור להכליל את הצעת המחיר בעותק הדיגיטלי של ההצעה</w:t>
      </w:r>
      <w:r w:rsidRPr="007B40E9">
        <w:rPr>
          <w:u w:val="none"/>
          <w:rtl/>
        </w:rPr>
        <w:t>.</w:t>
      </w:r>
    </w:p>
    <w:p w:rsidR="0053077F" w:rsidRPr="00214B62" w:rsidRDefault="0053077F" w:rsidP="008B620A">
      <w:pPr>
        <w:widowControl/>
        <w:numPr>
          <w:ilvl w:val="1"/>
          <w:numId w:val="2"/>
        </w:numPr>
        <w:tabs>
          <w:tab w:val="clear" w:pos="972"/>
          <w:tab w:val="num" w:pos="906"/>
        </w:tabs>
        <w:spacing w:line="360" w:lineRule="auto"/>
        <w:ind w:left="906" w:hanging="567"/>
        <w:jc w:val="both"/>
        <w:outlineLvl w:val="1"/>
        <w:rPr>
          <w:rFonts w:cs="David"/>
          <w:sz w:val="24"/>
          <w:rtl/>
        </w:rPr>
      </w:pPr>
      <w:r w:rsidRPr="007B40E9">
        <w:rPr>
          <w:rFonts w:cs="David"/>
          <w:sz w:val="24"/>
          <w:rtl/>
        </w:rPr>
        <w:t>ה</w:t>
      </w:r>
      <w:r w:rsidR="00E57024" w:rsidRPr="007B40E9">
        <w:rPr>
          <w:rFonts w:cs="David" w:hint="cs"/>
          <w:sz w:val="24"/>
          <w:rtl/>
        </w:rPr>
        <w:t>מועד</w:t>
      </w:r>
      <w:r w:rsidRPr="007B40E9">
        <w:rPr>
          <w:rFonts w:cs="David"/>
          <w:sz w:val="24"/>
          <w:rtl/>
        </w:rPr>
        <w:t xml:space="preserve"> האחרון למסירת ההצעות </w:t>
      </w:r>
      <w:r w:rsidR="00E57024" w:rsidRPr="007B40E9">
        <w:rPr>
          <w:rFonts w:cs="David" w:hint="cs"/>
          <w:sz w:val="24"/>
          <w:rtl/>
        </w:rPr>
        <w:t xml:space="preserve">הינו בתאריך </w:t>
      </w:r>
      <w:r w:rsidR="008B620A">
        <w:rPr>
          <w:rFonts w:cs="David" w:hint="cs"/>
          <w:sz w:val="24"/>
          <w:rtl/>
        </w:rPr>
        <w:t xml:space="preserve">הקבוע </w:t>
      </w:r>
      <w:r w:rsidR="00E57024" w:rsidRPr="007B40E9">
        <w:rPr>
          <w:rFonts w:cs="David" w:hint="cs"/>
          <w:sz w:val="24"/>
          <w:rtl/>
        </w:rPr>
        <w:t xml:space="preserve">בסעיף </w:t>
      </w:r>
      <w:r w:rsidR="00922E3E" w:rsidRPr="00857883">
        <w:rPr>
          <w:rFonts w:cs="David"/>
        </w:rPr>
        <w:fldChar w:fldCharType="begin"/>
      </w:r>
      <w:r w:rsidR="00922E3E" w:rsidRPr="00857883">
        <w:rPr>
          <w:rFonts w:cs="David"/>
        </w:rPr>
        <w:instrText xml:space="preserve"> REF _Ref367786782 \r \h  \* MERGEFORMAT </w:instrText>
      </w:r>
      <w:r w:rsidR="00922E3E" w:rsidRPr="00857883">
        <w:rPr>
          <w:rFonts w:cs="David"/>
        </w:rPr>
      </w:r>
      <w:r w:rsidR="00922E3E" w:rsidRPr="00857883">
        <w:rPr>
          <w:rFonts w:cs="David"/>
        </w:rPr>
        <w:fldChar w:fldCharType="separate"/>
      </w:r>
      <w:r w:rsidR="00C812CE" w:rsidRPr="00C812CE">
        <w:rPr>
          <w:rFonts w:cs="David"/>
          <w:sz w:val="24"/>
          <w:cs/>
        </w:rPr>
        <w:t>‎</w:t>
      </w:r>
      <w:r w:rsidR="00C812CE" w:rsidRPr="00C812CE">
        <w:rPr>
          <w:rFonts w:cs="David"/>
          <w:sz w:val="24"/>
        </w:rPr>
        <w:t>4.3</w:t>
      </w:r>
      <w:r w:rsidR="00922E3E" w:rsidRPr="00857883">
        <w:rPr>
          <w:rFonts w:cs="David"/>
        </w:rPr>
        <w:fldChar w:fldCharType="end"/>
      </w:r>
      <w:r w:rsidR="008B620A">
        <w:rPr>
          <w:rFonts w:cs="David" w:hint="cs"/>
          <w:sz w:val="24"/>
          <w:rtl/>
        </w:rPr>
        <w:t xml:space="preserve"> לעיל</w:t>
      </w:r>
      <w:r w:rsidR="0018481B" w:rsidRPr="00214B62">
        <w:rPr>
          <w:rFonts w:cs="David" w:hint="cs"/>
          <w:sz w:val="24"/>
          <w:rtl/>
        </w:rPr>
        <w:t>.</w:t>
      </w:r>
      <w:r w:rsidR="00DC3C98" w:rsidRPr="00214B62">
        <w:rPr>
          <w:rFonts w:cs="David" w:hint="cs"/>
          <w:sz w:val="24"/>
          <w:rtl/>
        </w:rPr>
        <w:t xml:space="preserve"> יודגש כי </w:t>
      </w:r>
      <w:r w:rsidR="005F0272" w:rsidRPr="00214B62">
        <w:rPr>
          <w:rFonts w:cs="David" w:hint="eastAsia"/>
          <w:sz w:val="24"/>
          <w:rtl/>
        </w:rPr>
        <w:t>המשרד</w:t>
      </w:r>
      <w:r w:rsidR="005F0272" w:rsidRPr="00214B62">
        <w:rPr>
          <w:rFonts w:cs="David"/>
          <w:sz w:val="24"/>
          <w:rtl/>
        </w:rPr>
        <w:t xml:space="preserve"> </w:t>
      </w:r>
      <w:r w:rsidR="005F0272" w:rsidRPr="00214B62">
        <w:rPr>
          <w:rFonts w:cs="David" w:hint="eastAsia"/>
          <w:sz w:val="24"/>
          <w:rtl/>
        </w:rPr>
        <w:t>רשאי</w:t>
      </w:r>
      <w:r w:rsidR="005F0272" w:rsidRPr="00214B62">
        <w:rPr>
          <w:rFonts w:cs="David"/>
          <w:sz w:val="24"/>
          <w:rtl/>
        </w:rPr>
        <w:t xml:space="preserve">, </w:t>
      </w:r>
      <w:r w:rsidR="005F0272" w:rsidRPr="00214B62">
        <w:rPr>
          <w:rFonts w:cs="David" w:hint="eastAsia"/>
          <w:sz w:val="24"/>
          <w:rtl/>
        </w:rPr>
        <w:t>לפי</w:t>
      </w:r>
      <w:r w:rsidR="005F0272" w:rsidRPr="00214B62">
        <w:rPr>
          <w:rFonts w:cs="David"/>
          <w:sz w:val="24"/>
          <w:rtl/>
        </w:rPr>
        <w:t xml:space="preserve"> </w:t>
      </w:r>
      <w:r w:rsidR="005F0272" w:rsidRPr="00214B62">
        <w:rPr>
          <w:rFonts w:cs="David" w:hint="eastAsia"/>
          <w:sz w:val="24"/>
          <w:rtl/>
        </w:rPr>
        <w:t>שיקול</w:t>
      </w:r>
      <w:r w:rsidR="005F0272" w:rsidRPr="00214B62">
        <w:rPr>
          <w:rFonts w:cs="David"/>
          <w:sz w:val="24"/>
          <w:rtl/>
        </w:rPr>
        <w:t xml:space="preserve"> </w:t>
      </w:r>
      <w:r w:rsidR="005F0272" w:rsidRPr="00214B62">
        <w:rPr>
          <w:rFonts w:cs="David" w:hint="eastAsia"/>
          <w:sz w:val="24"/>
          <w:rtl/>
        </w:rPr>
        <w:t>דעתו</w:t>
      </w:r>
      <w:r w:rsidR="005F0272" w:rsidRPr="00214B62">
        <w:rPr>
          <w:rFonts w:cs="David"/>
          <w:sz w:val="24"/>
          <w:rtl/>
        </w:rPr>
        <w:t xml:space="preserve"> </w:t>
      </w:r>
      <w:r w:rsidR="005F0272" w:rsidRPr="00214B62">
        <w:rPr>
          <w:rFonts w:cs="David" w:hint="eastAsia"/>
          <w:sz w:val="24"/>
          <w:rtl/>
        </w:rPr>
        <w:t>הבלעדי</w:t>
      </w:r>
      <w:r w:rsidR="005F0272" w:rsidRPr="00214B62">
        <w:rPr>
          <w:rFonts w:cs="David"/>
          <w:sz w:val="24"/>
          <w:rtl/>
        </w:rPr>
        <w:t xml:space="preserve"> </w:t>
      </w:r>
      <w:r w:rsidR="005F0272" w:rsidRPr="00214B62">
        <w:rPr>
          <w:rFonts w:cs="David" w:hint="eastAsia"/>
          <w:sz w:val="24"/>
          <w:rtl/>
        </w:rPr>
        <w:t>ומבלי</w:t>
      </w:r>
      <w:r w:rsidR="005F0272" w:rsidRPr="00214B62">
        <w:rPr>
          <w:rFonts w:cs="David"/>
          <w:sz w:val="24"/>
          <w:rtl/>
        </w:rPr>
        <w:t xml:space="preserve"> </w:t>
      </w:r>
      <w:r w:rsidR="005F0272" w:rsidRPr="00214B62">
        <w:rPr>
          <w:rFonts w:cs="David" w:hint="eastAsia"/>
          <w:sz w:val="24"/>
          <w:rtl/>
        </w:rPr>
        <w:t>שתהא</w:t>
      </w:r>
      <w:r w:rsidR="005F0272" w:rsidRPr="00214B62">
        <w:rPr>
          <w:rFonts w:cs="David"/>
          <w:sz w:val="24"/>
          <w:rtl/>
        </w:rPr>
        <w:t xml:space="preserve"> </w:t>
      </w:r>
      <w:r w:rsidR="005F0272" w:rsidRPr="00214B62">
        <w:rPr>
          <w:rFonts w:cs="David" w:hint="eastAsia"/>
          <w:sz w:val="24"/>
          <w:rtl/>
        </w:rPr>
        <w:t>עליו</w:t>
      </w:r>
      <w:r w:rsidR="005F0272" w:rsidRPr="00214B62">
        <w:rPr>
          <w:rFonts w:cs="David"/>
          <w:sz w:val="24"/>
          <w:rtl/>
        </w:rPr>
        <w:t xml:space="preserve"> </w:t>
      </w:r>
      <w:r w:rsidR="005F0272" w:rsidRPr="00214B62">
        <w:rPr>
          <w:rFonts w:cs="David" w:hint="eastAsia"/>
          <w:sz w:val="24"/>
          <w:rtl/>
        </w:rPr>
        <w:t>חובת</w:t>
      </w:r>
      <w:r w:rsidR="005F0272" w:rsidRPr="00214B62">
        <w:rPr>
          <w:rFonts w:cs="David"/>
          <w:sz w:val="24"/>
          <w:rtl/>
        </w:rPr>
        <w:t xml:space="preserve"> </w:t>
      </w:r>
      <w:r w:rsidR="005F0272" w:rsidRPr="00214B62">
        <w:rPr>
          <w:rFonts w:cs="David" w:hint="eastAsia"/>
          <w:sz w:val="24"/>
          <w:rtl/>
        </w:rPr>
        <w:t>הנמקה</w:t>
      </w:r>
      <w:r w:rsidR="005F0272" w:rsidRPr="00214B62">
        <w:rPr>
          <w:rFonts w:cs="David"/>
          <w:sz w:val="24"/>
          <w:rtl/>
        </w:rPr>
        <w:t xml:space="preserve">, </w:t>
      </w:r>
      <w:r w:rsidR="005F0272" w:rsidRPr="00214B62">
        <w:rPr>
          <w:rFonts w:cs="David" w:hint="eastAsia"/>
          <w:sz w:val="24"/>
          <w:rtl/>
        </w:rPr>
        <w:t>להאריך</w:t>
      </w:r>
      <w:r w:rsidR="005F0272" w:rsidRPr="00214B62">
        <w:rPr>
          <w:rFonts w:cs="David"/>
          <w:sz w:val="24"/>
          <w:rtl/>
        </w:rPr>
        <w:t xml:space="preserve"> </w:t>
      </w:r>
      <w:r w:rsidR="005F0272" w:rsidRPr="00214B62">
        <w:rPr>
          <w:rFonts w:cs="David" w:hint="eastAsia"/>
          <w:sz w:val="24"/>
          <w:rtl/>
        </w:rPr>
        <w:t>את</w:t>
      </w:r>
      <w:r w:rsidR="005F0272" w:rsidRPr="00214B62">
        <w:rPr>
          <w:rFonts w:cs="David"/>
          <w:sz w:val="24"/>
          <w:rtl/>
        </w:rPr>
        <w:t xml:space="preserve"> </w:t>
      </w:r>
      <w:r w:rsidR="005F0272" w:rsidRPr="00214B62">
        <w:rPr>
          <w:rFonts w:cs="David" w:hint="eastAsia"/>
          <w:sz w:val="24"/>
          <w:rtl/>
        </w:rPr>
        <w:t>המועד</w:t>
      </w:r>
      <w:r w:rsidR="005F0272" w:rsidRPr="003E27B9">
        <w:rPr>
          <w:rFonts w:cs="David"/>
          <w:sz w:val="24"/>
          <w:rtl/>
        </w:rPr>
        <w:t xml:space="preserve"> </w:t>
      </w:r>
      <w:r w:rsidR="005F0272" w:rsidRPr="00A86796">
        <w:rPr>
          <w:rFonts w:cs="David" w:hint="eastAsia"/>
          <w:sz w:val="24"/>
          <w:rtl/>
        </w:rPr>
        <w:t>להגשת</w:t>
      </w:r>
      <w:r w:rsidR="005F0272" w:rsidRPr="00A86796">
        <w:rPr>
          <w:rFonts w:cs="David"/>
          <w:sz w:val="24"/>
          <w:rtl/>
        </w:rPr>
        <w:t xml:space="preserve"> </w:t>
      </w:r>
      <w:r w:rsidR="005F0272" w:rsidRPr="003D762B">
        <w:rPr>
          <w:rFonts w:cs="David" w:hint="eastAsia"/>
          <w:sz w:val="24"/>
          <w:rtl/>
        </w:rPr>
        <w:t>הצעות</w:t>
      </w:r>
      <w:r w:rsidR="005F0272" w:rsidRPr="003D762B">
        <w:rPr>
          <w:rFonts w:cs="David"/>
          <w:sz w:val="24"/>
          <w:rtl/>
        </w:rPr>
        <w:t xml:space="preserve"> </w:t>
      </w:r>
      <w:r w:rsidR="005F0272" w:rsidRPr="003D762B">
        <w:rPr>
          <w:rFonts w:cs="David" w:hint="eastAsia"/>
          <w:sz w:val="24"/>
          <w:rtl/>
        </w:rPr>
        <w:t>בהודעה</w:t>
      </w:r>
      <w:r w:rsidR="005F0272" w:rsidRPr="003D762B">
        <w:rPr>
          <w:rFonts w:cs="David"/>
          <w:sz w:val="24"/>
          <w:rtl/>
        </w:rPr>
        <w:t xml:space="preserve"> </w:t>
      </w:r>
      <w:r w:rsidR="005F0272" w:rsidRPr="003D762B">
        <w:rPr>
          <w:rFonts w:cs="David" w:hint="eastAsia"/>
          <w:sz w:val="24"/>
          <w:rtl/>
        </w:rPr>
        <w:t>בכתב</w:t>
      </w:r>
      <w:r w:rsidR="005F0272" w:rsidRPr="003D762B">
        <w:rPr>
          <w:rFonts w:cs="David"/>
          <w:sz w:val="24"/>
          <w:rtl/>
        </w:rPr>
        <w:t xml:space="preserve"> </w:t>
      </w:r>
      <w:r w:rsidR="005F0272" w:rsidRPr="003D762B">
        <w:rPr>
          <w:rFonts w:cs="David" w:hint="eastAsia"/>
          <w:sz w:val="24"/>
          <w:rtl/>
        </w:rPr>
        <w:t>למציעים</w:t>
      </w:r>
      <w:r w:rsidR="005F0272" w:rsidRPr="003D762B">
        <w:rPr>
          <w:rFonts w:cs="David"/>
          <w:sz w:val="24"/>
          <w:rtl/>
        </w:rPr>
        <w:t xml:space="preserve"> </w:t>
      </w:r>
      <w:r w:rsidR="008B620A">
        <w:rPr>
          <w:rFonts w:cs="David" w:hint="cs"/>
          <w:sz w:val="24"/>
          <w:rtl/>
        </w:rPr>
        <w:t>שביצעו רישום</w:t>
      </w:r>
      <w:r w:rsidR="005F0272" w:rsidRPr="007B40E9">
        <w:rPr>
          <w:rFonts w:cs="David"/>
          <w:sz w:val="24"/>
          <w:rtl/>
        </w:rPr>
        <w:t xml:space="preserve"> </w:t>
      </w:r>
      <w:r w:rsidR="008B620A">
        <w:rPr>
          <w:rFonts w:cs="David" w:hint="cs"/>
          <w:sz w:val="24"/>
          <w:rtl/>
        </w:rPr>
        <w:t>ל</w:t>
      </w:r>
      <w:r w:rsidR="008B620A" w:rsidRPr="007B40E9">
        <w:rPr>
          <w:rFonts w:cs="David" w:hint="eastAsia"/>
          <w:sz w:val="24"/>
          <w:rtl/>
        </w:rPr>
        <w:t>מכרז</w:t>
      </w:r>
      <w:r w:rsidR="005F0272" w:rsidRPr="007B40E9">
        <w:rPr>
          <w:rFonts w:cs="David"/>
          <w:sz w:val="24"/>
          <w:rtl/>
        </w:rPr>
        <w:t xml:space="preserve">. </w:t>
      </w:r>
      <w:r w:rsidR="005F0272" w:rsidRPr="007B40E9">
        <w:rPr>
          <w:rFonts w:cs="David" w:hint="eastAsia"/>
          <w:sz w:val="24"/>
          <w:rtl/>
        </w:rPr>
        <w:t>למציעים</w:t>
      </w:r>
      <w:r w:rsidR="005F0272" w:rsidRPr="007B40E9">
        <w:rPr>
          <w:rFonts w:cs="David"/>
          <w:sz w:val="24"/>
          <w:rtl/>
        </w:rPr>
        <w:t xml:space="preserve"> </w:t>
      </w:r>
      <w:r w:rsidR="005F0272" w:rsidRPr="007B40E9">
        <w:rPr>
          <w:rFonts w:cs="David" w:hint="eastAsia"/>
          <w:sz w:val="24"/>
          <w:rtl/>
        </w:rPr>
        <w:t>לא</w:t>
      </w:r>
      <w:r w:rsidR="005F0272" w:rsidRPr="007B40E9">
        <w:rPr>
          <w:rFonts w:cs="David"/>
          <w:sz w:val="24"/>
          <w:rtl/>
        </w:rPr>
        <w:t xml:space="preserve"> </w:t>
      </w:r>
      <w:r w:rsidR="005F0272" w:rsidRPr="007B40E9">
        <w:rPr>
          <w:rFonts w:cs="David" w:hint="eastAsia"/>
          <w:sz w:val="24"/>
          <w:rtl/>
        </w:rPr>
        <w:t>תהיה</w:t>
      </w:r>
      <w:r w:rsidR="005F0272" w:rsidRPr="007B40E9">
        <w:rPr>
          <w:rFonts w:cs="David"/>
          <w:sz w:val="24"/>
          <w:rtl/>
        </w:rPr>
        <w:t xml:space="preserve"> </w:t>
      </w:r>
      <w:r w:rsidR="005F0272" w:rsidRPr="007B40E9">
        <w:rPr>
          <w:rFonts w:cs="David" w:hint="eastAsia"/>
          <w:sz w:val="24"/>
          <w:rtl/>
        </w:rPr>
        <w:t>כל</w:t>
      </w:r>
      <w:r w:rsidR="005F0272" w:rsidRPr="007B40E9">
        <w:rPr>
          <w:rFonts w:cs="David"/>
          <w:sz w:val="24"/>
          <w:rtl/>
        </w:rPr>
        <w:t xml:space="preserve"> </w:t>
      </w:r>
      <w:r w:rsidR="005F0272" w:rsidRPr="007B40E9">
        <w:rPr>
          <w:rFonts w:cs="David" w:hint="eastAsia"/>
          <w:sz w:val="24"/>
          <w:rtl/>
        </w:rPr>
        <w:t>טענה</w:t>
      </w:r>
      <w:r w:rsidR="005F0272" w:rsidRPr="007B40E9">
        <w:rPr>
          <w:rFonts w:cs="David"/>
          <w:sz w:val="24"/>
          <w:rtl/>
        </w:rPr>
        <w:t xml:space="preserve"> </w:t>
      </w:r>
      <w:r w:rsidR="005F0272" w:rsidRPr="007B40E9">
        <w:rPr>
          <w:rFonts w:cs="David" w:hint="eastAsia"/>
          <w:sz w:val="24"/>
          <w:rtl/>
        </w:rPr>
        <w:t>ו</w:t>
      </w:r>
      <w:r w:rsidR="005F0272" w:rsidRPr="002236EB">
        <w:rPr>
          <w:rFonts w:cs="David"/>
          <w:sz w:val="24"/>
          <w:rtl/>
        </w:rPr>
        <w:t>/</w:t>
      </w:r>
      <w:r w:rsidR="005F0272" w:rsidRPr="002236EB">
        <w:rPr>
          <w:rFonts w:cs="David" w:hint="eastAsia"/>
          <w:sz w:val="24"/>
          <w:rtl/>
        </w:rPr>
        <w:t>או</w:t>
      </w:r>
      <w:r w:rsidR="005F0272" w:rsidRPr="002236EB">
        <w:rPr>
          <w:rFonts w:cs="David"/>
          <w:sz w:val="24"/>
          <w:rtl/>
        </w:rPr>
        <w:t xml:space="preserve"> </w:t>
      </w:r>
      <w:r w:rsidR="005F0272" w:rsidRPr="002236EB">
        <w:rPr>
          <w:rFonts w:cs="David" w:hint="eastAsia"/>
          <w:sz w:val="24"/>
          <w:rtl/>
        </w:rPr>
        <w:t>דרישה</w:t>
      </w:r>
      <w:r w:rsidR="005F0272" w:rsidRPr="002236EB">
        <w:rPr>
          <w:rFonts w:cs="David"/>
          <w:sz w:val="24"/>
          <w:rtl/>
        </w:rPr>
        <w:t xml:space="preserve"> </w:t>
      </w:r>
      <w:r w:rsidR="005F0272" w:rsidRPr="002236EB">
        <w:rPr>
          <w:rFonts w:cs="David" w:hint="eastAsia"/>
          <w:sz w:val="24"/>
          <w:rtl/>
        </w:rPr>
        <w:t>ו</w:t>
      </w:r>
      <w:r w:rsidR="005F0272" w:rsidRPr="002236EB">
        <w:rPr>
          <w:rFonts w:cs="David"/>
          <w:sz w:val="24"/>
          <w:rtl/>
        </w:rPr>
        <w:t>/</w:t>
      </w:r>
      <w:r w:rsidR="005F0272" w:rsidRPr="00147042">
        <w:rPr>
          <w:rFonts w:cs="David" w:hint="eastAsia"/>
          <w:sz w:val="24"/>
          <w:rtl/>
        </w:rPr>
        <w:t>או</w:t>
      </w:r>
      <w:r w:rsidR="005F0272" w:rsidRPr="00147042">
        <w:rPr>
          <w:rFonts w:cs="David"/>
          <w:sz w:val="24"/>
          <w:rtl/>
        </w:rPr>
        <w:t xml:space="preserve"> </w:t>
      </w:r>
      <w:r w:rsidR="005F0272" w:rsidRPr="00AB42D3">
        <w:rPr>
          <w:rFonts w:cs="David" w:hint="eastAsia"/>
          <w:sz w:val="24"/>
          <w:rtl/>
        </w:rPr>
        <w:t>תביעה</w:t>
      </w:r>
      <w:r w:rsidR="005F0272" w:rsidRPr="00AB42D3">
        <w:rPr>
          <w:rFonts w:cs="David"/>
          <w:sz w:val="24"/>
          <w:rtl/>
        </w:rPr>
        <w:t xml:space="preserve"> </w:t>
      </w:r>
      <w:r w:rsidR="008B620A">
        <w:rPr>
          <w:rFonts w:cs="David" w:hint="cs"/>
          <w:sz w:val="24"/>
          <w:rtl/>
        </w:rPr>
        <w:t>בהתייחס</w:t>
      </w:r>
      <w:r w:rsidR="008B620A" w:rsidRPr="00924C1A">
        <w:rPr>
          <w:rFonts w:cs="David"/>
          <w:sz w:val="24"/>
          <w:rtl/>
        </w:rPr>
        <w:t xml:space="preserve"> </w:t>
      </w:r>
      <w:r w:rsidR="008B620A">
        <w:rPr>
          <w:rFonts w:cs="David" w:hint="cs"/>
          <w:sz w:val="24"/>
          <w:rtl/>
        </w:rPr>
        <w:t>ל</w:t>
      </w:r>
      <w:r w:rsidR="005F0272" w:rsidRPr="007229CB">
        <w:rPr>
          <w:rFonts w:cs="David" w:hint="eastAsia"/>
          <w:sz w:val="24"/>
          <w:rtl/>
        </w:rPr>
        <w:t>הארכת</w:t>
      </w:r>
      <w:r w:rsidR="005F0272" w:rsidRPr="007229CB">
        <w:rPr>
          <w:rFonts w:cs="David"/>
          <w:sz w:val="24"/>
          <w:rtl/>
        </w:rPr>
        <w:t xml:space="preserve"> </w:t>
      </w:r>
      <w:r w:rsidR="005F0272" w:rsidRPr="007229CB">
        <w:rPr>
          <w:rFonts w:cs="David" w:hint="eastAsia"/>
          <w:sz w:val="24"/>
          <w:rtl/>
        </w:rPr>
        <w:t>מועד</w:t>
      </w:r>
      <w:r w:rsidR="005F0272" w:rsidRPr="007229CB">
        <w:rPr>
          <w:rFonts w:cs="David"/>
          <w:sz w:val="24"/>
          <w:rtl/>
        </w:rPr>
        <w:t xml:space="preserve"> </w:t>
      </w:r>
      <w:r w:rsidR="005F0272" w:rsidRPr="00214B62">
        <w:rPr>
          <w:rFonts w:cs="David" w:hint="eastAsia"/>
          <w:sz w:val="24"/>
          <w:rtl/>
        </w:rPr>
        <w:t>כאמור</w:t>
      </w:r>
      <w:r w:rsidR="005F0272" w:rsidRPr="00214B62">
        <w:rPr>
          <w:rFonts w:cs="David"/>
          <w:sz w:val="24"/>
          <w:rtl/>
        </w:rPr>
        <w:t>.</w:t>
      </w:r>
    </w:p>
    <w:p w:rsidR="009D1072" w:rsidRPr="00214B62" w:rsidRDefault="009D1072" w:rsidP="00C35422">
      <w:pPr>
        <w:widowControl/>
        <w:numPr>
          <w:ilvl w:val="1"/>
          <w:numId w:val="2"/>
        </w:numPr>
        <w:tabs>
          <w:tab w:val="clear" w:pos="972"/>
          <w:tab w:val="num" w:pos="906"/>
        </w:tabs>
        <w:spacing w:line="360" w:lineRule="auto"/>
        <w:ind w:left="906" w:hanging="567"/>
        <w:jc w:val="both"/>
        <w:outlineLvl w:val="1"/>
        <w:rPr>
          <w:rFonts w:cs="David"/>
          <w:sz w:val="24"/>
          <w:rtl/>
        </w:rPr>
      </w:pPr>
      <w:r w:rsidRPr="00214B62">
        <w:rPr>
          <w:rFonts w:cs="David" w:hint="eastAsia"/>
          <w:sz w:val="24"/>
          <w:rtl/>
        </w:rPr>
        <w:t>לנוכח</w:t>
      </w:r>
      <w:r w:rsidRPr="00214B62">
        <w:rPr>
          <w:rFonts w:cs="David"/>
          <w:sz w:val="24"/>
          <w:rtl/>
        </w:rPr>
        <w:t xml:space="preserve"> </w:t>
      </w:r>
      <w:r w:rsidRPr="00214B62">
        <w:rPr>
          <w:rFonts w:cs="David" w:hint="eastAsia"/>
          <w:sz w:val="24"/>
          <w:rtl/>
        </w:rPr>
        <w:t>העובדה</w:t>
      </w:r>
      <w:r w:rsidRPr="00214B62">
        <w:rPr>
          <w:rFonts w:cs="David"/>
          <w:sz w:val="24"/>
          <w:rtl/>
        </w:rPr>
        <w:t xml:space="preserve"> </w:t>
      </w:r>
      <w:r w:rsidRPr="00214B62">
        <w:rPr>
          <w:rFonts w:cs="David" w:hint="eastAsia"/>
          <w:sz w:val="24"/>
          <w:rtl/>
        </w:rPr>
        <w:t>כי</w:t>
      </w:r>
      <w:r w:rsidRPr="00214B62">
        <w:rPr>
          <w:rFonts w:cs="David"/>
          <w:sz w:val="24"/>
          <w:rtl/>
        </w:rPr>
        <w:t xml:space="preserve"> </w:t>
      </w:r>
      <w:r w:rsidRPr="00214B62">
        <w:rPr>
          <w:rFonts w:cs="David" w:hint="eastAsia"/>
          <w:sz w:val="24"/>
          <w:rtl/>
        </w:rPr>
        <w:t>במגדלי</w:t>
      </w:r>
      <w:r w:rsidRPr="00214B62">
        <w:rPr>
          <w:rFonts w:cs="David"/>
          <w:sz w:val="24"/>
          <w:rtl/>
        </w:rPr>
        <w:t xml:space="preserve"> </w:t>
      </w:r>
      <w:r w:rsidRPr="00214B62">
        <w:rPr>
          <w:rFonts w:cs="David" w:hint="eastAsia"/>
          <w:sz w:val="24"/>
          <w:rtl/>
        </w:rPr>
        <w:t>הבירה</w:t>
      </w:r>
      <w:r w:rsidRPr="00214B62">
        <w:rPr>
          <w:rFonts w:cs="David"/>
          <w:sz w:val="24"/>
          <w:rtl/>
        </w:rPr>
        <w:t xml:space="preserve"> </w:t>
      </w:r>
      <w:r w:rsidRPr="00214B62">
        <w:rPr>
          <w:rFonts w:cs="David" w:hint="eastAsia"/>
          <w:sz w:val="24"/>
          <w:rtl/>
        </w:rPr>
        <w:t>קיימים</w:t>
      </w:r>
      <w:r w:rsidRPr="00214B62">
        <w:rPr>
          <w:rFonts w:cs="David"/>
          <w:sz w:val="24"/>
          <w:rtl/>
        </w:rPr>
        <w:t xml:space="preserve"> </w:t>
      </w:r>
      <w:r w:rsidRPr="00214B62">
        <w:rPr>
          <w:rFonts w:cs="David" w:hint="eastAsia"/>
          <w:sz w:val="24"/>
          <w:rtl/>
        </w:rPr>
        <w:t>מספר</w:t>
      </w:r>
      <w:r w:rsidRPr="00214B62">
        <w:rPr>
          <w:rFonts w:cs="David"/>
          <w:sz w:val="24"/>
          <w:rtl/>
        </w:rPr>
        <w:t xml:space="preserve"> </w:t>
      </w:r>
      <w:r w:rsidRPr="00214B62">
        <w:rPr>
          <w:rFonts w:cs="David" w:hint="eastAsia"/>
          <w:sz w:val="24"/>
          <w:rtl/>
        </w:rPr>
        <w:t>משרדי</w:t>
      </w:r>
      <w:r w:rsidRPr="00214B62">
        <w:rPr>
          <w:rFonts w:cs="David"/>
          <w:sz w:val="24"/>
          <w:rtl/>
        </w:rPr>
        <w:t xml:space="preserve"> </w:t>
      </w:r>
      <w:r w:rsidRPr="00214B62">
        <w:rPr>
          <w:rFonts w:cs="David" w:hint="eastAsia"/>
          <w:sz w:val="24"/>
          <w:rtl/>
        </w:rPr>
        <w:t>ממשלה</w:t>
      </w:r>
      <w:r w:rsidRPr="00214B62">
        <w:rPr>
          <w:rFonts w:cs="David"/>
          <w:sz w:val="24"/>
          <w:rtl/>
        </w:rPr>
        <w:t xml:space="preserve"> </w:t>
      </w:r>
      <w:r w:rsidRPr="00214B62">
        <w:rPr>
          <w:rFonts w:cs="David" w:hint="eastAsia"/>
          <w:sz w:val="24"/>
          <w:rtl/>
        </w:rPr>
        <w:t>ובהתאמה</w:t>
      </w:r>
      <w:r w:rsidRPr="00214B62">
        <w:rPr>
          <w:rFonts w:cs="David"/>
          <w:sz w:val="24"/>
          <w:rtl/>
        </w:rPr>
        <w:t xml:space="preserve"> </w:t>
      </w:r>
      <w:r w:rsidRPr="00214B62">
        <w:rPr>
          <w:rFonts w:cs="David" w:hint="eastAsia"/>
          <w:sz w:val="24"/>
          <w:rtl/>
        </w:rPr>
        <w:t>קיימות</w:t>
      </w:r>
      <w:r w:rsidRPr="00214B62">
        <w:rPr>
          <w:rFonts w:cs="David"/>
          <w:sz w:val="24"/>
          <w:rtl/>
        </w:rPr>
        <w:t xml:space="preserve"> </w:t>
      </w:r>
      <w:r w:rsidRPr="00214B62">
        <w:rPr>
          <w:rFonts w:cs="David" w:hint="eastAsia"/>
          <w:sz w:val="24"/>
          <w:rtl/>
        </w:rPr>
        <w:t>מספר</w:t>
      </w:r>
      <w:r w:rsidRPr="00214B62">
        <w:rPr>
          <w:rFonts w:cs="David"/>
          <w:sz w:val="24"/>
          <w:rtl/>
        </w:rPr>
        <w:t xml:space="preserve"> </w:t>
      </w:r>
      <w:r w:rsidRPr="00214B62">
        <w:rPr>
          <w:rFonts w:cs="David" w:hint="eastAsia"/>
          <w:sz w:val="24"/>
          <w:rtl/>
        </w:rPr>
        <w:t>תיבות</w:t>
      </w:r>
      <w:r w:rsidRPr="00214B62">
        <w:rPr>
          <w:rFonts w:cs="David"/>
          <w:sz w:val="24"/>
          <w:rtl/>
        </w:rPr>
        <w:t xml:space="preserve"> </w:t>
      </w:r>
      <w:r w:rsidRPr="00214B62">
        <w:rPr>
          <w:rFonts w:cs="David" w:hint="eastAsia"/>
          <w:sz w:val="24"/>
          <w:rtl/>
        </w:rPr>
        <w:t>מכרזים</w:t>
      </w:r>
      <w:r w:rsidRPr="00214B62">
        <w:rPr>
          <w:rFonts w:cs="David"/>
          <w:sz w:val="24"/>
          <w:rtl/>
        </w:rPr>
        <w:t xml:space="preserve">, </w:t>
      </w:r>
      <w:r w:rsidRPr="00214B62">
        <w:rPr>
          <w:rFonts w:cs="David" w:hint="eastAsia"/>
          <w:sz w:val="24"/>
          <w:rtl/>
        </w:rPr>
        <w:t>באחריות</w:t>
      </w:r>
      <w:r w:rsidRPr="00214B62">
        <w:rPr>
          <w:rFonts w:cs="David"/>
          <w:sz w:val="24"/>
          <w:rtl/>
        </w:rPr>
        <w:t xml:space="preserve"> </w:t>
      </w:r>
      <w:r w:rsidRPr="00214B62">
        <w:rPr>
          <w:rFonts w:cs="David" w:hint="eastAsia"/>
          <w:sz w:val="24"/>
          <w:rtl/>
        </w:rPr>
        <w:t>המציע</w:t>
      </w:r>
      <w:r w:rsidRPr="00214B62">
        <w:rPr>
          <w:rFonts w:cs="David"/>
          <w:sz w:val="24"/>
          <w:rtl/>
        </w:rPr>
        <w:t xml:space="preserve"> </w:t>
      </w:r>
      <w:r w:rsidRPr="00214B62">
        <w:rPr>
          <w:rFonts w:cs="David" w:hint="eastAsia"/>
          <w:sz w:val="24"/>
          <w:rtl/>
        </w:rPr>
        <w:t>ו</w:t>
      </w:r>
      <w:r w:rsidRPr="00214B62">
        <w:rPr>
          <w:rFonts w:cs="David"/>
          <w:sz w:val="24"/>
          <w:rtl/>
        </w:rPr>
        <w:t xml:space="preserve">/או </w:t>
      </w:r>
      <w:r w:rsidRPr="00214B62">
        <w:rPr>
          <w:rFonts w:cs="David" w:hint="eastAsia"/>
          <w:sz w:val="24"/>
          <w:rtl/>
        </w:rPr>
        <w:t>מי</w:t>
      </w:r>
      <w:r w:rsidRPr="00214B62">
        <w:rPr>
          <w:rFonts w:cs="David"/>
          <w:sz w:val="24"/>
          <w:rtl/>
        </w:rPr>
        <w:t xml:space="preserve"> </w:t>
      </w:r>
      <w:r w:rsidRPr="00214B62">
        <w:rPr>
          <w:rFonts w:cs="David" w:hint="eastAsia"/>
          <w:sz w:val="24"/>
          <w:rtl/>
        </w:rPr>
        <w:t>מטעמו</w:t>
      </w:r>
      <w:r w:rsidRPr="00214B62">
        <w:rPr>
          <w:rFonts w:cs="David"/>
          <w:sz w:val="24"/>
          <w:rtl/>
        </w:rPr>
        <w:t xml:space="preserve"> </w:t>
      </w:r>
      <w:r w:rsidRPr="00214B62">
        <w:rPr>
          <w:rFonts w:cs="David" w:hint="eastAsia"/>
          <w:sz w:val="24"/>
          <w:rtl/>
        </w:rPr>
        <w:t>לוודא</w:t>
      </w:r>
      <w:r w:rsidRPr="00214B62">
        <w:rPr>
          <w:rFonts w:cs="David"/>
          <w:sz w:val="24"/>
          <w:rtl/>
        </w:rPr>
        <w:t xml:space="preserve">, </w:t>
      </w:r>
      <w:r w:rsidRPr="00214B62">
        <w:rPr>
          <w:rFonts w:cs="David" w:hint="eastAsia"/>
          <w:sz w:val="24"/>
          <w:rtl/>
        </w:rPr>
        <w:t>טרם</w:t>
      </w:r>
      <w:r w:rsidRPr="00214B62">
        <w:rPr>
          <w:rFonts w:cs="David"/>
          <w:sz w:val="24"/>
          <w:rtl/>
        </w:rPr>
        <w:t xml:space="preserve"> </w:t>
      </w:r>
      <w:r w:rsidRPr="00214B62">
        <w:rPr>
          <w:rFonts w:cs="David" w:hint="eastAsia"/>
          <w:sz w:val="24"/>
          <w:rtl/>
        </w:rPr>
        <w:t>הכנסת</w:t>
      </w:r>
      <w:r w:rsidRPr="00214B62">
        <w:rPr>
          <w:rFonts w:cs="David"/>
          <w:sz w:val="24"/>
          <w:rtl/>
        </w:rPr>
        <w:t xml:space="preserve"> </w:t>
      </w:r>
      <w:r w:rsidRPr="00214B62">
        <w:rPr>
          <w:rFonts w:cs="David" w:hint="eastAsia"/>
          <w:sz w:val="24"/>
          <w:rtl/>
        </w:rPr>
        <w:t>המעטפה</w:t>
      </w:r>
      <w:r w:rsidRPr="00214B62">
        <w:rPr>
          <w:rFonts w:cs="David"/>
          <w:sz w:val="24"/>
          <w:rtl/>
        </w:rPr>
        <w:t xml:space="preserve"> </w:t>
      </w:r>
      <w:r w:rsidRPr="00214B62">
        <w:rPr>
          <w:rFonts w:cs="David" w:hint="eastAsia"/>
          <w:sz w:val="24"/>
          <w:rtl/>
        </w:rPr>
        <w:t>לתיבת</w:t>
      </w:r>
      <w:r w:rsidRPr="00214B62">
        <w:rPr>
          <w:rFonts w:cs="David"/>
          <w:sz w:val="24"/>
          <w:rtl/>
        </w:rPr>
        <w:t xml:space="preserve"> </w:t>
      </w:r>
      <w:r w:rsidRPr="00214B62">
        <w:rPr>
          <w:rFonts w:cs="David" w:hint="eastAsia"/>
          <w:sz w:val="24"/>
          <w:rtl/>
        </w:rPr>
        <w:t>המכרזים</w:t>
      </w:r>
      <w:r w:rsidRPr="00214B62">
        <w:rPr>
          <w:rFonts w:cs="David"/>
          <w:sz w:val="24"/>
          <w:rtl/>
        </w:rPr>
        <w:t xml:space="preserve">, </w:t>
      </w:r>
      <w:r w:rsidRPr="00214B62">
        <w:rPr>
          <w:rFonts w:cs="David" w:hint="eastAsia"/>
          <w:sz w:val="24"/>
          <w:rtl/>
        </w:rPr>
        <w:t>כי</w:t>
      </w:r>
      <w:r w:rsidRPr="00214B62">
        <w:rPr>
          <w:rFonts w:cs="David"/>
          <w:sz w:val="24"/>
          <w:rtl/>
        </w:rPr>
        <w:t xml:space="preserve"> </w:t>
      </w:r>
      <w:r w:rsidRPr="00214B62">
        <w:rPr>
          <w:rFonts w:cs="David" w:hint="eastAsia"/>
          <w:sz w:val="24"/>
          <w:rtl/>
        </w:rPr>
        <w:t>המדובר</w:t>
      </w:r>
      <w:r w:rsidRPr="00214B62">
        <w:rPr>
          <w:rFonts w:cs="David"/>
          <w:sz w:val="24"/>
          <w:rtl/>
        </w:rPr>
        <w:t xml:space="preserve"> </w:t>
      </w:r>
      <w:r w:rsidRPr="00214B62">
        <w:rPr>
          <w:rFonts w:cs="David" w:hint="eastAsia"/>
          <w:sz w:val="24"/>
          <w:rtl/>
        </w:rPr>
        <w:t>בתיבת</w:t>
      </w:r>
      <w:r w:rsidRPr="00214B62">
        <w:rPr>
          <w:rFonts w:cs="David"/>
          <w:sz w:val="24"/>
          <w:rtl/>
        </w:rPr>
        <w:t xml:space="preserve"> "מכרזים </w:t>
      </w:r>
      <w:r w:rsidRPr="00214B62">
        <w:rPr>
          <w:rFonts w:cs="David" w:hint="eastAsia"/>
          <w:sz w:val="24"/>
          <w:rtl/>
        </w:rPr>
        <w:t>אגף</w:t>
      </w:r>
      <w:r w:rsidRPr="00214B62">
        <w:rPr>
          <w:rFonts w:cs="David"/>
          <w:sz w:val="24"/>
          <w:rtl/>
        </w:rPr>
        <w:t xml:space="preserve"> </w:t>
      </w:r>
      <w:r w:rsidRPr="00214B62">
        <w:rPr>
          <w:rFonts w:cs="David" w:hint="eastAsia"/>
          <w:sz w:val="24"/>
          <w:rtl/>
        </w:rPr>
        <w:t>המחשוב</w:t>
      </w:r>
      <w:r w:rsidRPr="00214B62">
        <w:rPr>
          <w:rFonts w:cs="David"/>
          <w:sz w:val="24"/>
          <w:rtl/>
        </w:rPr>
        <w:t xml:space="preserve">" </w:t>
      </w:r>
      <w:r w:rsidRPr="00214B62">
        <w:rPr>
          <w:rFonts w:cs="David" w:hint="eastAsia"/>
          <w:sz w:val="24"/>
          <w:rtl/>
        </w:rPr>
        <w:t>של</w:t>
      </w:r>
      <w:r w:rsidRPr="00214B62">
        <w:rPr>
          <w:rFonts w:cs="David"/>
          <w:sz w:val="24"/>
          <w:rtl/>
        </w:rPr>
        <w:t xml:space="preserve"> </w:t>
      </w:r>
      <w:r w:rsidRPr="00214B62">
        <w:rPr>
          <w:rFonts w:cs="David" w:hint="eastAsia"/>
          <w:sz w:val="24"/>
          <w:rtl/>
        </w:rPr>
        <w:t>משרד</w:t>
      </w:r>
      <w:r w:rsidRPr="00214B62">
        <w:rPr>
          <w:rFonts w:cs="David"/>
          <w:sz w:val="24"/>
          <w:rtl/>
        </w:rPr>
        <w:t xml:space="preserve"> </w:t>
      </w:r>
      <w:r w:rsidRPr="00214B62">
        <w:rPr>
          <w:rFonts w:cs="David" w:hint="eastAsia"/>
          <w:sz w:val="24"/>
          <w:rtl/>
        </w:rPr>
        <w:t>הבריאות</w:t>
      </w:r>
      <w:r w:rsidRPr="00214B62">
        <w:rPr>
          <w:rFonts w:cs="David"/>
          <w:sz w:val="24"/>
          <w:rtl/>
        </w:rPr>
        <w:t xml:space="preserve">; </w:t>
      </w:r>
      <w:r w:rsidRPr="00214B62">
        <w:rPr>
          <w:rFonts w:cs="David" w:hint="eastAsia"/>
          <w:sz w:val="24"/>
          <w:rtl/>
        </w:rPr>
        <w:t>כמו</w:t>
      </w:r>
      <w:r w:rsidRPr="00214B62">
        <w:rPr>
          <w:rFonts w:cs="David"/>
          <w:sz w:val="24"/>
          <w:rtl/>
        </w:rPr>
        <w:t xml:space="preserve"> </w:t>
      </w:r>
      <w:r w:rsidRPr="00214B62">
        <w:rPr>
          <w:rFonts w:cs="David" w:hint="eastAsia"/>
          <w:sz w:val="24"/>
          <w:rtl/>
        </w:rPr>
        <w:t>כן</w:t>
      </w:r>
      <w:r w:rsidRPr="00214B62">
        <w:rPr>
          <w:rFonts w:cs="David"/>
          <w:sz w:val="24"/>
          <w:rtl/>
        </w:rPr>
        <w:t xml:space="preserve"> </w:t>
      </w:r>
      <w:r w:rsidRPr="00214B62">
        <w:rPr>
          <w:rFonts w:cs="David" w:hint="eastAsia"/>
          <w:sz w:val="24"/>
          <w:rtl/>
        </w:rPr>
        <w:t>באחריות</w:t>
      </w:r>
      <w:r w:rsidRPr="00214B62">
        <w:rPr>
          <w:rFonts w:cs="David"/>
          <w:sz w:val="24"/>
          <w:rtl/>
        </w:rPr>
        <w:t xml:space="preserve"> </w:t>
      </w:r>
      <w:r w:rsidRPr="00214B62">
        <w:rPr>
          <w:rFonts w:cs="David" w:hint="eastAsia"/>
          <w:sz w:val="24"/>
          <w:rtl/>
        </w:rPr>
        <w:t>המציע</w:t>
      </w:r>
      <w:r w:rsidRPr="00214B62">
        <w:rPr>
          <w:rFonts w:cs="David"/>
          <w:sz w:val="24"/>
          <w:rtl/>
        </w:rPr>
        <w:t xml:space="preserve"> </w:t>
      </w:r>
      <w:r w:rsidRPr="00214B62">
        <w:rPr>
          <w:rFonts w:cs="David" w:hint="eastAsia"/>
          <w:sz w:val="24"/>
          <w:rtl/>
        </w:rPr>
        <w:t>ו</w:t>
      </w:r>
      <w:r w:rsidRPr="00214B62">
        <w:rPr>
          <w:rFonts w:cs="David"/>
          <w:sz w:val="24"/>
          <w:rtl/>
        </w:rPr>
        <w:t xml:space="preserve">/או </w:t>
      </w:r>
      <w:r w:rsidRPr="00214B62">
        <w:rPr>
          <w:rFonts w:cs="David" w:hint="eastAsia"/>
          <w:sz w:val="24"/>
          <w:rtl/>
        </w:rPr>
        <w:t>מי</w:t>
      </w:r>
      <w:r w:rsidRPr="00214B62">
        <w:rPr>
          <w:rFonts w:cs="David"/>
          <w:sz w:val="24"/>
          <w:rtl/>
        </w:rPr>
        <w:t xml:space="preserve"> </w:t>
      </w:r>
      <w:r w:rsidRPr="00214B62">
        <w:rPr>
          <w:rFonts w:cs="David" w:hint="eastAsia"/>
          <w:sz w:val="24"/>
          <w:rtl/>
        </w:rPr>
        <w:t>מטעמו</w:t>
      </w:r>
      <w:r w:rsidRPr="00214B62">
        <w:rPr>
          <w:rFonts w:cs="David"/>
          <w:sz w:val="24"/>
          <w:rtl/>
        </w:rPr>
        <w:t xml:space="preserve"> </w:t>
      </w:r>
      <w:r w:rsidRPr="00214B62">
        <w:rPr>
          <w:rFonts w:cs="David" w:hint="eastAsia"/>
          <w:sz w:val="24"/>
          <w:rtl/>
        </w:rPr>
        <w:t>להחתים</w:t>
      </w:r>
      <w:r w:rsidRPr="00214B62">
        <w:rPr>
          <w:rFonts w:cs="David"/>
          <w:sz w:val="24"/>
          <w:rtl/>
        </w:rPr>
        <w:t xml:space="preserve"> </w:t>
      </w:r>
      <w:r w:rsidRPr="00214B62">
        <w:rPr>
          <w:rFonts w:cs="David" w:hint="eastAsia"/>
          <w:sz w:val="24"/>
          <w:rtl/>
        </w:rPr>
        <w:t>השומר</w:t>
      </w:r>
      <w:r w:rsidRPr="00214B62">
        <w:rPr>
          <w:rFonts w:cs="David"/>
          <w:sz w:val="24"/>
          <w:rtl/>
        </w:rPr>
        <w:t xml:space="preserve"> </w:t>
      </w:r>
      <w:r w:rsidRPr="00214B62">
        <w:rPr>
          <w:rFonts w:cs="David" w:hint="eastAsia"/>
          <w:sz w:val="24"/>
          <w:rtl/>
        </w:rPr>
        <w:t>בכניסה</w:t>
      </w:r>
      <w:r w:rsidRPr="00214B62">
        <w:rPr>
          <w:rFonts w:cs="David"/>
          <w:sz w:val="24"/>
          <w:rtl/>
        </w:rPr>
        <w:t xml:space="preserve"> </w:t>
      </w:r>
      <w:r w:rsidRPr="00214B62">
        <w:rPr>
          <w:rFonts w:cs="David" w:hint="eastAsia"/>
          <w:sz w:val="24"/>
          <w:rtl/>
        </w:rPr>
        <w:t>לבניין</w:t>
      </w:r>
      <w:r w:rsidRPr="00214B62">
        <w:rPr>
          <w:rFonts w:cs="David"/>
          <w:sz w:val="24"/>
          <w:rtl/>
        </w:rPr>
        <w:t xml:space="preserve"> </w:t>
      </w:r>
      <w:r w:rsidRPr="00214B62">
        <w:rPr>
          <w:rFonts w:cs="David" w:hint="eastAsia"/>
          <w:sz w:val="24"/>
          <w:rtl/>
        </w:rPr>
        <w:t>משרד</w:t>
      </w:r>
      <w:r w:rsidRPr="00214B62">
        <w:rPr>
          <w:rFonts w:cs="David"/>
          <w:sz w:val="24"/>
          <w:rtl/>
        </w:rPr>
        <w:t xml:space="preserve"> </w:t>
      </w:r>
      <w:r w:rsidRPr="00214B62">
        <w:rPr>
          <w:rFonts w:cs="David" w:hint="eastAsia"/>
          <w:sz w:val="24"/>
          <w:rtl/>
        </w:rPr>
        <w:t>הבריאות</w:t>
      </w:r>
      <w:r w:rsidRPr="00214B62">
        <w:rPr>
          <w:rFonts w:cs="David"/>
          <w:sz w:val="24"/>
          <w:rtl/>
        </w:rPr>
        <w:t xml:space="preserve"> </w:t>
      </w:r>
      <w:r w:rsidRPr="00214B62">
        <w:rPr>
          <w:rFonts w:cs="David" w:hint="eastAsia"/>
          <w:sz w:val="24"/>
          <w:rtl/>
        </w:rPr>
        <w:t>על</w:t>
      </w:r>
      <w:r w:rsidRPr="00214B62">
        <w:rPr>
          <w:rFonts w:cs="David"/>
          <w:sz w:val="24"/>
          <w:rtl/>
        </w:rPr>
        <w:t xml:space="preserve"> </w:t>
      </w:r>
      <w:r w:rsidRPr="00214B62">
        <w:rPr>
          <w:rFonts w:cs="David" w:hint="eastAsia"/>
          <w:sz w:val="24"/>
          <w:rtl/>
        </w:rPr>
        <w:t>המעטפה</w:t>
      </w:r>
      <w:r w:rsidRPr="00214B62">
        <w:rPr>
          <w:rFonts w:cs="David"/>
          <w:sz w:val="24"/>
          <w:rtl/>
        </w:rPr>
        <w:t xml:space="preserve">, </w:t>
      </w:r>
      <w:r w:rsidRPr="00214B62">
        <w:rPr>
          <w:rFonts w:cs="David" w:hint="eastAsia"/>
          <w:sz w:val="24"/>
          <w:rtl/>
        </w:rPr>
        <w:t>טרם</w:t>
      </w:r>
      <w:r w:rsidRPr="00214B62">
        <w:rPr>
          <w:rFonts w:cs="David"/>
          <w:sz w:val="24"/>
          <w:rtl/>
        </w:rPr>
        <w:t xml:space="preserve"> </w:t>
      </w:r>
      <w:r w:rsidRPr="00214B62">
        <w:rPr>
          <w:rFonts w:cs="David" w:hint="eastAsia"/>
          <w:sz w:val="24"/>
          <w:rtl/>
        </w:rPr>
        <w:t>הגשתה</w:t>
      </w:r>
      <w:r w:rsidRPr="00214B62">
        <w:rPr>
          <w:rFonts w:cs="David"/>
          <w:sz w:val="24"/>
          <w:rtl/>
        </w:rPr>
        <w:t xml:space="preserve">, </w:t>
      </w:r>
      <w:r w:rsidRPr="00214B62">
        <w:rPr>
          <w:rFonts w:cs="David" w:hint="eastAsia"/>
          <w:sz w:val="24"/>
          <w:rtl/>
        </w:rPr>
        <w:t>בחותמת</w:t>
      </w:r>
      <w:r w:rsidRPr="00214B62">
        <w:rPr>
          <w:rFonts w:cs="David"/>
          <w:sz w:val="24"/>
          <w:rtl/>
        </w:rPr>
        <w:t xml:space="preserve"> </w:t>
      </w:r>
      <w:r w:rsidRPr="00214B62">
        <w:rPr>
          <w:rFonts w:cs="David" w:hint="eastAsia"/>
          <w:sz w:val="24"/>
          <w:rtl/>
        </w:rPr>
        <w:t>עם</w:t>
      </w:r>
      <w:r w:rsidRPr="00214B62">
        <w:rPr>
          <w:rFonts w:cs="David"/>
          <w:sz w:val="24"/>
          <w:rtl/>
        </w:rPr>
        <w:t xml:space="preserve"> </w:t>
      </w:r>
      <w:r w:rsidRPr="00214B62">
        <w:rPr>
          <w:rFonts w:cs="David" w:hint="eastAsia"/>
          <w:sz w:val="24"/>
          <w:rtl/>
        </w:rPr>
        <w:t>סימון</w:t>
      </w:r>
      <w:r w:rsidRPr="00214B62">
        <w:rPr>
          <w:rFonts w:cs="David"/>
          <w:sz w:val="24"/>
          <w:rtl/>
        </w:rPr>
        <w:t xml:space="preserve"> </w:t>
      </w:r>
      <w:r w:rsidRPr="00214B62">
        <w:rPr>
          <w:rFonts w:cs="David" w:hint="eastAsia"/>
          <w:sz w:val="24"/>
          <w:rtl/>
        </w:rPr>
        <w:t>תאריך</w:t>
      </w:r>
      <w:r w:rsidRPr="00214B62">
        <w:rPr>
          <w:rFonts w:cs="David"/>
          <w:sz w:val="24"/>
          <w:rtl/>
        </w:rPr>
        <w:t xml:space="preserve"> </w:t>
      </w:r>
      <w:r w:rsidRPr="00214B62">
        <w:rPr>
          <w:rFonts w:cs="David" w:hint="eastAsia"/>
          <w:sz w:val="24"/>
          <w:rtl/>
        </w:rPr>
        <w:t>ושעה</w:t>
      </w:r>
      <w:r w:rsidRPr="00214B62">
        <w:rPr>
          <w:rFonts w:cs="David"/>
          <w:sz w:val="24"/>
          <w:rtl/>
        </w:rPr>
        <w:t>.</w:t>
      </w:r>
    </w:p>
    <w:p w:rsidR="009D1072" w:rsidRPr="00214B62" w:rsidRDefault="009D1072" w:rsidP="00857883">
      <w:pPr>
        <w:widowControl/>
        <w:numPr>
          <w:ilvl w:val="1"/>
          <w:numId w:val="2"/>
        </w:numPr>
        <w:tabs>
          <w:tab w:val="clear" w:pos="972"/>
          <w:tab w:val="num" w:pos="906"/>
        </w:tabs>
        <w:spacing w:line="360" w:lineRule="auto"/>
        <w:ind w:left="906" w:hanging="567"/>
        <w:jc w:val="both"/>
        <w:outlineLvl w:val="1"/>
        <w:rPr>
          <w:rFonts w:cs="David"/>
          <w:sz w:val="24"/>
        </w:rPr>
      </w:pPr>
      <w:r w:rsidRPr="00857883">
        <w:rPr>
          <w:rFonts w:cs="David" w:hint="eastAsia"/>
          <w:b/>
          <w:bCs/>
          <w:sz w:val="24"/>
          <w:rtl/>
        </w:rPr>
        <w:t>לתשומת</w:t>
      </w:r>
      <w:r w:rsidRPr="00857883">
        <w:rPr>
          <w:rFonts w:cs="David"/>
          <w:b/>
          <w:bCs/>
          <w:sz w:val="24"/>
          <w:rtl/>
        </w:rPr>
        <w:t xml:space="preserve"> </w:t>
      </w:r>
      <w:r w:rsidRPr="00857883">
        <w:rPr>
          <w:rFonts w:cs="David" w:hint="eastAsia"/>
          <w:b/>
          <w:bCs/>
          <w:sz w:val="24"/>
          <w:rtl/>
        </w:rPr>
        <w:t>לב</w:t>
      </w:r>
      <w:r w:rsidRPr="00857883">
        <w:rPr>
          <w:rFonts w:cs="David"/>
          <w:b/>
          <w:bCs/>
          <w:sz w:val="24"/>
          <w:rtl/>
        </w:rPr>
        <w:t xml:space="preserve"> </w:t>
      </w:r>
      <w:r w:rsidRPr="00857883">
        <w:rPr>
          <w:rFonts w:cs="David" w:hint="eastAsia"/>
          <w:b/>
          <w:bCs/>
          <w:sz w:val="24"/>
          <w:rtl/>
        </w:rPr>
        <w:t>המציעים</w:t>
      </w:r>
      <w:r w:rsidRPr="00857883">
        <w:rPr>
          <w:rFonts w:cs="David"/>
          <w:b/>
          <w:bCs/>
          <w:sz w:val="24"/>
          <w:rtl/>
        </w:rPr>
        <w:t xml:space="preserve"> -</w:t>
      </w:r>
      <w:r w:rsidRPr="00214B62">
        <w:rPr>
          <w:rFonts w:cs="David"/>
          <w:sz w:val="24"/>
          <w:rtl/>
        </w:rPr>
        <w:t xml:space="preserve"> </w:t>
      </w:r>
      <w:r w:rsidRPr="00214B62">
        <w:rPr>
          <w:rFonts w:cs="David" w:hint="eastAsia"/>
          <w:sz w:val="24"/>
          <w:rtl/>
        </w:rPr>
        <w:t>בכניסה</w:t>
      </w:r>
      <w:r w:rsidRPr="00214B62">
        <w:rPr>
          <w:rFonts w:cs="David"/>
          <w:sz w:val="24"/>
          <w:rtl/>
        </w:rPr>
        <w:t xml:space="preserve"> </w:t>
      </w:r>
      <w:r w:rsidRPr="00214B62">
        <w:rPr>
          <w:rFonts w:cs="David" w:hint="eastAsia"/>
          <w:sz w:val="24"/>
          <w:rtl/>
        </w:rPr>
        <w:t>למגדלי</w:t>
      </w:r>
      <w:r w:rsidRPr="00214B62">
        <w:rPr>
          <w:rFonts w:cs="David"/>
          <w:sz w:val="24"/>
          <w:rtl/>
        </w:rPr>
        <w:t xml:space="preserve"> </w:t>
      </w:r>
      <w:r w:rsidRPr="00214B62">
        <w:rPr>
          <w:rFonts w:cs="David" w:hint="eastAsia"/>
          <w:sz w:val="24"/>
          <w:rtl/>
        </w:rPr>
        <w:t>הבירה</w:t>
      </w:r>
      <w:r w:rsidRPr="00214B62">
        <w:rPr>
          <w:rFonts w:cs="David"/>
          <w:sz w:val="24"/>
          <w:rtl/>
        </w:rPr>
        <w:t xml:space="preserve">, </w:t>
      </w:r>
      <w:r w:rsidRPr="00214B62">
        <w:rPr>
          <w:rFonts w:cs="David" w:hint="eastAsia"/>
          <w:sz w:val="24"/>
          <w:rtl/>
        </w:rPr>
        <w:t>קיימים</w:t>
      </w:r>
      <w:r w:rsidRPr="00214B62">
        <w:rPr>
          <w:rFonts w:cs="David"/>
          <w:sz w:val="24"/>
          <w:rtl/>
        </w:rPr>
        <w:t xml:space="preserve"> </w:t>
      </w:r>
      <w:r w:rsidRPr="00214B62">
        <w:rPr>
          <w:rFonts w:cs="David" w:hint="eastAsia"/>
          <w:sz w:val="24"/>
          <w:rtl/>
        </w:rPr>
        <w:t>סידורי</w:t>
      </w:r>
      <w:r w:rsidRPr="00214B62">
        <w:rPr>
          <w:rFonts w:cs="David"/>
          <w:sz w:val="24"/>
          <w:rtl/>
        </w:rPr>
        <w:t xml:space="preserve"> </w:t>
      </w:r>
      <w:r w:rsidRPr="00214B62">
        <w:rPr>
          <w:rFonts w:cs="David" w:hint="eastAsia"/>
          <w:sz w:val="24"/>
          <w:rtl/>
        </w:rPr>
        <w:t>אבטחה</w:t>
      </w:r>
      <w:r w:rsidRPr="00214B62">
        <w:rPr>
          <w:rFonts w:cs="David"/>
          <w:sz w:val="24"/>
          <w:rtl/>
        </w:rPr>
        <w:t xml:space="preserve"> </w:t>
      </w:r>
      <w:r w:rsidRPr="00214B62">
        <w:rPr>
          <w:rFonts w:cs="David" w:hint="eastAsia"/>
          <w:sz w:val="24"/>
          <w:rtl/>
        </w:rPr>
        <w:t>הכוללים</w:t>
      </w:r>
      <w:r w:rsidRPr="00214B62">
        <w:rPr>
          <w:rFonts w:cs="David"/>
          <w:sz w:val="24"/>
          <w:rtl/>
        </w:rPr>
        <w:t xml:space="preserve"> </w:t>
      </w:r>
      <w:r w:rsidRPr="00214B62">
        <w:rPr>
          <w:rFonts w:cs="David" w:hint="eastAsia"/>
          <w:sz w:val="24"/>
          <w:rtl/>
        </w:rPr>
        <w:t>בדיקת</w:t>
      </w:r>
      <w:r w:rsidRPr="00214B62">
        <w:rPr>
          <w:rFonts w:cs="David"/>
          <w:sz w:val="24"/>
          <w:rtl/>
        </w:rPr>
        <w:t xml:space="preserve"> </w:t>
      </w:r>
      <w:r w:rsidRPr="00214B62">
        <w:rPr>
          <w:rFonts w:cs="David" w:hint="eastAsia"/>
          <w:sz w:val="24"/>
          <w:rtl/>
        </w:rPr>
        <w:t>תעודות</w:t>
      </w:r>
      <w:r w:rsidRPr="00214B62">
        <w:rPr>
          <w:rFonts w:cs="David"/>
          <w:sz w:val="24"/>
          <w:rtl/>
        </w:rPr>
        <w:t xml:space="preserve"> </w:t>
      </w:r>
      <w:r w:rsidRPr="00214B62">
        <w:rPr>
          <w:rFonts w:cs="David" w:hint="eastAsia"/>
          <w:sz w:val="24"/>
          <w:rtl/>
        </w:rPr>
        <w:t>אישיות</w:t>
      </w:r>
      <w:r w:rsidRPr="00214B62">
        <w:rPr>
          <w:rFonts w:cs="David"/>
          <w:sz w:val="24"/>
          <w:rtl/>
        </w:rPr>
        <w:t xml:space="preserve">, </w:t>
      </w:r>
      <w:r w:rsidRPr="00214B62">
        <w:rPr>
          <w:rFonts w:cs="David" w:hint="eastAsia"/>
          <w:sz w:val="24"/>
          <w:rtl/>
        </w:rPr>
        <w:t>קיימת</w:t>
      </w:r>
      <w:r w:rsidRPr="00214B62">
        <w:rPr>
          <w:rFonts w:cs="David"/>
          <w:sz w:val="24"/>
          <w:rtl/>
        </w:rPr>
        <w:t xml:space="preserve"> </w:t>
      </w:r>
      <w:r w:rsidRPr="00214B62">
        <w:rPr>
          <w:rFonts w:cs="David" w:hint="eastAsia"/>
          <w:sz w:val="24"/>
          <w:rtl/>
        </w:rPr>
        <w:t>בעיית</w:t>
      </w:r>
      <w:r w:rsidRPr="00214B62">
        <w:rPr>
          <w:rFonts w:cs="David"/>
          <w:sz w:val="24"/>
          <w:rtl/>
        </w:rPr>
        <w:t xml:space="preserve"> </w:t>
      </w:r>
      <w:r w:rsidRPr="00214B62">
        <w:rPr>
          <w:rFonts w:cs="David" w:hint="eastAsia"/>
          <w:sz w:val="24"/>
          <w:rtl/>
        </w:rPr>
        <w:t>חניה</w:t>
      </w:r>
      <w:r w:rsidRPr="00214B62">
        <w:rPr>
          <w:rFonts w:cs="David"/>
          <w:sz w:val="24"/>
          <w:rtl/>
        </w:rPr>
        <w:t xml:space="preserve"> </w:t>
      </w:r>
      <w:r w:rsidRPr="00214B62">
        <w:rPr>
          <w:rFonts w:cs="David" w:hint="eastAsia"/>
          <w:sz w:val="24"/>
          <w:rtl/>
        </w:rPr>
        <w:t>באזור</w:t>
      </w:r>
      <w:r w:rsidRPr="00214B62">
        <w:rPr>
          <w:rFonts w:cs="David"/>
          <w:sz w:val="24"/>
          <w:rtl/>
        </w:rPr>
        <w:t xml:space="preserve">, </w:t>
      </w:r>
      <w:r w:rsidRPr="00214B62">
        <w:rPr>
          <w:rFonts w:cs="David" w:hint="eastAsia"/>
          <w:sz w:val="24"/>
          <w:rtl/>
        </w:rPr>
        <w:t>הפרעות</w:t>
      </w:r>
      <w:r w:rsidRPr="00214B62">
        <w:rPr>
          <w:rFonts w:cs="David"/>
          <w:sz w:val="24"/>
          <w:rtl/>
        </w:rPr>
        <w:t xml:space="preserve"> </w:t>
      </w:r>
      <w:r w:rsidRPr="00214B62">
        <w:rPr>
          <w:rFonts w:cs="David" w:hint="eastAsia"/>
          <w:sz w:val="24"/>
          <w:rtl/>
        </w:rPr>
        <w:t>כלליות</w:t>
      </w:r>
      <w:r w:rsidRPr="00214B62">
        <w:rPr>
          <w:rFonts w:cs="David"/>
          <w:sz w:val="24"/>
          <w:rtl/>
        </w:rPr>
        <w:t xml:space="preserve"> </w:t>
      </w:r>
      <w:r w:rsidRPr="00214B62">
        <w:rPr>
          <w:rFonts w:cs="David" w:hint="eastAsia"/>
          <w:sz w:val="24"/>
          <w:rtl/>
        </w:rPr>
        <w:t>בתנועה</w:t>
      </w:r>
      <w:r w:rsidRPr="00214B62">
        <w:rPr>
          <w:rFonts w:cs="David"/>
          <w:sz w:val="24"/>
          <w:rtl/>
        </w:rPr>
        <w:t xml:space="preserve"> </w:t>
      </w:r>
      <w:r w:rsidRPr="00214B62">
        <w:rPr>
          <w:rFonts w:cs="David" w:hint="eastAsia"/>
          <w:sz w:val="24"/>
          <w:rtl/>
        </w:rPr>
        <w:t>בירושלים</w:t>
      </w:r>
      <w:r w:rsidRPr="00214B62">
        <w:rPr>
          <w:rFonts w:cs="David"/>
          <w:sz w:val="24"/>
          <w:rtl/>
        </w:rPr>
        <w:t xml:space="preserve"> </w:t>
      </w:r>
      <w:r w:rsidRPr="00214B62">
        <w:rPr>
          <w:rFonts w:cs="David" w:hint="eastAsia"/>
          <w:sz w:val="24"/>
          <w:rtl/>
        </w:rPr>
        <w:t>וכדומה</w:t>
      </w:r>
      <w:r w:rsidRPr="00214B62">
        <w:rPr>
          <w:rFonts w:cs="David"/>
          <w:sz w:val="24"/>
          <w:rtl/>
        </w:rPr>
        <w:t xml:space="preserve">, </w:t>
      </w:r>
      <w:r w:rsidRPr="00214B62">
        <w:rPr>
          <w:rFonts w:cs="David" w:hint="eastAsia"/>
          <w:sz w:val="24"/>
          <w:rtl/>
        </w:rPr>
        <w:t>אשר</w:t>
      </w:r>
      <w:r w:rsidRPr="00214B62">
        <w:rPr>
          <w:rFonts w:cs="David"/>
          <w:sz w:val="24"/>
          <w:rtl/>
        </w:rPr>
        <w:t xml:space="preserve"> </w:t>
      </w:r>
      <w:r w:rsidRPr="00214B62">
        <w:rPr>
          <w:rFonts w:cs="David" w:hint="eastAsia"/>
          <w:sz w:val="24"/>
          <w:rtl/>
        </w:rPr>
        <w:t>עלולים</w:t>
      </w:r>
      <w:r w:rsidRPr="00214B62">
        <w:rPr>
          <w:rFonts w:cs="David"/>
          <w:sz w:val="24"/>
          <w:rtl/>
        </w:rPr>
        <w:t xml:space="preserve"> </w:t>
      </w:r>
      <w:r w:rsidRPr="00214B62">
        <w:rPr>
          <w:rFonts w:cs="David" w:hint="eastAsia"/>
          <w:sz w:val="24"/>
          <w:rtl/>
        </w:rPr>
        <w:t>לגרום</w:t>
      </w:r>
      <w:r w:rsidRPr="00214B62">
        <w:rPr>
          <w:rFonts w:cs="David"/>
          <w:sz w:val="24"/>
          <w:rtl/>
        </w:rPr>
        <w:t xml:space="preserve"> </w:t>
      </w:r>
      <w:r w:rsidRPr="00214B62">
        <w:rPr>
          <w:rFonts w:cs="David" w:hint="eastAsia"/>
          <w:sz w:val="24"/>
          <w:rtl/>
        </w:rPr>
        <w:t>לעיכוב</w:t>
      </w:r>
      <w:r w:rsidRPr="00214B62">
        <w:rPr>
          <w:rFonts w:cs="David"/>
          <w:sz w:val="24"/>
          <w:rtl/>
        </w:rPr>
        <w:t xml:space="preserve"> </w:t>
      </w:r>
      <w:r w:rsidRPr="00214B62">
        <w:rPr>
          <w:rFonts w:cs="David" w:hint="eastAsia"/>
          <w:sz w:val="24"/>
          <w:rtl/>
        </w:rPr>
        <w:t>בכניסה</w:t>
      </w:r>
      <w:r w:rsidRPr="00214B62">
        <w:rPr>
          <w:rFonts w:cs="David"/>
          <w:sz w:val="24"/>
          <w:rtl/>
        </w:rPr>
        <w:t xml:space="preserve"> </w:t>
      </w:r>
      <w:r w:rsidRPr="00214B62">
        <w:rPr>
          <w:rFonts w:cs="David" w:hint="eastAsia"/>
          <w:sz w:val="24"/>
          <w:rtl/>
        </w:rPr>
        <w:t>לבניין</w:t>
      </w:r>
      <w:r w:rsidRPr="00214B62">
        <w:rPr>
          <w:rFonts w:cs="David"/>
          <w:sz w:val="24"/>
          <w:rtl/>
        </w:rPr>
        <w:t xml:space="preserve">. </w:t>
      </w:r>
      <w:r w:rsidRPr="00214B62">
        <w:rPr>
          <w:rFonts w:cs="David" w:hint="eastAsia"/>
          <w:sz w:val="24"/>
          <w:rtl/>
        </w:rPr>
        <w:t>על</w:t>
      </w:r>
      <w:r w:rsidRPr="00214B62">
        <w:rPr>
          <w:rFonts w:cs="David"/>
          <w:sz w:val="24"/>
          <w:rtl/>
        </w:rPr>
        <w:t xml:space="preserve"> </w:t>
      </w:r>
      <w:r w:rsidRPr="00214B62">
        <w:rPr>
          <w:rFonts w:cs="David" w:hint="eastAsia"/>
          <w:sz w:val="24"/>
          <w:rtl/>
        </w:rPr>
        <w:t>המציעים</w:t>
      </w:r>
      <w:r w:rsidRPr="00214B62">
        <w:rPr>
          <w:rFonts w:cs="David"/>
          <w:sz w:val="24"/>
          <w:rtl/>
        </w:rPr>
        <w:t xml:space="preserve"> </w:t>
      </w:r>
      <w:r w:rsidRPr="00214B62">
        <w:rPr>
          <w:rFonts w:cs="David" w:hint="eastAsia"/>
          <w:sz w:val="24"/>
          <w:rtl/>
        </w:rPr>
        <w:t>לקחת</w:t>
      </w:r>
      <w:r w:rsidRPr="00214B62">
        <w:rPr>
          <w:rFonts w:cs="David"/>
          <w:sz w:val="24"/>
          <w:rtl/>
        </w:rPr>
        <w:t xml:space="preserve"> </w:t>
      </w:r>
      <w:r w:rsidRPr="00214B62">
        <w:rPr>
          <w:rFonts w:cs="David" w:hint="eastAsia"/>
          <w:sz w:val="24"/>
          <w:rtl/>
        </w:rPr>
        <w:t>זאת</w:t>
      </w:r>
      <w:r w:rsidRPr="00214B62">
        <w:rPr>
          <w:rFonts w:cs="David"/>
          <w:sz w:val="24"/>
          <w:rtl/>
        </w:rPr>
        <w:t xml:space="preserve"> </w:t>
      </w:r>
      <w:r w:rsidRPr="00214B62">
        <w:rPr>
          <w:rFonts w:cs="David" w:hint="eastAsia"/>
          <w:sz w:val="24"/>
          <w:rtl/>
        </w:rPr>
        <w:t>בחשבון</w:t>
      </w:r>
      <w:r w:rsidRPr="00214B62">
        <w:rPr>
          <w:rFonts w:cs="David"/>
          <w:sz w:val="24"/>
          <w:rtl/>
        </w:rPr>
        <w:t xml:space="preserve"> </w:t>
      </w:r>
      <w:r w:rsidRPr="00214B62">
        <w:rPr>
          <w:rFonts w:cs="David" w:hint="eastAsia"/>
          <w:sz w:val="24"/>
          <w:rtl/>
        </w:rPr>
        <w:t>כדי</w:t>
      </w:r>
      <w:r w:rsidRPr="00214B62">
        <w:rPr>
          <w:rFonts w:cs="David"/>
          <w:sz w:val="24"/>
          <w:rtl/>
        </w:rPr>
        <w:t xml:space="preserve"> </w:t>
      </w:r>
      <w:r w:rsidRPr="00214B62">
        <w:rPr>
          <w:rFonts w:cs="David" w:hint="eastAsia"/>
          <w:sz w:val="24"/>
          <w:rtl/>
        </w:rPr>
        <w:t>לוודא</w:t>
      </w:r>
      <w:r w:rsidRPr="00214B62">
        <w:rPr>
          <w:rFonts w:cs="David"/>
          <w:sz w:val="24"/>
          <w:rtl/>
        </w:rPr>
        <w:t xml:space="preserve"> </w:t>
      </w:r>
      <w:r w:rsidRPr="00214B62">
        <w:rPr>
          <w:rFonts w:cs="David" w:hint="eastAsia"/>
          <w:sz w:val="24"/>
          <w:rtl/>
        </w:rPr>
        <w:t>הגעה</w:t>
      </w:r>
      <w:r w:rsidRPr="00214B62">
        <w:rPr>
          <w:rFonts w:cs="David"/>
          <w:sz w:val="24"/>
          <w:rtl/>
        </w:rPr>
        <w:t xml:space="preserve"> </w:t>
      </w:r>
      <w:r w:rsidRPr="00214B62">
        <w:rPr>
          <w:rFonts w:cs="David" w:hint="eastAsia"/>
          <w:sz w:val="24"/>
          <w:rtl/>
        </w:rPr>
        <w:t>במועד</w:t>
      </w:r>
      <w:r w:rsidRPr="00214B62">
        <w:rPr>
          <w:rFonts w:cs="David"/>
          <w:sz w:val="24"/>
          <w:rtl/>
        </w:rPr>
        <w:t xml:space="preserve"> </w:t>
      </w:r>
      <w:r w:rsidRPr="00214B62">
        <w:rPr>
          <w:rFonts w:cs="David" w:hint="eastAsia"/>
          <w:sz w:val="24"/>
          <w:rtl/>
        </w:rPr>
        <w:t>לתיבת</w:t>
      </w:r>
      <w:r w:rsidRPr="00214B62">
        <w:rPr>
          <w:rFonts w:cs="David"/>
          <w:sz w:val="24"/>
          <w:rtl/>
        </w:rPr>
        <w:t xml:space="preserve"> </w:t>
      </w:r>
      <w:r w:rsidRPr="00214B62">
        <w:rPr>
          <w:rFonts w:cs="David" w:hint="eastAsia"/>
          <w:sz w:val="24"/>
          <w:rtl/>
        </w:rPr>
        <w:t>המכרזים</w:t>
      </w:r>
      <w:r w:rsidRPr="00214B62">
        <w:rPr>
          <w:rFonts w:cs="David"/>
          <w:sz w:val="24"/>
          <w:rtl/>
        </w:rPr>
        <w:t>.</w:t>
      </w:r>
    </w:p>
    <w:p w:rsidR="00376E17" w:rsidRPr="00214B62" w:rsidRDefault="00376E17" w:rsidP="00857883">
      <w:pPr>
        <w:widowControl/>
        <w:numPr>
          <w:ilvl w:val="1"/>
          <w:numId w:val="2"/>
        </w:numPr>
        <w:tabs>
          <w:tab w:val="clear" w:pos="972"/>
          <w:tab w:val="num" w:pos="906"/>
        </w:tabs>
        <w:spacing w:line="360" w:lineRule="auto"/>
        <w:ind w:left="906" w:hanging="567"/>
        <w:jc w:val="both"/>
        <w:outlineLvl w:val="1"/>
        <w:rPr>
          <w:rFonts w:cs="David"/>
          <w:sz w:val="24"/>
        </w:rPr>
      </w:pPr>
      <w:r w:rsidRPr="00214B62">
        <w:rPr>
          <w:rFonts w:cs="David"/>
          <w:sz w:val="24"/>
          <w:rtl/>
        </w:rPr>
        <w:t xml:space="preserve">מודגש כי הצעה שלא תמצא בתיבת המכרזים של אגף המחשוב, ואגף המחשוב בלבד ו/או שתוגש </w:t>
      </w:r>
      <w:r w:rsidRPr="00057375">
        <w:rPr>
          <w:rFonts w:cs="David"/>
          <w:sz w:val="24"/>
          <w:rtl/>
        </w:rPr>
        <w:t>בחלוף היום והשעה הקבועים</w:t>
      </w:r>
      <w:r w:rsidRPr="00214B62">
        <w:rPr>
          <w:rFonts w:cs="David"/>
          <w:sz w:val="24"/>
          <w:rtl/>
        </w:rPr>
        <w:t xml:space="preserve">, </w:t>
      </w:r>
      <w:r w:rsidRPr="00057375">
        <w:rPr>
          <w:rFonts w:cs="David"/>
          <w:b/>
          <w:bCs/>
          <w:sz w:val="24"/>
          <w:rtl/>
        </w:rPr>
        <w:t>ולו באיחור הקל שבקלים</w:t>
      </w:r>
      <w:r w:rsidRPr="00214B62">
        <w:rPr>
          <w:rFonts w:cs="David"/>
          <w:sz w:val="24"/>
          <w:rtl/>
        </w:rPr>
        <w:t>, לא תובא לדיון בפני ועדת המכרזים ותפסל על הסף.</w:t>
      </w:r>
    </w:p>
    <w:p w:rsidR="006C5AE2" w:rsidRPr="00857883" w:rsidRDefault="00376E17" w:rsidP="00857883">
      <w:pPr>
        <w:widowControl/>
        <w:numPr>
          <w:ilvl w:val="1"/>
          <w:numId w:val="2"/>
        </w:numPr>
        <w:tabs>
          <w:tab w:val="clear" w:pos="972"/>
          <w:tab w:val="num" w:pos="906"/>
        </w:tabs>
        <w:spacing w:line="360" w:lineRule="auto"/>
        <w:ind w:left="906" w:hanging="567"/>
        <w:jc w:val="both"/>
        <w:outlineLvl w:val="1"/>
        <w:rPr>
          <w:rFonts w:cs="David"/>
          <w:sz w:val="24"/>
        </w:rPr>
      </w:pPr>
      <w:r w:rsidRPr="00214B62">
        <w:rPr>
          <w:rFonts w:cs="David"/>
          <w:sz w:val="24"/>
          <w:rtl/>
        </w:rPr>
        <w:t>מגיש הצעה מטעם מציע, יעזוב את שטח משרד הבריאות מיד לאחר הגשת ההצעה, ללא כל שיהוי או עיכוב. במקרה של מגיש הצעה שיימצא בשטח משרד הבריאות לאחר הגשת ההצעה, המשרד רשאי, לפי שיקול דעתו הבלעדי, לפסול את הצעת המציע על הסף</w:t>
      </w:r>
      <w:r w:rsidR="006C5AE2">
        <w:rPr>
          <w:rFonts w:cs="David" w:hint="cs"/>
          <w:b/>
          <w:bCs/>
          <w:rtl/>
        </w:rPr>
        <w:t>.</w:t>
      </w:r>
    </w:p>
    <w:p w:rsidR="00BE2A56" w:rsidRPr="00214B62" w:rsidRDefault="00BE2A56" w:rsidP="00857883">
      <w:pPr>
        <w:widowControl/>
        <w:spacing w:line="360" w:lineRule="auto"/>
        <w:ind w:left="851"/>
        <w:jc w:val="both"/>
        <w:outlineLvl w:val="1"/>
        <w:rPr>
          <w:rFonts w:cs="David"/>
          <w:b/>
          <w:bCs/>
        </w:rPr>
      </w:pPr>
    </w:p>
    <w:p w:rsidR="00ED6CF3" w:rsidRPr="00214B62" w:rsidRDefault="00DF4BEA" w:rsidP="006B3EDC">
      <w:pPr>
        <w:widowControl/>
        <w:numPr>
          <w:ilvl w:val="0"/>
          <w:numId w:val="2"/>
        </w:numPr>
        <w:spacing w:line="360" w:lineRule="auto"/>
        <w:ind w:left="357" w:hanging="357"/>
        <w:jc w:val="both"/>
        <w:outlineLvl w:val="1"/>
        <w:rPr>
          <w:rFonts w:cs="David"/>
          <w:b/>
          <w:bCs/>
        </w:rPr>
      </w:pPr>
      <w:r w:rsidRPr="00214B62">
        <w:rPr>
          <w:rFonts w:cs="David"/>
          <w:b/>
          <w:bCs/>
          <w:rtl/>
        </w:rPr>
        <w:t>אופן הגשת ההצעה</w:t>
      </w:r>
    </w:p>
    <w:p w:rsidR="00DF4BEA" w:rsidRPr="00214B62" w:rsidRDefault="00DF4BEA" w:rsidP="0018481B">
      <w:pPr>
        <w:widowControl/>
        <w:numPr>
          <w:ilvl w:val="1"/>
          <w:numId w:val="2"/>
        </w:numPr>
        <w:tabs>
          <w:tab w:val="clear" w:pos="972"/>
          <w:tab w:val="num" w:pos="906"/>
        </w:tabs>
        <w:spacing w:line="360" w:lineRule="auto"/>
        <w:ind w:left="906" w:hanging="567"/>
        <w:jc w:val="both"/>
        <w:outlineLvl w:val="1"/>
        <w:rPr>
          <w:rFonts w:cs="David"/>
          <w:sz w:val="24"/>
        </w:rPr>
      </w:pPr>
      <w:r w:rsidRPr="00214B62">
        <w:rPr>
          <w:rFonts w:cs="David" w:hint="eastAsia"/>
          <w:sz w:val="24"/>
          <w:rtl/>
        </w:rPr>
        <w:t>בחוברת</w:t>
      </w:r>
      <w:r w:rsidRPr="00214B62">
        <w:rPr>
          <w:rFonts w:cs="David"/>
          <w:sz w:val="24"/>
          <w:rtl/>
        </w:rPr>
        <w:t xml:space="preserve"> </w:t>
      </w:r>
      <w:r w:rsidRPr="00214B62">
        <w:rPr>
          <w:rFonts w:cs="David" w:hint="eastAsia"/>
          <w:sz w:val="24"/>
          <w:rtl/>
        </w:rPr>
        <w:t>ההצעה</w:t>
      </w:r>
      <w:r w:rsidRPr="00214B62">
        <w:rPr>
          <w:rFonts w:cs="David"/>
          <w:sz w:val="24"/>
          <w:rtl/>
        </w:rPr>
        <w:t xml:space="preserve"> </w:t>
      </w:r>
      <w:r w:rsidRPr="00214B62">
        <w:rPr>
          <w:rFonts w:cs="David" w:hint="eastAsia"/>
          <w:sz w:val="24"/>
          <w:rtl/>
        </w:rPr>
        <w:t>מצורפים</w:t>
      </w:r>
      <w:r w:rsidRPr="00214B62">
        <w:rPr>
          <w:rFonts w:cs="David"/>
          <w:sz w:val="24"/>
          <w:rtl/>
        </w:rPr>
        <w:t xml:space="preserve"> </w:t>
      </w:r>
      <w:r w:rsidRPr="00214B62">
        <w:rPr>
          <w:rFonts w:cs="David" w:hint="eastAsia"/>
          <w:sz w:val="24"/>
          <w:rtl/>
        </w:rPr>
        <w:t>טפסים</w:t>
      </w:r>
      <w:r w:rsidRPr="00214B62">
        <w:rPr>
          <w:rFonts w:cs="David"/>
          <w:sz w:val="24"/>
          <w:rtl/>
        </w:rPr>
        <w:t xml:space="preserve"> </w:t>
      </w:r>
      <w:r w:rsidRPr="00214B62">
        <w:rPr>
          <w:rFonts w:cs="David" w:hint="eastAsia"/>
          <w:sz w:val="24"/>
          <w:rtl/>
        </w:rPr>
        <w:t>שונים</w:t>
      </w:r>
      <w:r w:rsidRPr="00214B62">
        <w:rPr>
          <w:rFonts w:cs="David"/>
          <w:sz w:val="24"/>
          <w:rtl/>
        </w:rPr>
        <w:t xml:space="preserve"> </w:t>
      </w:r>
      <w:r w:rsidRPr="00214B62">
        <w:rPr>
          <w:rFonts w:cs="David" w:hint="eastAsia"/>
          <w:sz w:val="24"/>
          <w:rtl/>
        </w:rPr>
        <w:t>ודרישות</w:t>
      </w:r>
      <w:r w:rsidRPr="00214B62">
        <w:rPr>
          <w:rFonts w:cs="David"/>
          <w:sz w:val="24"/>
          <w:rtl/>
        </w:rPr>
        <w:t xml:space="preserve"> </w:t>
      </w:r>
      <w:r w:rsidRPr="00214B62">
        <w:rPr>
          <w:rFonts w:cs="David" w:hint="eastAsia"/>
          <w:sz w:val="24"/>
          <w:rtl/>
        </w:rPr>
        <w:t>למסמכים</w:t>
      </w:r>
      <w:r w:rsidRPr="00214B62">
        <w:rPr>
          <w:rFonts w:cs="David"/>
          <w:sz w:val="24"/>
          <w:rtl/>
        </w:rPr>
        <w:t xml:space="preserve"> </w:t>
      </w:r>
      <w:proofErr w:type="spellStart"/>
      <w:r w:rsidRPr="00214B62">
        <w:rPr>
          <w:rFonts w:cs="David" w:hint="eastAsia"/>
          <w:sz w:val="24"/>
          <w:rtl/>
        </w:rPr>
        <w:t>מהמציע</w:t>
      </w:r>
      <w:proofErr w:type="spellEnd"/>
      <w:r w:rsidRPr="00214B62">
        <w:rPr>
          <w:rFonts w:cs="David"/>
          <w:sz w:val="24"/>
          <w:rtl/>
        </w:rPr>
        <w:t xml:space="preserve">. </w:t>
      </w:r>
      <w:r w:rsidRPr="00214B62">
        <w:rPr>
          <w:rFonts w:cs="David" w:hint="eastAsia"/>
          <w:sz w:val="24"/>
          <w:rtl/>
        </w:rPr>
        <w:t>יש</w:t>
      </w:r>
      <w:r w:rsidRPr="00214B62">
        <w:rPr>
          <w:rFonts w:cs="David"/>
          <w:sz w:val="24"/>
          <w:rtl/>
        </w:rPr>
        <w:t xml:space="preserve"> </w:t>
      </w:r>
      <w:r w:rsidRPr="00214B62">
        <w:rPr>
          <w:rFonts w:cs="David" w:hint="eastAsia"/>
          <w:sz w:val="24"/>
          <w:rtl/>
        </w:rPr>
        <w:t>למלא</w:t>
      </w:r>
      <w:r w:rsidRPr="00214B62">
        <w:rPr>
          <w:rFonts w:cs="David"/>
          <w:sz w:val="24"/>
          <w:rtl/>
        </w:rPr>
        <w:t xml:space="preserve"> </w:t>
      </w:r>
      <w:r w:rsidRPr="00214B62">
        <w:rPr>
          <w:rFonts w:cs="David" w:hint="eastAsia"/>
          <w:sz w:val="24"/>
          <w:rtl/>
        </w:rPr>
        <w:t>את</w:t>
      </w:r>
      <w:r w:rsidRPr="00214B62">
        <w:rPr>
          <w:rFonts w:cs="David"/>
          <w:sz w:val="24"/>
          <w:rtl/>
        </w:rPr>
        <w:t xml:space="preserve"> </w:t>
      </w:r>
      <w:r w:rsidRPr="00214B62">
        <w:rPr>
          <w:rFonts w:cs="David" w:hint="eastAsia"/>
          <w:sz w:val="24"/>
          <w:rtl/>
        </w:rPr>
        <w:t>חוברת</w:t>
      </w:r>
      <w:r w:rsidRPr="00214B62">
        <w:rPr>
          <w:rFonts w:cs="David"/>
          <w:sz w:val="24"/>
          <w:rtl/>
        </w:rPr>
        <w:t xml:space="preserve"> </w:t>
      </w:r>
      <w:r w:rsidRPr="00214B62">
        <w:rPr>
          <w:rFonts w:cs="David" w:hint="eastAsia"/>
          <w:sz w:val="24"/>
          <w:rtl/>
        </w:rPr>
        <w:t>ההצעה</w:t>
      </w:r>
      <w:r w:rsidRPr="00214B62">
        <w:rPr>
          <w:rFonts w:cs="David"/>
          <w:sz w:val="24"/>
          <w:rtl/>
        </w:rPr>
        <w:t xml:space="preserve"> </w:t>
      </w:r>
      <w:r w:rsidRPr="00214B62">
        <w:rPr>
          <w:rFonts w:cs="David" w:hint="eastAsia"/>
          <w:sz w:val="24"/>
          <w:rtl/>
        </w:rPr>
        <w:t>בשלמותה</w:t>
      </w:r>
      <w:r w:rsidRPr="00214B62">
        <w:rPr>
          <w:rFonts w:cs="David"/>
          <w:sz w:val="24"/>
          <w:rtl/>
        </w:rPr>
        <w:t xml:space="preserve">, </w:t>
      </w:r>
      <w:r w:rsidRPr="00214B62">
        <w:rPr>
          <w:rFonts w:cs="David" w:hint="eastAsia"/>
          <w:sz w:val="24"/>
          <w:rtl/>
        </w:rPr>
        <w:t>לצרף</w:t>
      </w:r>
      <w:r w:rsidRPr="00214B62">
        <w:rPr>
          <w:rFonts w:cs="David"/>
          <w:sz w:val="24"/>
          <w:rtl/>
        </w:rPr>
        <w:t xml:space="preserve"> </w:t>
      </w:r>
      <w:r w:rsidRPr="00214B62">
        <w:rPr>
          <w:rFonts w:cs="David" w:hint="eastAsia"/>
          <w:sz w:val="24"/>
          <w:rtl/>
        </w:rPr>
        <w:t>את</w:t>
      </w:r>
      <w:r w:rsidRPr="00214B62">
        <w:rPr>
          <w:rFonts w:cs="David"/>
          <w:sz w:val="24"/>
          <w:rtl/>
        </w:rPr>
        <w:t xml:space="preserve"> </w:t>
      </w:r>
      <w:r w:rsidRPr="00214B62">
        <w:rPr>
          <w:rFonts w:cs="David" w:hint="eastAsia"/>
          <w:sz w:val="24"/>
          <w:rtl/>
        </w:rPr>
        <w:t>כל</w:t>
      </w:r>
      <w:r w:rsidRPr="00214B62">
        <w:rPr>
          <w:rFonts w:cs="David"/>
          <w:sz w:val="24"/>
          <w:rtl/>
        </w:rPr>
        <w:t xml:space="preserve"> </w:t>
      </w:r>
      <w:r w:rsidRPr="00214B62">
        <w:rPr>
          <w:rFonts w:cs="David" w:hint="eastAsia"/>
          <w:sz w:val="24"/>
          <w:rtl/>
        </w:rPr>
        <w:t>המסמכים</w:t>
      </w:r>
      <w:r w:rsidRPr="00214B62">
        <w:rPr>
          <w:rFonts w:cs="David"/>
          <w:sz w:val="24"/>
          <w:rtl/>
        </w:rPr>
        <w:t xml:space="preserve"> </w:t>
      </w:r>
      <w:r w:rsidRPr="00214B62">
        <w:rPr>
          <w:rFonts w:cs="David" w:hint="eastAsia"/>
          <w:sz w:val="24"/>
          <w:rtl/>
        </w:rPr>
        <w:t>הנדרשים</w:t>
      </w:r>
      <w:r w:rsidRPr="00214B62">
        <w:rPr>
          <w:rFonts w:cs="David"/>
          <w:sz w:val="24"/>
          <w:rtl/>
        </w:rPr>
        <w:t xml:space="preserve">, </w:t>
      </w:r>
      <w:r w:rsidRPr="00214B62">
        <w:rPr>
          <w:rFonts w:cs="David" w:hint="eastAsia"/>
          <w:sz w:val="24"/>
          <w:rtl/>
        </w:rPr>
        <w:t>בסדר</w:t>
      </w:r>
      <w:r w:rsidRPr="00214B62">
        <w:rPr>
          <w:rFonts w:cs="David"/>
          <w:sz w:val="24"/>
          <w:rtl/>
        </w:rPr>
        <w:t xml:space="preserve"> </w:t>
      </w:r>
      <w:r w:rsidRPr="00214B62">
        <w:rPr>
          <w:rFonts w:cs="David" w:hint="eastAsia"/>
          <w:sz w:val="24"/>
          <w:rtl/>
        </w:rPr>
        <w:t>המפורט</w:t>
      </w:r>
      <w:r w:rsidRPr="00214B62">
        <w:rPr>
          <w:rFonts w:cs="David"/>
          <w:sz w:val="24"/>
          <w:rtl/>
        </w:rPr>
        <w:t xml:space="preserve"> </w:t>
      </w:r>
      <w:r w:rsidRPr="00214B62">
        <w:rPr>
          <w:rFonts w:cs="David" w:hint="eastAsia"/>
          <w:sz w:val="24"/>
          <w:rtl/>
        </w:rPr>
        <w:t>בחוברת</w:t>
      </w:r>
      <w:r w:rsidRPr="00214B62">
        <w:rPr>
          <w:rFonts w:cs="David"/>
          <w:sz w:val="24"/>
          <w:rtl/>
        </w:rPr>
        <w:t xml:space="preserve"> </w:t>
      </w:r>
      <w:r w:rsidRPr="00214B62">
        <w:rPr>
          <w:rFonts w:cs="David" w:hint="eastAsia"/>
          <w:sz w:val="24"/>
          <w:rtl/>
        </w:rPr>
        <w:t>ההצעה</w:t>
      </w:r>
      <w:r w:rsidRPr="00214B62">
        <w:rPr>
          <w:rFonts w:cs="David"/>
          <w:sz w:val="24"/>
          <w:rtl/>
        </w:rPr>
        <w:t xml:space="preserve"> </w:t>
      </w:r>
      <w:r w:rsidRPr="00214B62">
        <w:rPr>
          <w:rFonts w:cs="David" w:hint="eastAsia"/>
          <w:sz w:val="24"/>
          <w:rtl/>
        </w:rPr>
        <w:t>ונספחיה</w:t>
      </w:r>
      <w:r w:rsidRPr="00214B62">
        <w:rPr>
          <w:rFonts w:cs="David"/>
          <w:sz w:val="24"/>
          <w:rtl/>
        </w:rPr>
        <w:t xml:space="preserve"> </w:t>
      </w:r>
      <w:r w:rsidRPr="00214B62">
        <w:rPr>
          <w:rFonts w:cs="David" w:hint="eastAsia"/>
          <w:sz w:val="24"/>
          <w:rtl/>
        </w:rPr>
        <w:t>וכן</w:t>
      </w:r>
      <w:r w:rsidRPr="00214B62">
        <w:rPr>
          <w:rFonts w:cs="David"/>
          <w:sz w:val="24"/>
          <w:rtl/>
        </w:rPr>
        <w:t xml:space="preserve"> </w:t>
      </w:r>
      <w:r w:rsidRPr="00214B62">
        <w:rPr>
          <w:rFonts w:cs="David" w:hint="eastAsia"/>
          <w:sz w:val="24"/>
          <w:rtl/>
        </w:rPr>
        <w:t>למספרם</w:t>
      </w:r>
      <w:r w:rsidRPr="00214B62">
        <w:rPr>
          <w:rFonts w:cs="David"/>
          <w:sz w:val="24"/>
          <w:rtl/>
        </w:rPr>
        <w:t>.</w:t>
      </w:r>
    </w:p>
    <w:p w:rsidR="00DF4BEA" w:rsidRPr="00214B62" w:rsidRDefault="00DF4BEA" w:rsidP="008B620A">
      <w:pPr>
        <w:widowControl/>
        <w:numPr>
          <w:ilvl w:val="1"/>
          <w:numId w:val="2"/>
        </w:numPr>
        <w:tabs>
          <w:tab w:val="clear" w:pos="972"/>
          <w:tab w:val="num" w:pos="906"/>
        </w:tabs>
        <w:spacing w:line="360" w:lineRule="auto"/>
        <w:ind w:left="906" w:hanging="567"/>
        <w:jc w:val="both"/>
        <w:outlineLvl w:val="1"/>
        <w:rPr>
          <w:rFonts w:cs="David"/>
          <w:sz w:val="24"/>
        </w:rPr>
      </w:pPr>
      <w:r w:rsidRPr="00214B62">
        <w:rPr>
          <w:rFonts w:cs="David" w:hint="eastAsia"/>
          <w:sz w:val="24"/>
          <w:rtl/>
        </w:rPr>
        <w:t>הצעה</w:t>
      </w:r>
      <w:r w:rsidRPr="00214B62">
        <w:rPr>
          <w:rFonts w:cs="David"/>
          <w:sz w:val="24"/>
          <w:rtl/>
        </w:rPr>
        <w:t xml:space="preserve"> </w:t>
      </w:r>
      <w:r w:rsidRPr="00214B62">
        <w:rPr>
          <w:rFonts w:cs="David" w:hint="eastAsia"/>
          <w:sz w:val="24"/>
          <w:rtl/>
        </w:rPr>
        <w:t>חלקית</w:t>
      </w:r>
      <w:r w:rsidRPr="00214B62">
        <w:rPr>
          <w:rFonts w:cs="David"/>
          <w:sz w:val="24"/>
          <w:rtl/>
        </w:rPr>
        <w:t xml:space="preserve"> </w:t>
      </w:r>
      <w:r w:rsidRPr="00214B62">
        <w:rPr>
          <w:rFonts w:cs="David" w:hint="eastAsia"/>
          <w:sz w:val="24"/>
          <w:rtl/>
        </w:rPr>
        <w:t>או</w:t>
      </w:r>
      <w:r w:rsidRPr="00214B62">
        <w:rPr>
          <w:rFonts w:cs="David"/>
          <w:sz w:val="24"/>
          <w:rtl/>
        </w:rPr>
        <w:t xml:space="preserve"> </w:t>
      </w:r>
      <w:r w:rsidRPr="00214B62">
        <w:rPr>
          <w:rFonts w:cs="David" w:hint="eastAsia"/>
          <w:sz w:val="24"/>
          <w:rtl/>
        </w:rPr>
        <w:t>במתכונת</w:t>
      </w:r>
      <w:r w:rsidRPr="00214B62">
        <w:rPr>
          <w:rFonts w:cs="David"/>
          <w:sz w:val="24"/>
          <w:rtl/>
        </w:rPr>
        <w:t xml:space="preserve"> </w:t>
      </w:r>
      <w:r w:rsidRPr="00214B62">
        <w:rPr>
          <w:rFonts w:cs="David" w:hint="eastAsia"/>
          <w:sz w:val="24"/>
          <w:rtl/>
        </w:rPr>
        <w:t>שונה</w:t>
      </w:r>
      <w:r w:rsidRPr="00214B62">
        <w:rPr>
          <w:rFonts w:cs="David"/>
          <w:sz w:val="24"/>
          <w:rtl/>
        </w:rPr>
        <w:t xml:space="preserve"> </w:t>
      </w:r>
      <w:r w:rsidRPr="00214B62">
        <w:rPr>
          <w:rFonts w:cs="David" w:hint="eastAsia"/>
          <w:sz w:val="24"/>
          <w:rtl/>
        </w:rPr>
        <w:t>מהמתכונת</w:t>
      </w:r>
      <w:r w:rsidRPr="00214B62">
        <w:rPr>
          <w:rFonts w:cs="David"/>
          <w:sz w:val="24"/>
          <w:rtl/>
        </w:rPr>
        <w:t xml:space="preserve"> </w:t>
      </w:r>
      <w:r w:rsidRPr="00214B62">
        <w:rPr>
          <w:rFonts w:cs="David" w:hint="eastAsia"/>
          <w:sz w:val="24"/>
          <w:rtl/>
        </w:rPr>
        <w:t>המפורטת</w:t>
      </w:r>
      <w:r w:rsidRPr="00214B62">
        <w:rPr>
          <w:rFonts w:cs="David"/>
          <w:sz w:val="24"/>
          <w:rtl/>
        </w:rPr>
        <w:t xml:space="preserve"> </w:t>
      </w:r>
      <w:r w:rsidRPr="00214B62">
        <w:rPr>
          <w:rFonts w:cs="David" w:hint="eastAsia"/>
          <w:sz w:val="24"/>
          <w:rtl/>
        </w:rPr>
        <w:t>במכרז</w:t>
      </w:r>
      <w:r w:rsidRPr="00214B62">
        <w:rPr>
          <w:rFonts w:cs="David"/>
          <w:sz w:val="24"/>
          <w:rtl/>
        </w:rPr>
        <w:t xml:space="preserve"> </w:t>
      </w:r>
      <w:r w:rsidRPr="00214B62">
        <w:rPr>
          <w:rFonts w:cs="David" w:hint="eastAsia"/>
          <w:sz w:val="24"/>
          <w:rtl/>
        </w:rPr>
        <w:t>עלולה</w:t>
      </w:r>
      <w:r w:rsidRPr="00214B62">
        <w:rPr>
          <w:rFonts w:cs="David"/>
          <w:sz w:val="24"/>
          <w:rtl/>
        </w:rPr>
        <w:t xml:space="preserve"> </w:t>
      </w:r>
      <w:r w:rsidRPr="00214B62">
        <w:rPr>
          <w:rFonts w:cs="David" w:hint="eastAsia"/>
          <w:sz w:val="24"/>
          <w:rtl/>
        </w:rPr>
        <w:t>לא</w:t>
      </w:r>
      <w:r w:rsidRPr="00214B62">
        <w:rPr>
          <w:rFonts w:cs="David"/>
          <w:sz w:val="24"/>
          <w:rtl/>
        </w:rPr>
        <w:t xml:space="preserve"> </w:t>
      </w:r>
      <w:r w:rsidRPr="00214B62">
        <w:rPr>
          <w:rFonts w:cs="David" w:hint="eastAsia"/>
          <w:sz w:val="24"/>
          <w:rtl/>
        </w:rPr>
        <w:t>להיבדק</w:t>
      </w:r>
      <w:r w:rsidRPr="00214B62">
        <w:rPr>
          <w:rFonts w:cs="David"/>
          <w:sz w:val="24"/>
          <w:rtl/>
        </w:rPr>
        <w:t xml:space="preserve"> </w:t>
      </w:r>
      <w:r w:rsidRPr="00214B62">
        <w:rPr>
          <w:rFonts w:cs="David" w:hint="eastAsia"/>
          <w:sz w:val="24"/>
          <w:rtl/>
        </w:rPr>
        <w:t>ואף</w:t>
      </w:r>
      <w:r w:rsidRPr="00214B62">
        <w:rPr>
          <w:rFonts w:cs="David"/>
          <w:sz w:val="24"/>
          <w:rtl/>
        </w:rPr>
        <w:t xml:space="preserve"> </w:t>
      </w:r>
      <w:r w:rsidRPr="00214B62">
        <w:rPr>
          <w:rFonts w:cs="David" w:hint="eastAsia"/>
          <w:sz w:val="24"/>
          <w:rtl/>
        </w:rPr>
        <w:t>להיפסל</w:t>
      </w:r>
      <w:r w:rsidRPr="00214B62">
        <w:rPr>
          <w:rFonts w:cs="David"/>
          <w:sz w:val="24"/>
          <w:rtl/>
        </w:rPr>
        <w:t xml:space="preserve"> </w:t>
      </w:r>
      <w:r w:rsidRPr="00214B62">
        <w:rPr>
          <w:rFonts w:cs="David" w:hint="eastAsia"/>
          <w:sz w:val="24"/>
          <w:rtl/>
        </w:rPr>
        <w:t>על</w:t>
      </w:r>
      <w:r w:rsidRPr="00214B62">
        <w:rPr>
          <w:rFonts w:cs="David"/>
          <w:sz w:val="24"/>
          <w:rtl/>
        </w:rPr>
        <w:t xml:space="preserve"> </w:t>
      </w:r>
      <w:r w:rsidRPr="00214B62">
        <w:rPr>
          <w:rFonts w:cs="David" w:hint="eastAsia"/>
          <w:sz w:val="24"/>
          <w:rtl/>
        </w:rPr>
        <w:t>הסף</w:t>
      </w:r>
      <w:r w:rsidRPr="00214B62">
        <w:rPr>
          <w:rFonts w:cs="David"/>
          <w:sz w:val="24"/>
          <w:rtl/>
        </w:rPr>
        <w:t>.</w:t>
      </w:r>
      <w:r w:rsidR="00CE7813" w:rsidRPr="00214B62">
        <w:rPr>
          <w:rFonts w:cs="David"/>
          <w:sz w:val="24"/>
          <w:rtl/>
        </w:rPr>
        <w:t xml:space="preserve"> </w:t>
      </w:r>
      <w:r w:rsidR="008B620A">
        <w:rPr>
          <w:rFonts w:cs="David" w:hint="cs"/>
          <w:sz w:val="24"/>
          <w:rtl/>
        </w:rPr>
        <w:t xml:space="preserve">יחד </w:t>
      </w:r>
      <w:r w:rsidR="00CE7813" w:rsidRPr="00214B62">
        <w:rPr>
          <w:rFonts w:cs="David"/>
          <w:sz w:val="24"/>
          <w:rtl/>
        </w:rPr>
        <w:t xml:space="preserve">עם זאת, </w:t>
      </w:r>
      <w:r w:rsidR="00CE7813" w:rsidRPr="00214B62">
        <w:rPr>
          <w:rFonts w:cs="David" w:hint="eastAsia"/>
          <w:sz w:val="24"/>
          <w:rtl/>
        </w:rPr>
        <w:t>ועדת</w:t>
      </w:r>
      <w:r w:rsidR="00CE7813" w:rsidRPr="00214B62">
        <w:rPr>
          <w:rFonts w:cs="David"/>
          <w:sz w:val="24"/>
          <w:rtl/>
        </w:rPr>
        <w:t xml:space="preserve"> </w:t>
      </w:r>
      <w:r w:rsidR="00CE7813" w:rsidRPr="00214B62">
        <w:rPr>
          <w:rFonts w:cs="David" w:hint="eastAsia"/>
          <w:sz w:val="24"/>
          <w:rtl/>
        </w:rPr>
        <w:t>המכרזים</w:t>
      </w:r>
      <w:r w:rsidR="00CE7813" w:rsidRPr="00214B62">
        <w:rPr>
          <w:rFonts w:cs="David"/>
          <w:sz w:val="24"/>
          <w:rtl/>
        </w:rPr>
        <w:t xml:space="preserve"> שומרת לעצמה הזכות לדרוש </w:t>
      </w:r>
      <w:proofErr w:type="spellStart"/>
      <w:r w:rsidR="00CE7813" w:rsidRPr="00214B62">
        <w:rPr>
          <w:rFonts w:cs="David"/>
          <w:sz w:val="24"/>
          <w:rtl/>
        </w:rPr>
        <w:t>מהמציעים</w:t>
      </w:r>
      <w:proofErr w:type="spellEnd"/>
      <w:r w:rsidR="00CE7813" w:rsidRPr="00214B62">
        <w:rPr>
          <w:rFonts w:cs="David"/>
          <w:sz w:val="24"/>
          <w:rtl/>
        </w:rPr>
        <w:t xml:space="preserve"> </w:t>
      </w:r>
      <w:r w:rsidR="00CE7813" w:rsidRPr="00214B62">
        <w:rPr>
          <w:rFonts w:cs="David" w:hint="eastAsia"/>
          <w:sz w:val="24"/>
          <w:rtl/>
        </w:rPr>
        <w:t>שהצעותיהם</w:t>
      </w:r>
      <w:r w:rsidR="00CE7813" w:rsidRPr="00214B62">
        <w:rPr>
          <w:rFonts w:cs="David"/>
          <w:sz w:val="24"/>
          <w:rtl/>
        </w:rPr>
        <w:t xml:space="preserve"> </w:t>
      </w:r>
      <w:r w:rsidR="00CE7813" w:rsidRPr="00214B62">
        <w:rPr>
          <w:rFonts w:cs="David" w:hint="eastAsia"/>
          <w:sz w:val="24"/>
          <w:rtl/>
        </w:rPr>
        <w:t>נמצאו</w:t>
      </w:r>
      <w:r w:rsidR="00CE7813" w:rsidRPr="00214B62">
        <w:rPr>
          <w:rFonts w:cs="David"/>
          <w:sz w:val="24"/>
          <w:rtl/>
        </w:rPr>
        <w:t xml:space="preserve"> </w:t>
      </w:r>
      <w:r w:rsidR="00CE7813" w:rsidRPr="00214B62">
        <w:rPr>
          <w:rFonts w:cs="David" w:hint="eastAsia"/>
          <w:sz w:val="24"/>
          <w:rtl/>
        </w:rPr>
        <w:t>מתאימות</w:t>
      </w:r>
      <w:r w:rsidR="00CE7813" w:rsidRPr="00214B62">
        <w:rPr>
          <w:rFonts w:cs="David"/>
          <w:sz w:val="24"/>
          <w:rtl/>
        </w:rPr>
        <w:t xml:space="preserve">, </w:t>
      </w:r>
      <w:r w:rsidR="00CE7813" w:rsidRPr="00214B62">
        <w:rPr>
          <w:rFonts w:cs="David" w:hint="eastAsia"/>
          <w:sz w:val="24"/>
          <w:rtl/>
        </w:rPr>
        <w:t>בין</w:t>
      </w:r>
      <w:r w:rsidR="00CE7813" w:rsidRPr="00214B62">
        <w:rPr>
          <w:rFonts w:cs="David"/>
          <w:sz w:val="24"/>
          <w:rtl/>
        </w:rPr>
        <w:t xml:space="preserve"> </w:t>
      </w:r>
      <w:r w:rsidR="00CE7813" w:rsidRPr="00214B62">
        <w:rPr>
          <w:rFonts w:cs="David" w:hint="eastAsia"/>
          <w:sz w:val="24"/>
          <w:rtl/>
        </w:rPr>
        <w:t>אם</w:t>
      </w:r>
      <w:r w:rsidR="00CE7813" w:rsidRPr="00214B62">
        <w:rPr>
          <w:rFonts w:cs="David"/>
          <w:sz w:val="24"/>
          <w:rtl/>
        </w:rPr>
        <w:t xml:space="preserve"> </w:t>
      </w:r>
      <w:r w:rsidR="00CE7813" w:rsidRPr="00214B62">
        <w:rPr>
          <w:rFonts w:cs="David" w:hint="eastAsia"/>
          <w:sz w:val="24"/>
          <w:rtl/>
        </w:rPr>
        <w:t>מ</w:t>
      </w:r>
      <w:smartTag w:uri="urn:schemas-microsoft-com:office:smarttags" w:element="PersonName">
        <w:r w:rsidR="00CE7813" w:rsidRPr="00214B62">
          <w:rPr>
            <w:rFonts w:cs="David" w:hint="eastAsia"/>
            <w:sz w:val="24"/>
            <w:rtl/>
          </w:rPr>
          <w:t>דובר</w:t>
        </w:r>
      </w:smartTag>
      <w:r w:rsidR="00CE7813" w:rsidRPr="00214B62">
        <w:rPr>
          <w:rFonts w:cs="David"/>
          <w:sz w:val="24"/>
          <w:rtl/>
        </w:rPr>
        <w:t xml:space="preserve"> </w:t>
      </w:r>
      <w:r w:rsidR="00CE7813" w:rsidRPr="00214B62">
        <w:rPr>
          <w:rFonts w:cs="David" w:hint="eastAsia"/>
          <w:sz w:val="24"/>
          <w:rtl/>
        </w:rPr>
        <w:t>במציע</w:t>
      </w:r>
      <w:r w:rsidR="00CE7813" w:rsidRPr="00214B62">
        <w:rPr>
          <w:rFonts w:cs="David"/>
          <w:sz w:val="24"/>
          <w:rtl/>
        </w:rPr>
        <w:t xml:space="preserve"> </w:t>
      </w:r>
      <w:r w:rsidR="00CE7813" w:rsidRPr="00214B62">
        <w:rPr>
          <w:rFonts w:cs="David" w:hint="eastAsia"/>
          <w:sz w:val="24"/>
          <w:rtl/>
        </w:rPr>
        <w:t>בודד</w:t>
      </w:r>
      <w:r w:rsidR="00CE7813" w:rsidRPr="00214B62">
        <w:rPr>
          <w:rFonts w:cs="David"/>
          <w:sz w:val="24"/>
          <w:rtl/>
        </w:rPr>
        <w:t xml:space="preserve"> </w:t>
      </w:r>
      <w:r w:rsidR="00CE7813" w:rsidRPr="00214B62">
        <w:rPr>
          <w:rFonts w:cs="David" w:hint="eastAsia"/>
          <w:sz w:val="24"/>
          <w:rtl/>
        </w:rPr>
        <w:t>ובין</w:t>
      </w:r>
      <w:r w:rsidR="00CE7813" w:rsidRPr="00214B62">
        <w:rPr>
          <w:rFonts w:cs="David"/>
          <w:sz w:val="24"/>
          <w:rtl/>
        </w:rPr>
        <w:t xml:space="preserve"> </w:t>
      </w:r>
      <w:r w:rsidR="00CE7813" w:rsidRPr="00214B62">
        <w:rPr>
          <w:rFonts w:cs="David" w:hint="eastAsia"/>
          <w:sz w:val="24"/>
          <w:rtl/>
        </w:rPr>
        <w:t>אם</w:t>
      </w:r>
      <w:r w:rsidR="00CE7813" w:rsidRPr="00214B62">
        <w:rPr>
          <w:rFonts w:cs="David"/>
          <w:sz w:val="24"/>
          <w:rtl/>
        </w:rPr>
        <w:t xml:space="preserve"> </w:t>
      </w:r>
      <w:r w:rsidR="00CE7813" w:rsidRPr="00214B62">
        <w:rPr>
          <w:rFonts w:cs="David" w:hint="eastAsia"/>
          <w:sz w:val="24"/>
          <w:rtl/>
        </w:rPr>
        <w:t>מ</w:t>
      </w:r>
      <w:smartTag w:uri="urn:schemas-microsoft-com:office:smarttags" w:element="PersonName">
        <w:r w:rsidR="00CE7813" w:rsidRPr="00214B62">
          <w:rPr>
            <w:rFonts w:cs="David" w:hint="eastAsia"/>
            <w:sz w:val="24"/>
            <w:rtl/>
          </w:rPr>
          <w:t>דובר</w:t>
        </w:r>
      </w:smartTag>
      <w:r w:rsidR="00CE7813" w:rsidRPr="00214B62">
        <w:rPr>
          <w:rFonts w:cs="David"/>
          <w:sz w:val="24"/>
          <w:rtl/>
        </w:rPr>
        <w:t xml:space="preserve"> </w:t>
      </w:r>
      <w:r w:rsidR="00CE7813" w:rsidRPr="00214B62">
        <w:rPr>
          <w:rFonts w:cs="David" w:hint="eastAsia"/>
          <w:sz w:val="24"/>
          <w:rtl/>
        </w:rPr>
        <w:t>במספר</w:t>
      </w:r>
      <w:r w:rsidR="00CE7813" w:rsidRPr="00214B62">
        <w:rPr>
          <w:rFonts w:cs="David"/>
          <w:sz w:val="24"/>
          <w:rtl/>
        </w:rPr>
        <w:t xml:space="preserve"> </w:t>
      </w:r>
      <w:r w:rsidR="00CE7813" w:rsidRPr="00214B62">
        <w:rPr>
          <w:rFonts w:cs="David" w:hint="eastAsia"/>
          <w:sz w:val="24"/>
          <w:rtl/>
        </w:rPr>
        <w:t>מציעים</w:t>
      </w:r>
      <w:r w:rsidR="00CE7813" w:rsidRPr="00214B62">
        <w:rPr>
          <w:rFonts w:cs="David"/>
          <w:sz w:val="24"/>
          <w:rtl/>
        </w:rPr>
        <w:t xml:space="preserve"> (</w:t>
      </w:r>
      <w:r w:rsidR="00CE7813" w:rsidRPr="00214B62">
        <w:rPr>
          <w:rFonts w:cs="David" w:hint="eastAsia"/>
          <w:sz w:val="24"/>
          <w:rtl/>
        </w:rPr>
        <w:t>לרבות</w:t>
      </w:r>
      <w:r w:rsidR="00CE7813" w:rsidRPr="00214B62">
        <w:rPr>
          <w:rFonts w:cs="David"/>
          <w:sz w:val="24"/>
          <w:rtl/>
        </w:rPr>
        <w:t xml:space="preserve"> </w:t>
      </w:r>
      <w:r w:rsidR="00CE7813" w:rsidRPr="00214B62">
        <w:rPr>
          <w:rFonts w:cs="David" w:hint="eastAsia"/>
          <w:sz w:val="24"/>
          <w:rtl/>
        </w:rPr>
        <w:t>עם</w:t>
      </w:r>
      <w:r w:rsidR="00CE7813" w:rsidRPr="00214B62">
        <w:rPr>
          <w:rFonts w:cs="David"/>
          <w:sz w:val="24"/>
          <w:rtl/>
        </w:rPr>
        <w:t xml:space="preserve"> </w:t>
      </w:r>
      <w:r w:rsidR="00CE7813" w:rsidRPr="00214B62">
        <w:rPr>
          <w:rFonts w:cs="David" w:hint="eastAsia"/>
          <w:sz w:val="24"/>
          <w:rtl/>
        </w:rPr>
        <w:t>חלק</w:t>
      </w:r>
      <w:r w:rsidR="00CE7813" w:rsidRPr="00214B62">
        <w:rPr>
          <w:rFonts w:cs="David"/>
          <w:sz w:val="24"/>
          <w:rtl/>
        </w:rPr>
        <w:t xml:space="preserve"> </w:t>
      </w:r>
      <w:proofErr w:type="spellStart"/>
      <w:r w:rsidR="00CE7813" w:rsidRPr="00214B62">
        <w:rPr>
          <w:rFonts w:cs="David" w:hint="eastAsia"/>
          <w:sz w:val="24"/>
          <w:rtl/>
        </w:rPr>
        <w:t>מהמציעים</w:t>
      </w:r>
      <w:proofErr w:type="spellEnd"/>
      <w:r w:rsidR="00CE7813" w:rsidRPr="00214B62">
        <w:rPr>
          <w:rFonts w:cs="David"/>
          <w:sz w:val="24"/>
          <w:rtl/>
        </w:rPr>
        <w:t xml:space="preserve"> </w:t>
      </w:r>
      <w:r w:rsidR="00CE7813" w:rsidRPr="00214B62">
        <w:rPr>
          <w:rFonts w:cs="David" w:hint="eastAsia"/>
          <w:sz w:val="24"/>
          <w:rtl/>
        </w:rPr>
        <w:t>בלבד</w:t>
      </w:r>
      <w:r w:rsidR="00CE7813" w:rsidRPr="00214B62">
        <w:rPr>
          <w:rFonts w:cs="David"/>
          <w:sz w:val="24"/>
          <w:rtl/>
        </w:rPr>
        <w:t xml:space="preserve">), </w:t>
      </w:r>
      <w:r w:rsidR="00CE7813" w:rsidRPr="00214B62">
        <w:rPr>
          <w:rFonts w:cs="David" w:hint="eastAsia"/>
          <w:sz w:val="24"/>
          <w:rtl/>
        </w:rPr>
        <w:t>לתקן</w:t>
      </w:r>
      <w:r w:rsidR="00CE7813" w:rsidRPr="00214B62">
        <w:rPr>
          <w:rFonts w:cs="David"/>
          <w:sz w:val="24"/>
          <w:rtl/>
        </w:rPr>
        <w:t xml:space="preserve"> </w:t>
      </w:r>
      <w:r w:rsidR="00CE7813" w:rsidRPr="00214B62">
        <w:rPr>
          <w:rFonts w:cs="David" w:hint="eastAsia"/>
          <w:sz w:val="24"/>
          <w:rtl/>
        </w:rPr>
        <w:t>את</w:t>
      </w:r>
      <w:r w:rsidR="00CE7813" w:rsidRPr="00214B62">
        <w:rPr>
          <w:rFonts w:cs="David"/>
          <w:sz w:val="24"/>
          <w:rtl/>
        </w:rPr>
        <w:t xml:space="preserve"> </w:t>
      </w:r>
      <w:r w:rsidR="00CE7813" w:rsidRPr="00214B62">
        <w:rPr>
          <w:rFonts w:cs="David" w:hint="eastAsia"/>
          <w:sz w:val="24"/>
          <w:rtl/>
        </w:rPr>
        <w:t>הצעותיהם</w:t>
      </w:r>
      <w:r w:rsidR="00CE7813" w:rsidRPr="00214B62">
        <w:rPr>
          <w:rFonts w:cs="David"/>
          <w:sz w:val="24"/>
          <w:rtl/>
        </w:rPr>
        <w:t xml:space="preserve"> ולהשלים מסמכים חסרים במידת הצורך. ועדת המכרזים תודיע למציע/ים, לפי העניין, על המועד האחרון להגשת הצעה מתוקנת, אם וככל שהיא תראה לנכון לקבוע הליך כאמור.</w:t>
      </w:r>
    </w:p>
    <w:p w:rsidR="00DF4BEA" w:rsidRPr="00214B62" w:rsidRDefault="00DF4BEA" w:rsidP="00682803">
      <w:pPr>
        <w:widowControl/>
        <w:numPr>
          <w:ilvl w:val="1"/>
          <w:numId w:val="2"/>
        </w:numPr>
        <w:spacing w:line="360" w:lineRule="auto"/>
        <w:jc w:val="both"/>
        <w:outlineLvl w:val="1"/>
        <w:rPr>
          <w:rFonts w:cs="David"/>
          <w:sz w:val="24"/>
        </w:rPr>
      </w:pPr>
      <w:r w:rsidRPr="00214B62">
        <w:rPr>
          <w:rFonts w:cs="David" w:hint="eastAsia"/>
          <w:sz w:val="24"/>
          <w:rtl/>
        </w:rPr>
        <w:t>ההצעות</w:t>
      </w:r>
      <w:r w:rsidRPr="00214B62">
        <w:rPr>
          <w:rFonts w:cs="David"/>
          <w:sz w:val="24"/>
          <w:rtl/>
        </w:rPr>
        <w:t xml:space="preserve"> </w:t>
      </w:r>
      <w:r w:rsidRPr="00214B62">
        <w:rPr>
          <w:rFonts w:cs="David" w:hint="eastAsia"/>
          <w:sz w:val="24"/>
          <w:rtl/>
        </w:rPr>
        <w:t>תוגשנה</w:t>
      </w:r>
      <w:r w:rsidRPr="00214B62">
        <w:rPr>
          <w:rFonts w:cs="David"/>
          <w:sz w:val="24"/>
          <w:rtl/>
        </w:rPr>
        <w:t xml:space="preserve"> </w:t>
      </w:r>
      <w:r w:rsidRPr="00214B62">
        <w:rPr>
          <w:rFonts w:cs="David" w:hint="eastAsia"/>
          <w:sz w:val="24"/>
          <w:rtl/>
        </w:rPr>
        <w:t>בשפה</w:t>
      </w:r>
      <w:r w:rsidRPr="00214B62">
        <w:rPr>
          <w:rFonts w:cs="David"/>
          <w:sz w:val="24"/>
          <w:rtl/>
        </w:rPr>
        <w:t xml:space="preserve"> </w:t>
      </w:r>
      <w:r w:rsidRPr="00214B62">
        <w:rPr>
          <w:rFonts w:cs="David" w:hint="eastAsia"/>
          <w:sz w:val="24"/>
          <w:rtl/>
        </w:rPr>
        <w:t>העברית</w:t>
      </w:r>
      <w:r w:rsidRPr="00214B62">
        <w:rPr>
          <w:rFonts w:cs="David"/>
          <w:sz w:val="24"/>
          <w:rtl/>
        </w:rPr>
        <w:t xml:space="preserve">. </w:t>
      </w:r>
      <w:r w:rsidRPr="00214B62">
        <w:rPr>
          <w:rFonts w:cs="David" w:hint="eastAsia"/>
          <w:sz w:val="24"/>
          <w:rtl/>
        </w:rPr>
        <w:t>כמו</w:t>
      </w:r>
      <w:r w:rsidRPr="00214B62">
        <w:rPr>
          <w:rFonts w:cs="David"/>
          <w:sz w:val="24"/>
          <w:rtl/>
        </w:rPr>
        <w:t xml:space="preserve"> </w:t>
      </w:r>
      <w:r w:rsidRPr="00214B62">
        <w:rPr>
          <w:rFonts w:cs="David" w:hint="eastAsia"/>
          <w:sz w:val="24"/>
          <w:rtl/>
        </w:rPr>
        <w:t>כן</w:t>
      </w:r>
      <w:r w:rsidRPr="00214B62">
        <w:rPr>
          <w:rFonts w:cs="David"/>
          <w:sz w:val="24"/>
          <w:rtl/>
        </w:rPr>
        <w:t xml:space="preserve"> </w:t>
      </w:r>
      <w:r w:rsidRPr="00214B62">
        <w:rPr>
          <w:rFonts w:cs="David" w:hint="eastAsia"/>
          <w:sz w:val="24"/>
          <w:rtl/>
        </w:rPr>
        <w:t>נספחים</w:t>
      </w:r>
      <w:r w:rsidRPr="00214B62">
        <w:rPr>
          <w:rFonts w:cs="David"/>
          <w:sz w:val="24"/>
          <w:rtl/>
        </w:rPr>
        <w:t xml:space="preserve">, </w:t>
      </w:r>
      <w:r w:rsidRPr="00214B62">
        <w:rPr>
          <w:rFonts w:cs="David" w:hint="eastAsia"/>
          <w:sz w:val="24"/>
          <w:rtl/>
        </w:rPr>
        <w:t>אישורים</w:t>
      </w:r>
      <w:r w:rsidRPr="00214B62">
        <w:rPr>
          <w:rFonts w:cs="David"/>
          <w:sz w:val="24"/>
          <w:rtl/>
        </w:rPr>
        <w:t xml:space="preserve"> </w:t>
      </w:r>
      <w:r w:rsidRPr="00214B62">
        <w:rPr>
          <w:rFonts w:cs="David" w:hint="eastAsia"/>
          <w:sz w:val="24"/>
          <w:rtl/>
        </w:rPr>
        <w:t>תעודות</w:t>
      </w:r>
      <w:r w:rsidRPr="00214B62">
        <w:rPr>
          <w:rFonts w:cs="David"/>
          <w:sz w:val="24"/>
          <w:rtl/>
        </w:rPr>
        <w:t xml:space="preserve"> </w:t>
      </w:r>
      <w:r w:rsidRPr="00214B62">
        <w:rPr>
          <w:rFonts w:cs="David" w:hint="eastAsia"/>
          <w:sz w:val="24"/>
          <w:rtl/>
        </w:rPr>
        <w:t>וכל</w:t>
      </w:r>
      <w:r w:rsidRPr="00214B62">
        <w:rPr>
          <w:rFonts w:cs="David"/>
          <w:sz w:val="24"/>
          <w:rtl/>
        </w:rPr>
        <w:t xml:space="preserve"> </w:t>
      </w:r>
      <w:r w:rsidRPr="00214B62">
        <w:rPr>
          <w:rFonts w:cs="David" w:hint="eastAsia"/>
          <w:sz w:val="24"/>
          <w:rtl/>
        </w:rPr>
        <w:t>פרט</w:t>
      </w:r>
      <w:r w:rsidRPr="00214B62">
        <w:rPr>
          <w:rFonts w:cs="David"/>
          <w:sz w:val="24"/>
          <w:rtl/>
        </w:rPr>
        <w:t xml:space="preserve"> </w:t>
      </w:r>
      <w:r w:rsidRPr="00214B62">
        <w:rPr>
          <w:rFonts w:cs="David" w:hint="eastAsia"/>
          <w:sz w:val="24"/>
          <w:rtl/>
        </w:rPr>
        <w:t>אחר</w:t>
      </w:r>
      <w:r w:rsidRPr="00214B62">
        <w:rPr>
          <w:rFonts w:cs="David"/>
          <w:sz w:val="24"/>
          <w:rtl/>
        </w:rPr>
        <w:t xml:space="preserve"> </w:t>
      </w:r>
      <w:r w:rsidRPr="00214B62">
        <w:rPr>
          <w:rFonts w:cs="David" w:hint="eastAsia"/>
          <w:sz w:val="24"/>
          <w:rtl/>
        </w:rPr>
        <w:t>הנדרש</w:t>
      </w:r>
      <w:r w:rsidRPr="00214B62">
        <w:rPr>
          <w:rFonts w:cs="David"/>
          <w:sz w:val="24"/>
          <w:rtl/>
        </w:rPr>
        <w:t xml:space="preserve"> </w:t>
      </w:r>
      <w:r w:rsidRPr="00214B62">
        <w:rPr>
          <w:rFonts w:cs="David" w:hint="eastAsia"/>
          <w:sz w:val="24"/>
          <w:rtl/>
        </w:rPr>
        <w:t>במכרז</w:t>
      </w:r>
      <w:r w:rsidRPr="00214B62">
        <w:rPr>
          <w:rFonts w:cs="David"/>
          <w:sz w:val="24"/>
          <w:rtl/>
        </w:rPr>
        <w:t xml:space="preserve"> </w:t>
      </w:r>
      <w:r w:rsidRPr="00214B62">
        <w:rPr>
          <w:rFonts w:cs="David" w:hint="eastAsia"/>
          <w:sz w:val="24"/>
          <w:rtl/>
        </w:rPr>
        <w:t>יוצגו</w:t>
      </w:r>
      <w:r w:rsidRPr="00214B62">
        <w:rPr>
          <w:rFonts w:cs="David"/>
          <w:sz w:val="24"/>
          <w:rtl/>
        </w:rPr>
        <w:t xml:space="preserve"> </w:t>
      </w:r>
      <w:r w:rsidRPr="00214B62">
        <w:rPr>
          <w:rFonts w:cs="David" w:hint="eastAsia"/>
          <w:sz w:val="24"/>
          <w:rtl/>
        </w:rPr>
        <w:t>רק</w:t>
      </w:r>
      <w:r w:rsidRPr="00214B62">
        <w:rPr>
          <w:rFonts w:cs="David"/>
          <w:sz w:val="24"/>
          <w:rtl/>
        </w:rPr>
        <w:t xml:space="preserve"> </w:t>
      </w:r>
      <w:r w:rsidRPr="00214B62">
        <w:rPr>
          <w:rFonts w:cs="David" w:hint="eastAsia"/>
          <w:sz w:val="24"/>
          <w:rtl/>
        </w:rPr>
        <w:t>בשפה</w:t>
      </w:r>
      <w:r w:rsidRPr="00214B62">
        <w:rPr>
          <w:rFonts w:cs="David"/>
          <w:sz w:val="24"/>
          <w:rtl/>
        </w:rPr>
        <w:t xml:space="preserve"> </w:t>
      </w:r>
      <w:r w:rsidRPr="00214B62">
        <w:rPr>
          <w:rFonts w:cs="David" w:hint="eastAsia"/>
          <w:sz w:val="24"/>
          <w:rtl/>
        </w:rPr>
        <w:t>העברית</w:t>
      </w:r>
      <w:r w:rsidRPr="00214B62">
        <w:rPr>
          <w:rFonts w:cs="David"/>
          <w:sz w:val="24"/>
          <w:rtl/>
        </w:rPr>
        <w:t>.</w:t>
      </w:r>
      <w:r w:rsidR="005D00A9">
        <w:rPr>
          <w:rFonts w:cs="David" w:hint="cs"/>
          <w:sz w:val="24"/>
          <w:rtl/>
        </w:rPr>
        <w:t xml:space="preserve"> </w:t>
      </w:r>
      <w:r w:rsidR="005D00A9" w:rsidRPr="005D00A9">
        <w:rPr>
          <w:rFonts w:cs="David"/>
          <w:sz w:val="24"/>
          <w:rtl/>
        </w:rPr>
        <w:t>ניתן להגיש</w:t>
      </w:r>
      <w:r w:rsidR="005D00A9">
        <w:rPr>
          <w:rFonts w:cs="David" w:hint="cs"/>
          <w:sz w:val="24"/>
          <w:rtl/>
        </w:rPr>
        <w:t xml:space="preserve"> </w:t>
      </w:r>
      <w:r w:rsidR="005D00A9" w:rsidRPr="005D00A9">
        <w:rPr>
          <w:rFonts w:cs="David"/>
          <w:sz w:val="24"/>
          <w:rtl/>
        </w:rPr>
        <w:t>תעודות השכלה רלוונטיות בעברית ובאנגלית. ככל והמדובר בשפה זרה אחרת, יש להציג תרגום מאושר על ידי נוטריון.</w:t>
      </w:r>
    </w:p>
    <w:p w:rsidR="00CB0B33" w:rsidRPr="00214B62" w:rsidRDefault="00CB0B33" w:rsidP="00CB0B33">
      <w:pPr>
        <w:widowControl/>
        <w:spacing w:line="360" w:lineRule="auto"/>
        <w:ind w:left="906"/>
        <w:jc w:val="both"/>
        <w:outlineLvl w:val="1"/>
        <w:rPr>
          <w:rFonts w:cs="David"/>
          <w:sz w:val="24"/>
        </w:rPr>
      </w:pPr>
    </w:p>
    <w:p w:rsidR="00ED6CF3" w:rsidRPr="00214B62" w:rsidRDefault="00DF4BEA" w:rsidP="006B3EDC">
      <w:pPr>
        <w:widowControl/>
        <w:numPr>
          <w:ilvl w:val="0"/>
          <w:numId w:val="2"/>
        </w:numPr>
        <w:spacing w:line="360" w:lineRule="auto"/>
        <w:ind w:left="357" w:hanging="357"/>
        <w:jc w:val="both"/>
        <w:outlineLvl w:val="1"/>
        <w:rPr>
          <w:rFonts w:cs="David"/>
          <w:b/>
          <w:bCs/>
        </w:rPr>
      </w:pPr>
      <w:bookmarkStart w:id="80" w:name="_Toc174174104"/>
      <w:bookmarkStart w:id="81" w:name="_Toc179603261"/>
      <w:r w:rsidRPr="00214B62">
        <w:rPr>
          <w:rFonts w:cs="David" w:hint="eastAsia"/>
          <w:b/>
          <w:bCs/>
          <w:rtl/>
        </w:rPr>
        <w:t>שינויים</w:t>
      </w:r>
      <w:r w:rsidRPr="00214B62">
        <w:rPr>
          <w:rFonts w:cs="David"/>
          <w:b/>
          <w:bCs/>
          <w:rtl/>
        </w:rPr>
        <w:t xml:space="preserve"> </w:t>
      </w:r>
      <w:r w:rsidRPr="00214B62">
        <w:rPr>
          <w:rFonts w:cs="David" w:hint="eastAsia"/>
          <w:b/>
          <w:bCs/>
          <w:rtl/>
        </w:rPr>
        <w:t>והסתייגויות</w:t>
      </w:r>
      <w:bookmarkEnd w:id="80"/>
      <w:bookmarkEnd w:id="81"/>
    </w:p>
    <w:p w:rsidR="00DF4BEA" w:rsidRPr="00214B62" w:rsidRDefault="00DF4BEA" w:rsidP="0018481B">
      <w:pPr>
        <w:widowControl/>
        <w:numPr>
          <w:ilvl w:val="1"/>
          <w:numId w:val="2"/>
        </w:numPr>
        <w:tabs>
          <w:tab w:val="clear" w:pos="972"/>
          <w:tab w:val="num" w:pos="906"/>
        </w:tabs>
        <w:spacing w:line="360" w:lineRule="auto"/>
        <w:ind w:left="906" w:hanging="567"/>
        <w:jc w:val="both"/>
        <w:outlineLvl w:val="1"/>
        <w:rPr>
          <w:rFonts w:cs="David"/>
        </w:rPr>
      </w:pPr>
      <w:bookmarkStart w:id="82" w:name="_Ref236624436"/>
      <w:bookmarkStart w:id="83" w:name="_Toc179603262"/>
      <w:r w:rsidRPr="00214B62">
        <w:rPr>
          <w:rFonts w:cs="David" w:hint="eastAsia"/>
          <w:rtl/>
        </w:rPr>
        <w:t>לגבי</w:t>
      </w:r>
      <w:r w:rsidRPr="00214B62">
        <w:rPr>
          <w:rFonts w:cs="David"/>
          <w:rtl/>
        </w:rPr>
        <w:t xml:space="preserve"> </w:t>
      </w:r>
      <w:r w:rsidRPr="00214B62">
        <w:rPr>
          <w:rFonts w:cs="David" w:hint="eastAsia"/>
          <w:rtl/>
        </w:rPr>
        <w:t>כל</w:t>
      </w:r>
      <w:r w:rsidRPr="00214B62">
        <w:rPr>
          <w:rFonts w:cs="David"/>
          <w:rtl/>
        </w:rPr>
        <w:t xml:space="preserve"> </w:t>
      </w:r>
      <w:r w:rsidRPr="00214B62">
        <w:rPr>
          <w:rFonts w:cs="David" w:hint="eastAsia"/>
          <w:rtl/>
        </w:rPr>
        <w:t>שינוי</w:t>
      </w:r>
      <w:r w:rsidRPr="00214B62">
        <w:rPr>
          <w:rFonts w:cs="David"/>
          <w:rtl/>
        </w:rPr>
        <w:t xml:space="preserve">, </w:t>
      </w:r>
      <w:r w:rsidRPr="00214B62">
        <w:rPr>
          <w:rFonts w:cs="David" w:hint="eastAsia"/>
          <w:rtl/>
        </w:rPr>
        <w:t>תוספת</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הסתייגות</w:t>
      </w:r>
      <w:r w:rsidRPr="00214B62">
        <w:rPr>
          <w:rFonts w:cs="David"/>
          <w:rtl/>
        </w:rPr>
        <w:t xml:space="preserve"> </w:t>
      </w:r>
      <w:r w:rsidRPr="00214B62">
        <w:rPr>
          <w:rFonts w:cs="David" w:hint="eastAsia"/>
          <w:rtl/>
        </w:rPr>
        <w:t>שייעשו</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ידי</w:t>
      </w:r>
      <w:r w:rsidRPr="00214B62">
        <w:rPr>
          <w:rFonts w:cs="David"/>
          <w:rtl/>
        </w:rPr>
        <w:t xml:space="preserve"> </w:t>
      </w:r>
      <w:r w:rsidRPr="00214B62">
        <w:rPr>
          <w:rFonts w:cs="David" w:hint="eastAsia"/>
          <w:rtl/>
        </w:rPr>
        <w:t>המציע</w:t>
      </w:r>
      <w:r w:rsidRPr="00214B62">
        <w:rPr>
          <w:rFonts w:cs="David"/>
          <w:rtl/>
        </w:rPr>
        <w:t xml:space="preserve"> </w:t>
      </w:r>
      <w:r w:rsidRPr="00214B62">
        <w:rPr>
          <w:rFonts w:cs="David" w:hint="eastAsia"/>
          <w:rtl/>
        </w:rPr>
        <w:t>ביחס</w:t>
      </w:r>
      <w:r w:rsidRPr="00214B62">
        <w:rPr>
          <w:rFonts w:cs="David"/>
          <w:rtl/>
        </w:rPr>
        <w:t xml:space="preserve"> </w:t>
      </w:r>
      <w:r w:rsidRPr="00214B62">
        <w:rPr>
          <w:rFonts w:cs="David" w:hint="eastAsia"/>
          <w:rtl/>
        </w:rPr>
        <w:t>למסמכי</w:t>
      </w:r>
      <w:r w:rsidRPr="00214B62">
        <w:rPr>
          <w:rFonts w:cs="David"/>
          <w:rtl/>
        </w:rPr>
        <w:t xml:space="preserve"> </w:t>
      </w:r>
      <w:r w:rsidRPr="00214B62">
        <w:rPr>
          <w:rFonts w:cs="David" w:hint="eastAsia"/>
          <w:rtl/>
        </w:rPr>
        <w:t>המכרז</w:t>
      </w:r>
      <w:r w:rsidRPr="00214B62">
        <w:rPr>
          <w:rFonts w:cs="David"/>
          <w:rtl/>
        </w:rPr>
        <w:t xml:space="preserve">, </w:t>
      </w:r>
      <w:r w:rsidRPr="00214B62">
        <w:rPr>
          <w:rFonts w:cs="David" w:hint="eastAsia"/>
          <w:rtl/>
        </w:rPr>
        <w:t>בין</w:t>
      </w:r>
      <w:r w:rsidRPr="00214B62">
        <w:rPr>
          <w:rFonts w:cs="David"/>
          <w:rtl/>
        </w:rPr>
        <w:t xml:space="preserve"> </w:t>
      </w:r>
      <w:r w:rsidRPr="00214B62">
        <w:rPr>
          <w:rFonts w:cs="David" w:hint="eastAsia"/>
          <w:rtl/>
        </w:rPr>
        <w:t>בגוף</w:t>
      </w:r>
      <w:r w:rsidRPr="00214B62">
        <w:rPr>
          <w:rFonts w:cs="David"/>
          <w:rtl/>
        </w:rPr>
        <w:t xml:space="preserve"> </w:t>
      </w:r>
      <w:r w:rsidRPr="00214B62">
        <w:rPr>
          <w:rFonts w:cs="David" w:hint="eastAsia"/>
          <w:rtl/>
        </w:rPr>
        <w:t>המסמכים</w:t>
      </w:r>
      <w:r w:rsidRPr="00214B62">
        <w:rPr>
          <w:rFonts w:cs="David"/>
          <w:rtl/>
        </w:rPr>
        <w:t xml:space="preserve"> </w:t>
      </w:r>
      <w:r w:rsidRPr="00214B62">
        <w:rPr>
          <w:rFonts w:cs="David" w:hint="eastAsia"/>
          <w:rtl/>
        </w:rPr>
        <w:t>בין</w:t>
      </w:r>
      <w:r w:rsidRPr="00214B62">
        <w:rPr>
          <w:rFonts w:cs="David"/>
          <w:rtl/>
        </w:rPr>
        <w:t xml:space="preserve"> </w:t>
      </w:r>
      <w:r w:rsidRPr="00214B62">
        <w:rPr>
          <w:rFonts w:cs="David" w:hint="eastAsia"/>
          <w:rtl/>
        </w:rPr>
        <w:t>במסמך</w:t>
      </w:r>
      <w:r w:rsidRPr="00214B62">
        <w:rPr>
          <w:rFonts w:cs="David"/>
          <w:rtl/>
        </w:rPr>
        <w:t xml:space="preserve"> </w:t>
      </w:r>
      <w:r w:rsidRPr="00214B62">
        <w:rPr>
          <w:rFonts w:cs="David" w:hint="eastAsia"/>
          <w:rtl/>
        </w:rPr>
        <w:t>לוואי</w:t>
      </w:r>
      <w:r w:rsidRPr="00214B62">
        <w:rPr>
          <w:rFonts w:cs="David"/>
          <w:rtl/>
        </w:rPr>
        <w:t xml:space="preserve"> </w:t>
      </w:r>
      <w:r w:rsidRPr="00214B62">
        <w:rPr>
          <w:rFonts w:cs="David" w:hint="eastAsia"/>
          <w:rtl/>
        </w:rPr>
        <w:t>ובין</w:t>
      </w:r>
      <w:r w:rsidRPr="00214B62">
        <w:rPr>
          <w:rFonts w:cs="David"/>
          <w:rtl/>
        </w:rPr>
        <w:t xml:space="preserve"> </w:t>
      </w:r>
      <w:r w:rsidRPr="00214B62">
        <w:rPr>
          <w:rFonts w:cs="David" w:hint="eastAsia"/>
          <w:rtl/>
        </w:rPr>
        <w:t>בדרך</w:t>
      </w:r>
      <w:r w:rsidRPr="00214B62">
        <w:rPr>
          <w:rFonts w:cs="David"/>
          <w:rtl/>
        </w:rPr>
        <w:t xml:space="preserve"> </w:t>
      </w:r>
      <w:r w:rsidRPr="00214B62">
        <w:rPr>
          <w:rFonts w:cs="David" w:hint="eastAsia"/>
          <w:rtl/>
        </w:rPr>
        <w:t>אחרת</w:t>
      </w:r>
      <w:r w:rsidRPr="00214B62">
        <w:rPr>
          <w:rFonts w:cs="David"/>
          <w:rtl/>
        </w:rPr>
        <w:t xml:space="preserve">, </w:t>
      </w:r>
      <w:r w:rsidRPr="00214B62">
        <w:rPr>
          <w:rFonts w:cs="David" w:hint="eastAsia"/>
          <w:rtl/>
        </w:rPr>
        <w:t>תהיה</w:t>
      </w:r>
      <w:r w:rsidRPr="00214B62">
        <w:rPr>
          <w:rFonts w:cs="David"/>
          <w:rtl/>
        </w:rPr>
        <w:t xml:space="preserve"> </w:t>
      </w:r>
      <w:r w:rsidRPr="00214B62">
        <w:rPr>
          <w:rFonts w:cs="David" w:hint="eastAsia"/>
          <w:rtl/>
        </w:rPr>
        <w:t>ועדת</w:t>
      </w:r>
      <w:r w:rsidRPr="00214B62">
        <w:rPr>
          <w:rFonts w:cs="David"/>
          <w:rtl/>
        </w:rPr>
        <w:t xml:space="preserve"> </w:t>
      </w:r>
      <w:r w:rsidRPr="00214B62">
        <w:rPr>
          <w:rFonts w:cs="David" w:hint="eastAsia"/>
          <w:rtl/>
        </w:rPr>
        <w:t>המכרזים</w:t>
      </w:r>
      <w:r w:rsidRPr="00214B62">
        <w:rPr>
          <w:rFonts w:cs="David"/>
          <w:rtl/>
        </w:rPr>
        <w:t xml:space="preserve"> </w:t>
      </w:r>
      <w:r w:rsidRPr="00214B62">
        <w:rPr>
          <w:rFonts w:cs="David" w:hint="eastAsia"/>
          <w:rtl/>
        </w:rPr>
        <w:t>רשאית</w:t>
      </w:r>
      <w:r w:rsidRPr="00214B62">
        <w:rPr>
          <w:rFonts w:cs="David"/>
          <w:rtl/>
        </w:rPr>
        <w:t xml:space="preserve">, </w:t>
      </w:r>
      <w:r w:rsidRPr="00214B62">
        <w:rPr>
          <w:rFonts w:cs="David" w:hint="eastAsia"/>
          <w:rtl/>
        </w:rPr>
        <w:t>בהתאם</w:t>
      </w:r>
      <w:r w:rsidRPr="00214B62">
        <w:rPr>
          <w:rFonts w:cs="David"/>
          <w:rtl/>
        </w:rPr>
        <w:t xml:space="preserve"> </w:t>
      </w:r>
      <w:r w:rsidRPr="00214B62">
        <w:rPr>
          <w:rFonts w:cs="David" w:hint="eastAsia"/>
          <w:rtl/>
        </w:rPr>
        <w:t>לשיקול</w:t>
      </w:r>
      <w:r w:rsidRPr="00214B62">
        <w:rPr>
          <w:rFonts w:cs="David"/>
          <w:rtl/>
        </w:rPr>
        <w:t xml:space="preserve"> </w:t>
      </w:r>
      <w:r w:rsidRPr="00214B62">
        <w:rPr>
          <w:rFonts w:cs="David" w:hint="eastAsia"/>
          <w:rtl/>
        </w:rPr>
        <w:t>דעתה</w:t>
      </w:r>
      <w:r w:rsidRPr="00214B62">
        <w:rPr>
          <w:rFonts w:cs="David"/>
          <w:rtl/>
        </w:rPr>
        <w:t xml:space="preserve"> </w:t>
      </w:r>
      <w:r w:rsidRPr="00214B62">
        <w:rPr>
          <w:rFonts w:cs="David" w:hint="eastAsia"/>
          <w:rtl/>
        </w:rPr>
        <w:t>המוחלט</w:t>
      </w:r>
      <w:r w:rsidRPr="00214B62">
        <w:rPr>
          <w:rFonts w:cs="David"/>
          <w:rtl/>
        </w:rPr>
        <w:t xml:space="preserve"> </w:t>
      </w:r>
      <w:r w:rsidRPr="00214B62">
        <w:rPr>
          <w:rFonts w:cs="David" w:hint="eastAsia"/>
          <w:rtl/>
        </w:rPr>
        <w:t>בנדון</w:t>
      </w:r>
      <w:r w:rsidRPr="00214B62">
        <w:rPr>
          <w:rFonts w:cs="David"/>
          <w:rtl/>
        </w:rPr>
        <w:t xml:space="preserve">, </w:t>
      </w:r>
      <w:r w:rsidRPr="00214B62">
        <w:rPr>
          <w:rFonts w:cs="David" w:hint="eastAsia"/>
          <w:rtl/>
        </w:rPr>
        <w:t>לפעול</w:t>
      </w:r>
      <w:r w:rsidRPr="00214B62">
        <w:rPr>
          <w:rFonts w:cs="David"/>
          <w:rtl/>
        </w:rPr>
        <w:t xml:space="preserve"> </w:t>
      </w:r>
      <w:r w:rsidRPr="00214B62">
        <w:rPr>
          <w:rFonts w:cs="David" w:hint="eastAsia"/>
          <w:rtl/>
        </w:rPr>
        <w:t>באחת</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יותר</w:t>
      </w:r>
      <w:r w:rsidRPr="00214B62">
        <w:rPr>
          <w:rFonts w:cs="David"/>
          <w:rtl/>
        </w:rPr>
        <w:t xml:space="preserve"> </w:t>
      </w:r>
      <w:r w:rsidRPr="00214B62">
        <w:rPr>
          <w:rFonts w:cs="David" w:hint="eastAsia"/>
          <w:rtl/>
        </w:rPr>
        <w:t>מהדרכים</w:t>
      </w:r>
      <w:r w:rsidRPr="00214B62">
        <w:rPr>
          <w:rFonts w:cs="David"/>
          <w:rtl/>
        </w:rPr>
        <w:t xml:space="preserve"> </w:t>
      </w:r>
      <w:r w:rsidRPr="00214B62">
        <w:rPr>
          <w:rFonts w:cs="David" w:hint="eastAsia"/>
          <w:rtl/>
        </w:rPr>
        <w:t>הבאות</w:t>
      </w:r>
      <w:r w:rsidRPr="00214B62">
        <w:rPr>
          <w:rFonts w:cs="David"/>
          <w:rtl/>
        </w:rPr>
        <w:t>:</w:t>
      </w:r>
      <w:bookmarkEnd w:id="82"/>
    </w:p>
    <w:p w:rsidR="00DF4BEA" w:rsidRPr="00214B62" w:rsidRDefault="00DF4BEA" w:rsidP="00857883">
      <w:pPr>
        <w:pStyle w:val="Style2"/>
        <w:tabs>
          <w:tab w:val="clear" w:pos="1571"/>
          <w:tab w:val="num" w:pos="1756"/>
        </w:tabs>
        <w:ind w:left="1756" w:hanging="850"/>
        <w:rPr>
          <w:b w:val="0"/>
          <w:bCs w:val="0"/>
          <w:u w:val="none"/>
        </w:rPr>
      </w:pPr>
      <w:r w:rsidRPr="00214B62">
        <w:rPr>
          <w:rFonts w:hint="eastAsia"/>
          <w:b w:val="0"/>
          <w:bCs w:val="0"/>
          <w:u w:val="none"/>
          <w:rtl/>
        </w:rPr>
        <w:t>לפסול</w:t>
      </w:r>
      <w:r w:rsidRPr="00214B62">
        <w:rPr>
          <w:b w:val="0"/>
          <w:bCs w:val="0"/>
          <w:u w:val="none"/>
          <w:rtl/>
        </w:rPr>
        <w:t xml:space="preserve"> </w:t>
      </w:r>
      <w:r w:rsidRPr="00214B62">
        <w:rPr>
          <w:rFonts w:hint="eastAsia"/>
          <w:b w:val="0"/>
          <w:bCs w:val="0"/>
          <w:u w:val="none"/>
          <w:rtl/>
        </w:rPr>
        <w:t>או</w:t>
      </w:r>
      <w:r w:rsidRPr="00214B62">
        <w:rPr>
          <w:b w:val="0"/>
          <w:bCs w:val="0"/>
          <w:u w:val="none"/>
          <w:rtl/>
        </w:rPr>
        <w:t xml:space="preserve"> </w:t>
      </w:r>
      <w:r w:rsidRPr="00214B62">
        <w:rPr>
          <w:rFonts w:hint="eastAsia"/>
          <w:b w:val="0"/>
          <w:bCs w:val="0"/>
          <w:u w:val="none"/>
          <w:rtl/>
        </w:rPr>
        <w:t>לדחות</w:t>
      </w:r>
      <w:r w:rsidRPr="00214B62">
        <w:rPr>
          <w:b w:val="0"/>
          <w:bCs w:val="0"/>
          <w:u w:val="none"/>
          <w:rtl/>
        </w:rPr>
        <w:t xml:space="preserve"> </w:t>
      </w:r>
      <w:r w:rsidRPr="00214B62">
        <w:rPr>
          <w:rFonts w:hint="eastAsia"/>
          <w:b w:val="0"/>
          <w:bCs w:val="0"/>
          <w:u w:val="none"/>
          <w:rtl/>
        </w:rPr>
        <w:t>את</w:t>
      </w:r>
      <w:r w:rsidRPr="00214B62">
        <w:rPr>
          <w:b w:val="0"/>
          <w:bCs w:val="0"/>
          <w:u w:val="none"/>
          <w:rtl/>
        </w:rPr>
        <w:t xml:space="preserve"> </w:t>
      </w:r>
      <w:r w:rsidRPr="00214B62">
        <w:rPr>
          <w:rFonts w:hint="eastAsia"/>
          <w:b w:val="0"/>
          <w:bCs w:val="0"/>
          <w:u w:val="none"/>
          <w:rtl/>
        </w:rPr>
        <w:t>הצעתו</w:t>
      </w:r>
      <w:r w:rsidRPr="00214B62">
        <w:rPr>
          <w:b w:val="0"/>
          <w:bCs w:val="0"/>
          <w:u w:val="none"/>
          <w:rtl/>
        </w:rPr>
        <w:t xml:space="preserve"> </w:t>
      </w:r>
      <w:r w:rsidRPr="00214B62">
        <w:rPr>
          <w:rFonts w:hint="eastAsia"/>
          <w:b w:val="0"/>
          <w:bCs w:val="0"/>
          <w:u w:val="none"/>
          <w:rtl/>
        </w:rPr>
        <w:t>של</w:t>
      </w:r>
      <w:r w:rsidRPr="00214B62">
        <w:rPr>
          <w:b w:val="0"/>
          <w:bCs w:val="0"/>
          <w:u w:val="none"/>
          <w:rtl/>
        </w:rPr>
        <w:t xml:space="preserve"> </w:t>
      </w:r>
      <w:r w:rsidRPr="00214B62">
        <w:rPr>
          <w:rFonts w:hint="eastAsia"/>
          <w:b w:val="0"/>
          <w:bCs w:val="0"/>
          <w:u w:val="none"/>
          <w:rtl/>
        </w:rPr>
        <w:t>המציע</w:t>
      </w:r>
      <w:r w:rsidRPr="00214B62">
        <w:rPr>
          <w:b w:val="0"/>
          <w:bCs w:val="0"/>
          <w:u w:val="none"/>
          <w:rtl/>
        </w:rPr>
        <w:t>;</w:t>
      </w:r>
    </w:p>
    <w:p w:rsidR="00DF4BEA" w:rsidRPr="00214B62" w:rsidRDefault="00DF4BEA" w:rsidP="00857883">
      <w:pPr>
        <w:pStyle w:val="Style2"/>
        <w:tabs>
          <w:tab w:val="clear" w:pos="1571"/>
          <w:tab w:val="num" w:pos="1756"/>
        </w:tabs>
        <w:ind w:left="1756" w:hanging="850"/>
        <w:rPr>
          <w:b w:val="0"/>
          <w:bCs w:val="0"/>
          <w:u w:val="none"/>
        </w:rPr>
      </w:pPr>
      <w:r w:rsidRPr="00214B62">
        <w:rPr>
          <w:rFonts w:hint="eastAsia"/>
          <w:b w:val="0"/>
          <w:bCs w:val="0"/>
          <w:u w:val="none"/>
          <w:rtl/>
        </w:rPr>
        <w:t>לראות</w:t>
      </w:r>
      <w:r w:rsidRPr="00214B62">
        <w:rPr>
          <w:b w:val="0"/>
          <w:bCs w:val="0"/>
          <w:u w:val="none"/>
          <w:rtl/>
        </w:rPr>
        <w:t xml:space="preserve"> </w:t>
      </w:r>
      <w:r w:rsidRPr="00214B62">
        <w:rPr>
          <w:rFonts w:hint="eastAsia"/>
          <w:b w:val="0"/>
          <w:bCs w:val="0"/>
          <w:u w:val="none"/>
          <w:rtl/>
        </w:rPr>
        <w:t>את</w:t>
      </w:r>
      <w:r w:rsidRPr="00214B62">
        <w:rPr>
          <w:b w:val="0"/>
          <w:bCs w:val="0"/>
          <w:u w:val="none"/>
          <w:rtl/>
        </w:rPr>
        <w:t xml:space="preserve"> </w:t>
      </w:r>
      <w:r w:rsidRPr="00214B62">
        <w:rPr>
          <w:rFonts w:hint="eastAsia"/>
          <w:b w:val="0"/>
          <w:bCs w:val="0"/>
          <w:u w:val="none"/>
          <w:rtl/>
        </w:rPr>
        <w:t>הצעת</w:t>
      </w:r>
      <w:r w:rsidRPr="00214B62">
        <w:rPr>
          <w:b w:val="0"/>
          <w:bCs w:val="0"/>
          <w:u w:val="none"/>
          <w:rtl/>
        </w:rPr>
        <w:t xml:space="preserve"> </w:t>
      </w:r>
      <w:r w:rsidRPr="00214B62">
        <w:rPr>
          <w:rFonts w:hint="eastAsia"/>
          <w:b w:val="0"/>
          <w:bCs w:val="0"/>
          <w:u w:val="none"/>
          <w:rtl/>
        </w:rPr>
        <w:t>המצי</w:t>
      </w:r>
      <w:r w:rsidR="00CE7813" w:rsidRPr="00214B62">
        <w:rPr>
          <w:rFonts w:hint="eastAsia"/>
          <w:b w:val="0"/>
          <w:bCs w:val="0"/>
          <w:u w:val="none"/>
          <w:rtl/>
        </w:rPr>
        <w:t>ע</w:t>
      </w:r>
      <w:r w:rsidR="00CE7813" w:rsidRPr="00214B62">
        <w:rPr>
          <w:b w:val="0"/>
          <w:bCs w:val="0"/>
          <w:u w:val="none"/>
          <w:rtl/>
        </w:rPr>
        <w:t xml:space="preserve"> </w:t>
      </w:r>
      <w:r w:rsidR="00CE7813" w:rsidRPr="00214B62">
        <w:rPr>
          <w:rFonts w:hint="eastAsia"/>
          <w:b w:val="0"/>
          <w:bCs w:val="0"/>
          <w:u w:val="none"/>
          <w:rtl/>
        </w:rPr>
        <w:t>כאילו</w:t>
      </w:r>
      <w:r w:rsidR="00CE7813" w:rsidRPr="00214B62">
        <w:rPr>
          <w:b w:val="0"/>
          <w:bCs w:val="0"/>
          <w:u w:val="none"/>
          <w:rtl/>
        </w:rPr>
        <w:t xml:space="preserve"> </w:t>
      </w:r>
      <w:r w:rsidR="00CE7813" w:rsidRPr="00214B62">
        <w:rPr>
          <w:rFonts w:hint="eastAsia"/>
          <w:b w:val="0"/>
          <w:bCs w:val="0"/>
          <w:u w:val="none"/>
          <w:rtl/>
        </w:rPr>
        <w:t>לא</w:t>
      </w:r>
      <w:r w:rsidR="00CE7813" w:rsidRPr="00214B62">
        <w:rPr>
          <w:b w:val="0"/>
          <w:bCs w:val="0"/>
          <w:u w:val="none"/>
          <w:rtl/>
        </w:rPr>
        <w:t xml:space="preserve"> </w:t>
      </w:r>
      <w:r w:rsidR="00CE7813" w:rsidRPr="00214B62">
        <w:rPr>
          <w:rFonts w:hint="eastAsia"/>
          <w:b w:val="0"/>
          <w:bCs w:val="0"/>
          <w:u w:val="none"/>
          <w:rtl/>
        </w:rPr>
        <w:t>נעשו</w:t>
      </w:r>
      <w:r w:rsidR="00CE7813" w:rsidRPr="00214B62">
        <w:rPr>
          <w:b w:val="0"/>
          <w:bCs w:val="0"/>
          <w:u w:val="none"/>
          <w:rtl/>
        </w:rPr>
        <w:t xml:space="preserve"> </w:t>
      </w:r>
      <w:r w:rsidR="00CE7813" w:rsidRPr="00214B62">
        <w:rPr>
          <w:rFonts w:hint="eastAsia"/>
          <w:b w:val="0"/>
          <w:bCs w:val="0"/>
          <w:u w:val="none"/>
          <w:rtl/>
        </w:rPr>
        <w:t>בה</w:t>
      </w:r>
      <w:r w:rsidR="00CE7813" w:rsidRPr="00214B62">
        <w:rPr>
          <w:b w:val="0"/>
          <w:bCs w:val="0"/>
          <w:u w:val="none"/>
          <w:rtl/>
        </w:rPr>
        <w:t xml:space="preserve"> </w:t>
      </w:r>
      <w:r w:rsidR="00CE7813" w:rsidRPr="00214B62">
        <w:rPr>
          <w:rFonts w:hint="eastAsia"/>
          <w:b w:val="0"/>
          <w:bCs w:val="0"/>
          <w:u w:val="none"/>
          <w:rtl/>
        </w:rPr>
        <w:t>השינויים</w:t>
      </w:r>
      <w:r w:rsidR="00CE7813" w:rsidRPr="00214B62">
        <w:rPr>
          <w:b w:val="0"/>
          <w:bCs w:val="0"/>
          <w:u w:val="none"/>
          <w:rtl/>
        </w:rPr>
        <w:t xml:space="preserve"> </w:t>
      </w:r>
      <w:r w:rsidR="00CE7813" w:rsidRPr="00214B62">
        <w:rPr>
          <w:rFonts w:hint="eastAsia"/>
          <w:b w:val="0"/>
          <w:bCs w:val="0"/>
          <w:u w:val="none"/>
          <w:rtl/>
        </w:rPr>
        <w:t>כלל</w:t>
      </w:r>
      <w:r w:rsidR="00CE7813" w:rsidRPr="00214B62">
        <w:rPr>
          <w:b w:val="0"/>
          <w:bCs w:val="0"/>
          <w:u w:val="none"/>
          <w:rtl/>
        </w:rPr>
        <w:t>;</w:t>
      </w:r>
    </w:p>
    <w:p w:rsidR="00241636" w:rsidRPr="00214B62" w:rsidRDefault="00C836F4" w:rsidP="00857883">
      <w:pPr>
        <w:pStyle w:val="Style2"/>
        <w:tabs>
          <w:tab w:val="clear" w:pos="1571"/>
          <w:tab w:val="num" w:pos="1756"/>
        </w:tabs>
        <w:ind w:left="1756" w:hanging="850"/>
        <w:rPr>
          <w:b w:val="0"/>
          <w:bCs w:val="0"/>
          <w:u w:val="none"/>
        </w:rPr>
      </w:pPr>
      <w:r w:rsidRPr="00214B62">
        <w:rPr>
          <w:rFonts w:hint="eastAsia"/>
          <w:b w:val="0"/>
          <w:bCs w:val="0"/>
          <w:u w:val="none"/>
          <w:rtl/>
        </w:rPr>
        <w:t>לדרוש</w:t>
      </w:r>
      <w:r w:rsidRPr="00214B62">
        <w:rPr>
          <w:b w:val="0"/>
          <w:bCs w:val="0"/>
          <w:u w:val="none"/>
          <w:rtl/>
        </w:rPr>
        <w:t xml:space="preserve"> </w:t>
      </w:r>
      <w:r w:rsidRPr="00214B62">
        <w:rPr>
          <w:rFonts w:hint="eastAsia"/>
          <w:b w:val="0"/>
          <w:bCs w:val="0"/>
          <w:u w:val="none"/>
          <w:rtl/>
        </w:rPr>
        <w:t>הבהרות</w:t>
      </w:r>
      <w:r w:rsidRPr="00214B62">
        <w:rPr>
          <w:b w:val="0"/>
          <w:bCs w:val="0"/>
          <w:u w:val="none"/>
          <w:rtl/>
        </w:rPr>
        <w:t xml:space="preserve"> </w:t>
      </w:r>
      <w:r w:rsidRPr="00214B62">
        <w:rPr>
          <w:rFonts w:hint="eastAsia"/>
          <w:b w:val="0"/>
          <w:bCs w:val="0"/>
          <w:u w:val="none"/>
          <w:rtl/>
        </w:rPr>
        <w:t>מן</w:t>
      </w:r>
      <w:r w:rsidRPr="00214B62">
        <w:rPr>
          <w:b w:val="0"/>
          <w:bCs w:val="0"/>
          <w:u w:val="none"/>
          <w:rtl/>
        </w:rPr>
        <w:t xml:space="preserve"> </w:t>
      </w:r>
      <w:r w:rsidRPr="00214B62">
        <w:rPr>
          <w:rFonts w:hint="eastAsia"/>
          <w:b w:val="0"/>
          <w:bCs w:val="0"/>
          <w:u w:val="none"/>
          <w:rtl/>
        </w:rPr>
        <w:t>המציע</w:t>
      </w:r>
      <w:r w:rsidR="005C5819" w:rsidRPr="00214B62">
        <w:rPr>
          <w:b w:val="0"/>
          <w:bCs w:val="0"/>
          <w:u w:val="none"/>
          <w:rtl/>
        </w:rPr>
        <w:t xml:space="preserve"> בעניין השינוי שנעשה</w:t>
      </w:r>
      <w:bookmarkStart w:id="84" w:name="_Ref235508201"/>
      <w:r w:rsidR="00CE7813" w:rsidRPr="00214B62">
        <w:rPr>
          <w:b w:val="0"/>
          <w:bCs w:val="0"/>
          <w:u w:val="none"/>
          <w:rtl/>
        </w:rPr>
        <w:t>;</w:t>
      </w:r>
    </w:p>
    <w:p w:rsidR="00241636" w:rsidRPr="00214B62" w:rsidRDefault="00241636" w:rsidP="000D275C">
      <w:pPr>
        <w:pStyle w:val="Style2"/>
        <w:tabs>
          <w:tab w:val="clear" w:pos="1571"/>
          <w:tab w:val="num" w:pos="1756"/>
        </w:tabs>
        <w:ind w:left="1756" w:hanging="850"/>
        <w:rPr>
          <w:b w:val="0"/>
          <w:bCs w:val="0"/>
          <w:u w:val="none"/>
        </w:rPr>
      </w:pPr>
      <w:bookmarkStart w:id="85" w:name="_Ref236624641"/>
      <w:bookmarkEnd w:id="84"/>
      <w:r w:rsidRPr="00214B62">
        <w:rPr>
          <w:rFonts w:hint="eastAsia"/>
          <w:b w:val="0"/>
          <w:bCs w:val="0"/>
          <w:u w:val="none"/>
          <w:rtl/>
        </w:rPr>
        <w:t>לתקן</w:t>
      </w:r>
      <w:r w:rsidRPr="00214B62">
        <w:rPr>
          <w:b w:val="0"/>
          <w:bCs w:val="0"/>
          <w:u w:val="none"/>
          <w:rtl/>
        </w:rPr>
        <w:t xml:space="preserve"> </w:t>
      </w:r>
      <w:r w:rsidRPr="00214B62">
        <w:rPr>
          <w:rFonts w:hint="eastAsia"/>
          <w:b w:val="0"/>
          <w:bCs w:val="0"/>
          <w:u w:val="none"/>
          <w:rtl/>
        </w:rPr>
        <w:t>ההצעה</w:t>
      </w:r>
      <w:r w:rsidRPr="00214B62">
        <w:rPr>
          <w:b w:val="0"/>
          <w:bCs w:val="0"/>
          <w:u w:val="none"/>
          <w:rtl/>
        </w:rPr>
        <w:t xml:space="preserve"> </w:t>
      </w:r>
      <w:r w:rsidRPr="00214B62">
        <w:rPr>
          <w:rFonts w:hint="eastAsia"/>
          <w:b w:val="0"/>
          <w:bCs w:val="0"/>
          <w:u w:val="none"/>
          <w:rtl/>
        </w:rPr>
        <w:t>או</w:t>
      </w:r>
      <w:r w:rsidRPr="00214B62">
        <w:rPr>
          <w:b w:val="0"/>
          <w:bCs w:val="0"/>
          <w:u w:val="none"/>
          <w:rtl/>
        </w:rPr>
        <w:t xml:space="preserve"> </w:t>
      </w:r>
      <w:r w:rsidRPr="00214B62">
        <w:rPr>
          <w:rFonts w:hint="eastAsia"/>
          <w:b w:val="0"/>
          <w:bCs w:val="0"/>
          <w:u w:val="none"/>
          <w:rtl/>
        </w:rPr>
        <w:t>כל</w:t>
      </w:r>
      <w:r w:rsidRPr="00214B62">
        <w:rPr>
          <w:b w:val="0"/>
          <w:bCs w:val="0"/>
          <w:u w:val="none"/>
          <w:rtl/>
        </w:rPr>
        <w:t xml:space="preserve"> </w:t>
      </w:r>
      <w:r w:rsidRPr="00214B62">
        <w:rPr>
          <w:rFonts w:hint="eastAsia"/>
          <w:b w:val="0"/>
          <w:bCs w:val="0"/>
          <w:u w:val="none"/>
          <w:rtl/>
        </w:rPr>
        <w:t>פעולה</w:t>
      </w:r>
      <w:r w:rsidRPr="00214B62">
        <w:rPr>
          <w:b w:val="0"/>
          <w:bCs w:val="0"/>
          <w:u w:val="none"/>
          <w:rtl/>
        </w:rPr>
        <w:t xml:space="preserve"> </w:t>
      </w:r>
      <w:r w:rsidRPr="00214B62">
        <w:rPr>
          <w:rFonts w:hint="eastAsia"/>
          <w:b w:val="0"/>
          <w:bCs w:val="0"/>
          <w:u w:val="none"/>
          <w:rtl/>
        </w:rPr>
        <w:t>אחרת</w:t>
      </w:r>
      <w:r w:rsidRPr="00214B62">
        <w:rPr>
          <w:b w:val="0"/>
          <w:bCs w:val="0"/>
          <w:u w:val="none"/>
          <w:rtl/>
        </w:rPr>
        <w:t xml:space="preserve"> </w:t>
      </w:r>
      <w:r w:rsidRPr="00214B62">
        <w:rPr>
          <w:rFonts w:hint="eastAsia"/>
          <w:b w:val="0"/>
          <w:bCs w:val="0"/>
          <w:u w:val="none"/>
          <w:rtl/>
        </w:rPr>
        <w:t>בהתייחס</w:t>
      </w:r>
      <w:r w:rsidRPr="00214B62">
        <w:rPr>
          <w:b w:val="0"/>
          <w:bCs w:val="0"/>
          <w:u w:val="none"/>
          <w:rtl/>
        </w:rPr>
        <w:t xml:space="preserve"> </w:t>
      </w:r>
      <w:r w:rsidRPr="00214B62">
        <w:rPr>
          <w:rFonts w:hint="eastAsia"/>
          <w:b w:val="0"/>
          <w:bCs w:val="0"/>
          <w:u w:val="none"/>
          <w:rtl/>
        </w:rPr>
        <w:t>להצעת</w:t>
      </w:r>
      <w:r w:rsidRPr="00214B62">
        <w:rPr>
          <w:b w:val="0"/>
          <w:bCs w:val="0"/>
          <w:u w:val="none"/>
          <w:rtl/>
        </w:rPr>
        <w:t xml:space="preserve"> </w:t>
      </w:r>
      <w:r w:rsidRPr="00214B62">
        <w:rPr>
          <w:rFonts w:hint="eastAsia"/>
          <w:b w:val="0"/>
          <w:bCs w:val="0"/>
          <w:u w:val="none"/>
          <w:rtl/>
        </w:rPr>
        <w:t>המחיר</w:t>
      </w:r>
      <w:r w:rsidRPr="00214B62">
        <w:rPr>
          <w:b w:val="0"/>
          <w:bCs w:val="0"/>
          <w:u w:val="none"/>
          <w:rtl/>
        </w:rPr>
        <w:t xml:space="preserve">, </w:t>
      </w:r>
      <w:r w:rsidRPr="00214B62">
        <w:rPr>
          <w:rFonts w:hint="eastAsia"/>
          <w:b w:val="0"/>
          <w:bCs w:val="0"/>
          <w:u w:val="none"/>
          <w:rtl/>
        </w:rPr>
        <w:t>בכל</w:t>
      </w:r>
      <w:r w:rsidRPr="00214B62">
        <w:rPr>
          <w:b w:val="0"/>
          <w:bCs w:val="0"/>
          <w:u w:val="none"/>
          <w:rtl/>
        </w:rPr>
        <w:t xml:space="preserve"> </w:t>
      </w:r>
      <w:r w:rsidRPr="00214B62">
        <w:rPr>
          <w:rFonts w:hint="eastAsia"/>
          <w:b w:val="0"/>
          <w:bCs w:val="0"/>
          <w:u w:val="none"/>
          <w:rtl/>
        </w:rPr>
        <w:t>מקרה</w:t>
      </w:r>
      <w:r w:rsidRPr="00214B62">
        <w:rPr>
          <w:b w:val="0"/>
          <w:bCs w:val="0"/>
          <w:u w:val="none"/>
          <w:rtl/>
        </w:rPr>
        <w:t xml:space="preserve"> </w:t>
      </w:r>
      <w:r w:rsidRPr="00214B62">
        <w:rPr>
          <w:rFonts w:hint="eastAsia"/>
          <w:b w:val="0"/>
          <w:bCs w:val="0"/>
          <w:u w:val="none"/>
          <w:rtl/>
        </w:rPr>
        <w:t>של</w:t>
      </w:r>
      <w:r w:rsidRPr="00214B62">
        <w:rPr>
          <w:b w:val="0"/>
          <w:bCs w:val="0"/>
          <w:u w:val="none"/>
          <w:rtl/>
        </w:rPr>
        <w:t xml:space="preserve"> </w:t>
      </w:r>
      <w:r w:rsidRPr="00214B62">
        <w:rPr>
          <w:rFonts w:hint="eastAsia"/>
          <w:b w:val="0"/>
          <w:bCs w:val="0"/>
          <w:u w:val="none"/>
          <w:rtl/>
        </w:rPr>
        <w:t>טעות</w:t>
      </w:r>
      <w:r w:rsidRPr="00214B62">
        <w:rPr>
          <w:b w:val="0"/>
          <w:bCs w:val="0"/>
          <w:u w:val="none"/>
          <w:rtl/>
        </w:rPr>
        <w:t xml:space="preserve"> </w:t>
      </w:r>
      <w:r w:rsidRPr="00214B62">
        <w:rPr>
          <w:rFonts w:hint="eastAsia"/>
          <w:b w:val="0"/>
          <w:bCs w:val="0"/>
          <w:u w:val="none"/>
          <w:rtl/>
        </w:rPr>
        <w:t>חישובית</w:t>
      </w:r>
      <w:r w:rsidRPr="00214B62">
        <w:rPr>
          <w:b w:val="0"/>
          <w:bCs w:val="0"/>
          <w:u w:val="none"/>
          <w:rtl/>
        </w:rPr>
        <w:t xml:space="preserve">, </w:t>
      </w:r>
      <w:r w:rsidRPr="00214B62">
        <w:rPr>
          <w:rFonts w:hint="eastAsia"/>
          <w:b w:val="0"/>
          <w:bCs w:val="0"/>
          <w:u w:val="none"/>
          <w:rtl/>
        </w:rPr>
        <w:t>הגלויה</w:t>
      </w:r>
      <w:r w:rsidRPr="00214B62">
        <w:rPr>
          <w:b w:val="0"/>
          <w:bCs w:val="0"/>
          <w:u w:val="none"/>
          <w:rtl/>
        </w:rPr>
        <w:t xml:space="preserve"> </w:t>
      </w:r>
      <w:r w:rsidRPr="00214B62">
        <w:rPr>
          <w:rFonts w:hint="eastAsia"/>
          <w:b w:val="0"/>
          <w:bCs w:val="0"/>
          <w:u w:val="none"/>
          <w:rtl/>
        </w:rPr>
        <w:t>על</w:t>
      </w:r>
      <w:r w:rsidRPr="00214B62">
        <w:rPr>
          <w:b w:val="0"/>
          <w:bCs w:val="0"/>
          <w:u w:val="none"/>
          <w:rtl/>
        </w:rPr>
        <w:t xml:space="preserve"> </w:t>
      </w:r>
      <w:r w:rsidRPr="00214B62">
        <w:rPr>
          <w:rFonts w:hint="eastAsia"/>
          <w:b w:val="0"/>
          <w:bCs w:val="0"/>
          <w:u w:val="none"/>
          <w:rtl/>
        </w:rPr>
        <w:t>פני</w:t>
      </w:r>
      <w:r w:rsidRPr="00214B62">
        <w:rPr>
          <w:b w:val="0"/>
          <w:bCs w:val="0"/>
          <w:u w:val="none"/>
          <w:rtl/>
        </w:rPr>
        <w:t xml:space="preserve"> </w:t>
      </w:r>
      <w:r w:rsidRPr="00214B62">
        <w:rPr>
          <w:rFonts w:hint="eastAsia"/>
          <w:b w:val="0"/>
          <w:bCs w:val="0"/>
          <w:u w:val="none"/>
          <w:rtl/>
        </w:rPr>
        <w:t>ההצעה</w:t>
      </w:r>
      <w:r w:rsidR="00334125">
        <w:rPr>
          <w:rFonts w:hint="cs"/>
          <w:b w:val="0"/>
          <w:bCs w:val="0"/>
          <w:u w:val="none"/>
          <w:rtl/>
        </w:rPr>
        <w:t>,</w:t>
      </w:r>
      <w:r w:rsidRPr="00214B62">
        <w:rPr>
          <w:b w:val="0"/>
          <w:bCs w:val="0"/>
          <w:u w:val="none"/>
          <w:rtl/>
        </w:rPr>
        <w:t xml:space="preserve"> </w:t>
      </w:r>
      <w:r w:rsidRPr="00214B62">
        <w:rPr>
          <w:rFonts w:hint="eastAsia"/>
          <w:b w:val="0"/>
          <w:bCs w:val="0"/>
          <w:u w:val="none"/>
          <w:rtl/>
        </w:rPr>
        <w:t>עד</w:t>
      </w:r>
      <w:r w:rsidRPr="00214B62">
        <w:rPr>
          <w:b w:val="0"/>
          <w:bCs w:val="0"/>
          <w:u w:val="none"/>
          <w:rtl/>
        </w:rPr>
        <w:t xml:space="preserve"> </w:t>
      </w:r>
      <w:r w:rsidRPr="00214B62">
        <w:rPr>
          <w:rFonts w:hint="eastAsia"/>
          <w:b w:val="0"/>
          <w:bCs w:val="0"/>
          <w:u w:val="none"/>
          <w:rtl/>
        </w:rPr>
        <w:t>כדי</w:t>
      </w:r>
      <w:r w:rsidRPr="00214B62">
        <w:rPr>
          <w:b w:val="0"/>
          <w:bCs w:val="0"/>
          <w:u w:val="none"/>
          <w:rtl/>
        </w:rPr>
        <w:t xml:space="preserve"> </w:t>
      </w:r>
      <w:r w:rsidRPr="00214B62">
        <w:rPr>
          <w:rFonts w:hint="eastAsia"/>
          <w:b w:val="0"/>
          <w:bCs w:val="0"/>
          <w:u w:val="none"/>
          <w:rtl/>
        </w:rPr>
        <w:t>שינוי</w:t>
      </w:r>
      <w:r w:rsidRPr="00214B62">
        <w:rPr>
          <w:b w:val="0"/>
          <w:bCs w:val="0"/>
          <w:u w:val="none"/>
          <w:rtl/>
        </w:rPr>
        <w:t xml:space="preserve"> </w:t>
      </w:r>
      <w:r w:rsidRPr="00214B62">
        <w:rPr>
          <w:rFonts w:hint="eastAsia"/>
          <w:b w:val="0"/>
          <w:bCs w:val="0"/>
          <w:u w:val="none"/>
          <w:rtl/>
        </w:rPr>
        <w:t>סכומים</w:t>
      </w:r>
      <w:r w:rsidRPr="00214B62">
        <w:rPr>
          <w:b w:val="0"/>
          <w:bCs w:val="0"/>
          <w:u w:val="none"/>
          <w:rtl/>
        </w:rPr>
        <w:t xml:space="preserve"> </w:t>
      </w:r>
      <w:r w:rsidRPr="00214B62">
        <w:rPr>
          <w:rFonts w:hint="eastAsia"/>
          <w:b w:val="0"/>
          <w:bCs w:val="0"/>
          <w:u w:val="none"/>
          <w:rtl/>
        </w:rPr>
        <w:t>כתיקון</w:t>
      </w:r>
      <w:r w:rsidRPr="00214B62">
        <w:rPr>
          <w:b w:val="0"/>
          <w:bCs w:val="0"/>
          <w:u w:val="none"/>
          <w:rtl/>
        </w:rPr>
        <w:t xml:space="preserve"> </w:t>
      </w:r>
      <w:r w:rsidRPr="00214B62">
        <w:rPr>
          <w:rFonts w:hint="eastAsia"/>
          <w:b w:val="0"/>
          <w:bCs w:val="0"/>
          <w:u w:val="none"/>
          <w:rtl/>
        </w:rPr>
        <w:t>לטעויות</w:t>
      </w:r>
      <w:r w:rsidRPr="00214B62">
        <w:rPr>
          <w:b w:val="0"/>
          <w:bCs w:val="0"/>
          <w:u w:val="none"/>
          <w:rtl/>
        </w:rPr>
        <w:t xml:space="preserve"> </w:t>
      </w:r>
      <w:r w:rsidRPr="00214B62">
        <w:rPr>
          <w:rFonts w:hint="eastAsia"/>
          <w:b w:val="0"/>
          <w:bCs w:val="0"/>
          <w:u w:val="none"/>
          <w:rtl/>
        </w:rPr>
        <w:t>החישוביות</w:t>
      </w:r>
      <w:r w:rsidRPr="00214B62">
        <w:rPr>
          <w:b w:val="0"/>
          <w:bCs w:val="0"/>
          <w:u w:val="none"/>
          <w:rtl/>
        </w:rPr>
        <w:t xml:space="preserve"> </w:t>
      </w:r>
      <w:r w:rsidRPr="00214B62">
        <w:rPr>
          <w:rFonts w:hint="eastAsia"/>
          <w:b w:val="0"/>
          <w:bCs w:val="0"/>
          <w:u w:val="none"/>
          <w:rtl/>
        </w:rPr>
        <w:t>כאמור</w:t>
      </w:r>
      <w:r w:rsidR="00334125">
        <w:rPr>
          <w:rFonts w:hint="cs"/>
          <w:b w:val="0"/>
          <w:bCs w:val="0"/>
          <w:u w:val="none"/>
          <w:rtl/>
        </w:rPr>
        <w:t xml:space="preserve"> ו/או </w:t>
      </w:r>
      <w:r w:rsidR="000D275C">
        <w:rPr>
          <w:rFonts w:hint="cs"/>
          <w:b w:val="0"/>
          <w:bCs w:val="0"/>
          <w:u w:val="none"/>
          <w:rtl/>
        </w:rPr>
        <w:t xml:space="preserve">במידה וערך לא צוין באופן מפורש על ידי המציע, </w:t>
      </w:r>
      <w:r w:rsidR="00334125">
        <w:rPr>
          <w:rFonts w:hint="cs"/>
          <w:b w:val="0"/>
          <w:bCs w:val="0"/>
          <w:u w:val="none"/>
          <w:rtl/>
        </w:rPr>
        <w:t xml:space="preserve">לקבוע ערך מקסימלי/מינימלי, בהתאם להקשר </w:t>
      </w:r>
      <w:r w:rsidR="000D275C">
        <w:rPr>
          <w:rFonts w:hint="cs"/>
          <w:b w:val="0"/>
          <w:bCs w:val="0"/>
          <w:u w:val="none"/>
          <w:rtl/>
        </w:rPr>
        <w:t xml:space="preserve">והדבק </w:t>
      </w:r>
      <w:r w:rsidR="00334125">
        <w:rPr>
          <w:rFonts w:hint="cs"/>
          <w:b w:val="0"/>
          <w:bCs w:val="0"/>
          <w:u w:val="none"/>
          <w:rtl/>
        </w:rPr>
        <w:t>הדברים</w:t>
      </w:r>
      <w:r w:rsidRPr="00214B62">
        <w:rPr>
          <w:b w:val="0"/>
          <w:bCs w:val="0"/>
          <w:u w:val="none"/>
          <w:rtl/>
        </w:rPr>
        <w:t xml:space="preserve">. </w:t>
      </w:r>
      <w:r w:rsidRPr="00214B62">
        <w:rPr>
          <w:rFonts w:hint="eastAsia"/>
          <w:b w:val="0"/>
          <w:bCs w:val="0"/>
          <w:u w:val="none"/>
          <w:rtl/>
        </w:rPr>
        <w:t>הודעה</w:t>
      </w:r>
      <w:r w:rsidRPr="00214B62">
        <w:rPr>
          <w:b w:val="0"/>
          <w:bCs w:val="0"/>
          <w:u w:val="none"/>
          <w:rtl/>
        </w:rPr>
        <w:t xml:space="preserve"> </w:t>
      </w:r>
      <w:r w:rsidRPr="00214B62">
        <w:rPr>
          <w:rFonts w:hint="eastAsia"/>
          <w:b w:val="0"/>
          <w:bCs w:val="0"/>
          <w:u w:val="none"/>
          <w:rtl/>
        </w:rPr>
        <w:t>על</w:t>
      </w:r>
      <w:r w:rsidRPr="00214B62">
        <w:rPr>
          <w:b w:val="0"/>
          <w:bCs w:val="0"/>
          <w:u w:val="none"/>
          <w:rtl/>
        </w:rPr>
        <w:t xml:space="preserve"> </w:t>
      </w:r>
      <w:r w:rsidRPr="00214B62">
        <w:rPr>
          <w:rFonts w:hint="eastAsia"/>
          <w:b w:val="0"/>
          <w:bCs w:val="0"/>
          <w:u w:val="none"/>
          <w:rtl/>
        </w:rPr>
        <w:t>שינוי</w:t>
      </w:r>
      <w:r w:rsidRPr="00214B62">
        <w:rPr>
          <w:b w:val="0"/>
          <w:bCs w:val="0"/>
          <w:u w:val="none"/>
          <w:rtl/>
        </w:rPr>
        <w:t xml:space="preserve"> </w:t>
      </w:r>
      <w:r w:rsidRPr="00214B62">
        <w:rPr>
          <w:rFonts w:hint="eastAsia"/>
          <w:b w:val="0"/>
          <w:bCs w:val="0"/>
          <w:u w:val="none"/>
          <w:rtl/>
        </w:rPr>
        <w:t>כאמור</w:t>
      </w:r>
      <w:r w:rsidRPr="00214B62">
        <w:rPr>
          <w:b w:val="0"/>
          <w:bCs w:val="0"/>
          <w:u w:val="none"/>
          <w:rtl/>
        </w:rPr>
        <w:t xml:space="preserve"> </w:t>
      </w:r>
      <w:r w:rsidRPr="00214B62">
        <w:rPr>
          <w:rFonts w:hint="eastAsia"/>
          <w:b w:val="0"/>
          <w:bCs w:val="0"/>
          <w:u w:val="none"/>
          <w:rtl/>
        </w:rPr>
        <w:t>במידה</w:t>
      </w:r>
      <w:r w:rsidRPr="00214B62">
        <w:rPr>
          <w:b w:val="0"/>
          <w:bCs w:val="0"/>
          <w:u w:val="none"/>
          <w:rtl/>
        </w:rPr>
        <w:t xml:space="preserve"> </w:t>
      </w:r>
      <w:r w:rsidRPr="00214B62">
        <w:rPr>
          <w:rFonts w:hint="eastAsia"/>
          <w:b w:val="0"/>
          <w:bCs w:val="0"/>
          <w:u w:val="none"/>
          <w:rtl/>
        </w:rPr>
        <w:t>ויבוצע</w:t>
      </w:r>
      <w:r w:rsidRPr="00214B62">
        <w:rPr>
          <w:b w:val="0"/>
          <w:bCs w:val="0"/>
          <w:u w:val="none"/>
          <w:rtl/>
        </w:rPr>
        <w:t xml:space="preserve">, </w:t>
      </w:r>
      <w:r w:rsidRPr="00214B62">
        <w:rPr>
          <w:rFonts w:hint="eastAsia"/>
          <w:b w:val="0"/>
          <w:bCs w:val="0"/>
          <w:u w:val="none"/>
          <w:rtl/>
        </w:rPr>
        <w:t>תימסר</w:t>
      </w:r>
      <w:r w:rsidRPr="00214B62">
        <w:rPr>
          <w:b w:val="0"/>
          <w:bCs w:val="0"/>
          <w:u w:val="none"/>
          <w:rtl/>
        </w:rPr>
        <w:t xml:space="preserve"> </w:t>
      </w:r>
      <w:r w:rsidRPr="00214B62">
        <w:rPr>
          <w:rFonts w:hint="eastAsia"/>
          <w:b w:val="0"/>
          <w:bCs w:val="0"/>
          <w:u w:val="none"/>
          <w:rtl/>
        </w:rPr>
        <w:t>למציע</w:t>
      </w:r>
      <w:r w:rsidRPr="00214B62">
        <w:rPr>
          <w:b w:val="0"/>
          <w:bCs w:val="0"/>
          <w:u w:val="none"/>
          <w:rtl/>
        </w:rPr>
        <w:t>.</w:t>
      </w:r>
      <w:bookmarkEnd w:id="85"/>
    </w:p>
    <w:p w:rsidR="00ED6CF3" w:rsidRPr="00214B62" w:rsidRDefault="00ED6CF3" w:rsidP="006B3EDC">
      <w:pPr>
        <w:widowControl/>
        <w:tabs>
          <w:tab w:val="num" w:pos="1644"/>
        </w:tabs>
        <w:spacing w:line="360" w:lineRule="auto"/>
        <w:ind w:left="1374"/>
        <w:jc w:val="both"/>
        <w:outlineLvl w:val="1"/>
        <w:rPr>
          <w:rFonts w:cs="David"/>
        </w:rPr>
      </w:pPr>
    </w:p>
    <w:p w:rsidR="00AF08CC" w:rsidRPr="00214B62" w:rsidRDefault="00DF4BEA" w:rsidP="006B3EDC">
      <w:pPr>
        <w:widowControl/>
        <w:numPr>
          <w:ilvl w:val="0"/>
          <w:numId w:val="2"/>
        </w:numPr>
        <w:spacing w:line="360" w:lineRule="auto"/>
        <w:ind w:left="357" w:hanging="357"/>
        <w:jc w:val="both"/>
        <w:outlineLvl w:val="1"/>
        <w:rPr>
          <w:rFonts w:cs="David"/>
          <w:b/>
          <w:bCs/>
          <w:rtl/>
        </w:rPr>
      </w:pPr>
      <w:bookmarkStart w:id="86" w:name="_Ref224633796"/>
      <w:bookmarkEnd w:id="83"/>
      <w:r w:rsidRPr="00214B62">
        <w:rPr>
          <w:rFonts w:cs="David"/>
          <w:b/>
          <w:bCs/>
          <w:rtl/>
        </w:rPr>
        <w:t>התחייבו</w:t>
      </w:r>
      <w:r w:rsidR="007F6FA3" w:rsidRPr="00214B62">
        <w:rPr>
          <w:rFonts w:cs="David" w:hint="eastAsia"/>
          <w:b/>
          <w:bCs/>
          <w:rtl/>
        </w:rPr>
        <w:t>יו</w:t>
      </w:r>
      <w:r w:rsidRPr="00214B62">
        <w:rPr>
          <w:rFonts w:cs="David"/>
          <w:b/>
          <w:bCs/>
          <w:rtl/>
        </w:rPr>
        <w:t xml:space="preserve">ת ואישורים שידרשו </w:t>
      </w:r>
      <w:proofErr w:type="spellStart"/>
      <w:r w:rsidRPr="00214B62">
        <w:rPr>
          <w:rFonts w:cs="David"/>
          <w:b/>
          <w:bCs/>
          <w:rtl/>
        </w:rPr>
        <w:t>מהמציעים</w:t>
      </w:r>
      <w:proofErr w:type="spellEnd"/>
      <w:r w:rsidRPr="00214B62">
        <w:rPr>
          <w:rFonts w:cs="David"/>
          <w:b/>
          <w:bCs/>
          <w:rtl/>
        </w:rPr>
        <w:t xml:space="preserve"> הזוכ</w:t>
      </w:r>
      <w:bookmarkEnd w:id="86"/>
      <w:r w:rsidRPr="00214B62">
        <w:rPr>
          <w:rFonts w:cs="David" w:hint="eastAsia"/>
          <w:b/>
          <w:bCs/>
          <w:rtl/>
        </w:rPr>
        <w:t>ים</w:t>
      </w:r>
    </w:p>
    <w:p w:rsidR="00002AE1" w:rsidRPr="00214B62" w:rsidRDefault="00DF4BEA" w:rsidP="0060288F">
      <w:pPr>
        <w:widowControl/>
        <w:numPr>
          <w:ilvl w:val="1"/>
          <w:numId w:val="2"/>
        </w:numPr>
        <w:tabs>
          <w:tab w:val="clear" w:pos="972"/>
          <w:tab w:val="num" w:pos="906"/>
        </w:tabs>
        <w:spacing w:line="360" w:lineRule="auto"/>
        <w:ind w:left="851" w:hanging="567"/>
        <w:jc w:val="both"/>
        <w:outlineLvl w:val="1"/>
        <w:rPr>
          <w:rFonts w:cs="David"/>
        </w:rPr>
      </w:pPr>
      <w:r w:rsidRPr="00214B62">
        <w:rPr>
          <w:rFonts w:cs="David"/>
          <w:rtl/>
        </w:rPr>
        <w:t xml:space="preserve">לשם הבטחת ביצוע התחייבויותיו במסגרת ההסכם שיחתם עם </w:t>
      </w:r>
      <w:r w:rsidR="00CC2315" w:rsidRPr="00214B62">
        <w:rPr>
          <w:rFonts w:cs="David" w:hint="eastAsia"/>
          <w:rtl/>
        </w:rPr>
        <w:t>כל</w:t>
      </w:r>
      <w:r w:rsidR="00CC2315" w:rsidRPr="00214B62">
        <w:rPr>
          <w:rFonts w:cs="David"/>
          <w:rtl/>
        </w:rPr>
        <w:t xml:space="preserve"> </w:t>
      </w:r>
      <w:r w:rsidRPr="00214B62">
        <w:rPr>
          <w:rFonts w:cs="David"/>
          <w:rtl/>
        </w:rPr>
        <w:t xml:space="preserve">זוכה, על </w:t>
      </w:r>
      <w:r w:rsidR="00CC2315" w:rsidRPr="00214B62">
        <w:rPr>
          <w:rFonts w:cs="David" w:hint="eastAsia"/>
          <w:rtl/>
        </w:rPr>
        <w:t>כל</w:t>
      </w:r>
      <w:r w:rsidR="00CC2315" w:rsidRPr="00214B62">
        <w:rPr>
          <w:rFonts w:cs="David"/>
          <w:rtl/>
        </w:rPr>
        <w:t xml:space="preserve"> </w:t>
      </w:r>
      <w:r w:rsidRPr="00214B62">
        <w:rPr>
          <w:rFonts w:cs="David" w:hint="eastAsia"/>
          <w:rtl/>
        </w:rPr>
        <w:t>זוכה</w:t>
      </w:r>
      <w:r w:rsidR="00B33A9B" w:rsidRPr="00214B62">
        <w:rPr>
          <w:rFonts w:cs="David"/>
          <w:rtl/>
        </w:rPr>
        <w:t xml:space="preserve"> </w:t>
      </w:r>
      <w:r w:rsidRPr="00214B62">
        <w:rPr>
          <w:rFonts w:cs="David"/>
          <w:rtl/>
        </w:rPr>
        <w:t>להמציא</w:t>
      </w:r>
      <w:r w:rsidR="00002AE1" w:rsidRPr="00214B62">
        <w:rPr>
          <w:rFonts w:cs="David"/>
          <w:rtl/>
        </w:rPr>
        <w:t>:</w:t>
      </w:r>
    </w:p>
    <w:p w:rsidR="00002AE1" w:rsidRPr="00857883" w:rsidRDefault="00002AE1" w:rsidP="00646489">
      <w:pPr>
        <w:pStyle w:val="Style2"/>
        <w:tabs>
          <w:tab w:val="clear" w:pos="1571"/>
          <w:tab w:val="num" w:pos="1756"/>
        </w:tabs>
        <w:ind w:left="1756" w:hanging="850"/>
        <w:rPr>
          <w:u w:val="none"/>
        </w:rPr>
      </w:pPr>
      <w:bookmarkStart w:id="87" w:name="_Ref250028840"/>
      <w:bookmarkStart w:id="88" w:name="_Ref468791766"/>
      <w:bookmarkStart w:id="89" w:name="_Ref148522251"/>
      <w:bookmarkStart w:id="90" w:name="_Ref148522268"/>
      <w:bookmarkEnd w:id="87"/>
      <w:r w:rsidRPr="00857883">
        <w:rPr>
          <w:rFonts w:hint="eastAsia"/>
          <w:u w:val="none"/>
          <w:rtl/>
        </w:rPr>
        <w:t>ערבות</w:t>
      </w:r>
      <w:r w:rsidRPr="00857883">
        <w:rPr>
          <w:u w:val="none"/>
          <w:rtl/>
        </w:rPr>
        <w:t xml:space="preserve"> </w:t>
      </w:r>
      <w:r w:rsidRPr="00857883">
        <w:rPr>
          <w:rFonts w:hint="eastAsia"/>
          <w:u w:val="none"/>
          <w:rtl/>
        </w:rPr>
        <w:t>ביצוע</w:t>
      </w:r>
      <w:bookmarkEnd w:id="88"/>
    </w:p>
    <w:p w:rsidR="00002AE1" w:rsidRPr="00214B62" w:rsidRDefault="00002AE1" w:rsidP="00054B09">
      <w:pPr>
        <w:pStyle w:val="Style2"/>
        <w:numPr>
          <w:ilvl w:val="3"/>
          <w:numId w:val="2"/>
        </w:numPr>
        <w:tabs>
          <w:tab w:val="num" w:pos="1473"/>
        </w:tabs>
        <w:ind w:left="1898" w:hanging="851"/>
        <w:rPr>
          <w:b w:val="0"/>
          <w:bCs w:val="0"/>
          <w:u w:val="none"/>
        </w:rPr>
      </w:pPr>
      <w:bookmarkStart w:id="91" w:name="_Ref461967273"/>
      <w:r w:rsidRPr="00214B62">
        <w:rPr>
          <w:b w:val="0"/>
          <w:bCs w:val="0"/>
          <w:u w:val="none"/>
          <w:rtl/>
        </w:rPr>
        <w:t>הזוכ</w:t>
      </w:r>
      <w:r w:rsidRPr="00214B62">
        <w:rPr>
          <w:rFonts w:hint="eastAsia"/>
          <w:b w:val="0"/>
          <w:bCs w:val="0"/>
          <w:u w:val="none"/>
          <w:rtl/>
        </w:rPr>
        <w:t>ים</w:t>
      </w:r>
      <w:r w:rsidRPr="00214B62">
        <w:rPr>
          <w:b w:val="0"/>
          <w:bCs w:val="0"/>
          <w:u w:val="none"/>
          <w:rtl/>
        </w:rPr>
        <w:t xml:space="preserve"> במכרז יידרש להפקיד אצל </w:t>
      </w:r>
      <w:r w:rsidRPr="00214B62">
        <w:rPr>
          <w:rFonts w:hint="eastAsia"/>
          <w:b w:val="0"/>
          <w:bCs w:val="0"/>
          <w:u w:val="none"/>
          <w:rtl/>
        </w:rPr>
        <w:t>נציג</w:t>
      </w:r>
      <w:r w:rsidRPr="00214B62">
        <w:rPr>
          <w:b w:val="0"/>
          <w:bCs w:val="0"/>
          <w:u w:val="none"/>
          <w:rtl/>
        </w:rPr>
        <w:t xml:space="preserve"> </w:t>
      </w:r>
      <w:r w:rsidRPr="00214B62">
        <w:rPr>
          <w:rFonts w:hint="eastAsia"/>
          <w:b w:val="0"/>
          <w:bCs w:val="0"/>
          <w:u w:val="none"/>
          <w:rtl/>
        </w:rPr>
        <w:t>המזמין</w:t>
      </w:r>
      <w:r w:rsidRPr="00214B62">
        <w:rPr>
          <w:b w:val="0"/>
          <w:bCs w:val="0"/>
          <w:u w:val="none"/>
          <w:rtl/>
        </w:rPr>
        <w:t xml:space="preserve">, </w:t>
      </w:r>
      <w:r w:rsidRPr="00214B62">
        <w:rPr>
          <w:rFonts w:hint="eastAsia"/>
          <w:b w:val="0"/>
          <w:bCs w:val="0"/>
          <w:u w:val="none"/>
          <w:rtl/>
        </w:rPr>
        <w:t>תוך</w:t>
      </w:r>
      <w:r w:rsidRPr="00214B62">
        <w:rPr>
          <w:b w:val="0"/>
          <w:bCs w:val="0"/>
          <w:u w:val="none"/>
          <w:rtl/>
        </w:rPr>
        <w:t xml:space="preserve"> </w:t>
      </w:r>
      <w:r w:rsidRPr="00214B62">
        <w:rPr>
          <w:rFonts w:hint="eastAsia"/>
          <w:b w:val="0"/>
          <w:bCs w:val="0"/>
          <w:u w:val="none"/>
          <w:rtl/>
        </w:rPr>
        <w:t>שבעה</w:t>
      </w:r>
      <w:r w:rsidRPr="00214B62">
        <w:rPr>
          <w:b w:val="0"/>
          <w:bCs w:val="0"/>
          <w:u w:val="none"/>
          <w:rtl/>
        </w:rPr>
        <w:t xml:space="preserve"> (7) </w:t>
      </w:r>
      <w:r w:rsidRPr="00214B62">
        <w:rPr>
          <w:rFonts w:hint="eastAsia"/>
          <w:b w:val="0"/>
          <w:bCs w:val="0"/>
          <w:u w:val="none"/>
          <w:rtl/>
        </w:rPr>
        <w:t>ימים</w:t>
      </w:r>
      <w:r w:rsidRPr="00214B62">
        <w:rPr>
          <w:b w:val="0"/>
          <w:bCs w:val="0"/>
          <w:u w:val="none"/>
          <w:rtl/>
        </w:rPr>
        <w:t xml:space="preserve"> </w:t>
      </w:r>
      <w:r w:rsidRPr="00214B62">
        <w:rPr>
          <w:rFonts w:hint="eastAsia"/>
          <w:b w:val="0"/>
          <w:bCs w:val="0"/>
          <w:u w:val="none"/>
          <w:rtl/>
        </w:rPr>
        <w:t>מיום</w:t>
      </w:r>
      <w:r w:rsidRPr="00214B62">
        <w:rPr>
          <w:b w:val="0"/>
          <w:bCs w:val="0"/>
          <w:u w:val="none"/>
          <w:rtl/>
        </w:rPr>
        <w:t xml:space="preserve"> ההודעה על הזכייה, ערבות בנקאית </w:t>
      </w:r>
      <w:r w:rsidRPr="00214B62">
        <w:rPr>
          <w:rFonts w:hint="eastAsia"/>
          <w:b w:val="0"/>
          <w:bCs w:val="0"/>
          <w:u w:val="none"/>
          <w:rtl/>
        </w:rPr>
        <w:t>לביצוע</w:t>
      </w:r>
      <w:r w:rsidRPr="00214B62">
        <w:rPr>
          <w:b w:val="0"/>
          <w:bCs w:val="0"/>
          <w:u w:val="none"/>
          <w:rtl/>
        </w:rPr>
        <w:t xml:space="preserve"> על סכום של </w:t>
      </w:r>
      <w:r w:rsidR="00054B09" w:rsidRPr="00214B62">
        <w:rPr>
          <w:b w:val="0"/>
          <w:bCs w:val="0"/>
          <w:u w:val="none"/>
          <w:rtl/>
        </w:rPr>
        <w:t>10</w:t>
      </w:r>
      <w:r w:rsidR="00CC2315" w:rsidRPr="00214B62">
        <w:rPr>
          <w:b w:val="0"/>
          <w:bCs w:val="0"/>
          <w:u w:val="none"/>
          <w:rtl/>
        </w:rPr>
        <w:t>,000</w:t>
      </w:r>
      <w:r w:rsidRPr="00214B62">
        <w:rPr>
          <w:b w:val="0"/>
          <w:bCs w:val="0"/>
          <w:u w:val="none"/>
          <w:rtl/>
        </w:rPr>
        <w:t xml:space="preserve"> ₪ בנוסח נספח</w:t>
      </w:r>
      <w:bookmarkEnd w:id="91"/>
      <w:r w:rsidRPr="00214B62">
        <w:rPr>
          <w:b w:val="0"/>
          <w:bCs w:val="0"/>
          <w:u w:val="none"/>
          <w:rtl/>
        </w:rPr>
        <w:t xml:space="preserve"> 1 להסכם ההתקשרות (להלן: "</w:t>
      </w:r>
      <w:r w:rsidRPr="00857883">
        <w:rPr>
          <w:u w:val="none"/>
          <w:rtl/>
        </w:rPr>
        <w:t>ערבות ביצוע</w:t>
      </w:r>
      <w:r w:rsidRPr="00214B62">
        <w:rPr>
          <w:b w:val="0"/>
          <w:bCs w:val="0"/>
          <w:u w:val="none"/>
          <w:rtl/>
        </w:rPr>
        <w:t xml:space="preserve">"). </w:t>
      </w:r>
    </w:p>
    <w:bookmarkEnd w:id="89"/>
    <w:p w:rsidR="00002AE1" w:rsidRPr="00214B62" w:rsidRDefault="00002AE1" w:rsidP="00CC75C3">
      <w:pPr>
        <w:pStyle w:val="Style2"/>
        <w:numPr>
          <w:ilvl w:val="3"/>
          <w:numId w:val="2"/>
        </w:numPr>
        <w:tabs>
          <w:tab w:val="num" w:pos="1473"/>
        </w:tabs>
        <w:ind w:left="1898" w:hanging="851"/>
        <w:rPr>
          <w:b w:val="0"/>
          <w:bCs w:val="0"/>
          <w:u w:val="none"/>
        </w:rPr>
      </w:pPr>
      <w:r w:rsidRPr="00214B62">
        <w:rPr>
          <w:rFonts w:hint="eastAsia"/>
          <w:b w:val="0"/>
          <w:bCs w:val="0"/>
          <w:u w:val="none"/>
          <w:rtl/>
        </w:rPr>
        <w:t>ערבויות</w:t>
      </w:r>
      <w:r w:rsidRPr="00214B62">
        <w:rPr>
          <w:b w:val="0"/>
          <w:bCs w:val="0"/>
          <w:u w:val="none"/>
          <w:rtl/>
        </w:rPr>
        <w:t xml:space="preserve"> </w:t>
      </w:r>
      <w:r w:rsidRPr="00214B62">
        <w:rPr>
          <w:rFonts w:hint="eastAsia"/>
          <w:b w:val="0"/>
          <w:bCs w:val="0"/>
          <w:u w:val="none"/>
          <w:rtl/>
        </w:rPr>
        <w:t>הביצוע</w:t>
      </w:r>
      <w:r w:rsidRPr="00214B62">
        <w:rPr>
          <w:b w:val="0"/>
          <w:bCs w:val="0"/>
          <w:u w:val="none"/>
          <w:rtl/>
        </w:rPr>
        <w:t xml:space="preserve"> </w:t>
      </w:r>
      <w:r w:rsidRPr="00214B62">
        <w:rPr>
          <w:rFonts w:hint="eastAsia"/>
          <w:b w:val="0"/>
          <w:bCs w:val="0"/>
          <w:u w:val="none"/>
          <w:rtl/>
        </w:rPr>
        <w:t>יהיו</w:t>
      </w:r>
      <w:r w:rsidRPr="00214B62">
        <w:rPr>
          <w:b w:val="0"/>
          <w:bCs w:val="0"/>
          <w:u w:val="none"/>
          <w:rtl/>
        </w:rPr>
        <w:t xml:space="preserve"> </w:t>
      </w:r>
      <w:r w:rsidRPr="00214B62">
        <w:rPr>
          <w:rFonts w:hint="eastAsia"/>
          <w:b w:val="0"/>
          <w:bCs w:val="0"/>
          <w:u w:val="none"/>
          <w:rtl/>
        </w:rPr>
        <w:t>בתוקף</w:t>
      </w:r>
      <w:r w:rsidRPr="00214B62">
        <w:rPr>
          <w:b w:val="0"/>
          <w:bCs w:val="0"/>
          <w:u w:val="none"/>
          <w:rtl/>
        </w:rPr>
        <w:t xml:space="preserve"> </w:t>
      </w:r>
      <w:r w:rsidRPr="00214B62">
        <w:rPr>
          <w:rFonts w:hint="eastAsia"/>
          <w:b w:val="0"/>
          <w:bCs w:val="0"/>
          <w:u w:val="none"/>
          <w:rtl/>
        </w:rPr>
        <w:t>ב</w:t>
      </w:r>
      <w:r w:rsidRPr="00214B62">
        <w:rPr>
          <w:b w:val="0"/>
          <w:bCs w:val="0"/>
          <w:u w:val="none"/>
          <w:rtl/>
        </w:rPr>
        <w:t>כל תקופת החוזה (ותקופות ההארכה של החוזה, באם יהיו) ו-90 יום לאחר מכן.</w:t>
      </w:r>
    </w:p>
    <w:p w:rsidR="00002AE1" w:rsidRPr="00214B62" w:rsidRDefault="00002AE1" w:rsidP="00CC75C3">
      <w:pPr>
        <w:pStyle w:val="Style2"/>
        <w:numPr>
          <w:ilvl w:val="3"/>
          <w:numId w:val="2"/>
        </w:numPr>
        <w:tabs>
          <w:tab w:val="num" w:pos="1473"/>
        </w:tabs>
        <w:ind w:left="1898" w:hanging="851"/>
        <w:rPr>
          <w:b w:val="0"/>
          <w:bCs w:val="0"/>
          <w:u w:val="none"/>
        </w:rPr>
      </w:pPr>
      <w:bookmarkStart w:id="92" w:name="_Ref153180948"/>
      <w:r w:rsidRPr="00214B62">
        <w:rPr>
          <w:rFonts w:hint="eastAsia"/>
          <w:b w:val="0"/>
          <w:bCs w:val="0"/>
          <w:u w:val="none"/>
          <w:rtl/>
        </w:rPr>
        <w:t>הערבות</w:t>
      </w:r>
      <w:r w:rsidRPr="00214B62">
        <w:rPr>
          <w:b w:val="0"/>
          <w:bCs w:val="0"/>
          <w:u w:val="none"/>
          <w:rtl/>
        </w:rPr>
        <w:t xml:space="preserve"> </w:t>
      </w:r>
      <w:r w:rsidRPr="00214B62">
        <w:rPr>
          <w:rFonts w:hint="eastAsia"/>
          <w:b w:val="0"/>
          <w:bCs w:val="0"/>
          <w:u w:val="none"/>
          <w:rtl/>
        </w:rPr>
        <w:t>תשמש</w:t>
      </w:r>
      <w:r w:rsidRPr="00214B62">
        <w:rPr>
          <w:b w:val="0"/>
          <w:bCs w:val="0"/>
          <w:u w:val="none"/>
          <w:rtl/>
        </w:rPr>
        <w:t xml:space="preserve"> כביטחון לקיום התחייבויות ה</w:t>
      </w:r>
      <w:r w:rsidRPr="00214B62">
        <w:rPr>
          <w:rFonts w:hint="eastAsia"/>
          <w:b w:val="0"/>
          <w:bCs w:val="0"/>
          <w:u w:val="none"/>
          <w:rtl/>
        </w:rPr>
        <w:t>זוכה</w:t>
      </w:r>
      <w:r w:rsidRPr="00214B62">
        <w:rPr>
          <w:b w:val="0"/>
          <w:bCs w:val="0"/>
          <w:u w:val="none"/>
          <w:rtl/>
        </w:rPr>
        <w:t xml:space="preserve"> על פי ה</w:t>
      </w:r>
      <w:r w:rsidRPr="00214B62">
        <w:rPr>
          <w:rFonts w:hint="eastAsia"/>
          <w:b w:val="0"/>
          <w:bCs w:val="0"/>
          <w:u w:val="none"/>
          <w:rtl/>
        </w:rPr>
        <w:t>הסכם</w:t>
      </w:r>
      <w:r w:rsidRPr="00214B62">
        <w:rPr>
          <w:b w:val="0"/>
          <w:bCs w:val="0"/>
          <w:u w:val="none"/>
          <w:rtl/>
        </w:rPr>
        <w:t xml:space="preserve"> </w:t>
      </w:r>
      <w:r w:rsidRPr="00214B62">
        <w:rPr>
          <w:rFonts w:hint="eastAsia"/>
          <w:b w:val="0"/>
          <w:bCs w:val="0"/>
          <w:u w:val="none"/>
          <w:rtl/>
        </w:rPr>
        <w:t>שיחתם</w:t>
      </w:r>
      <w:r w:rsidRPr="00214B62">
        <w:rPr>
          <w:b w:val="0"/>
          <w:bCs w:val="0"/>
          <w:u w:val="none"/>
          <w:rtl/>
        </w:rPr>
        <w:t xml:space="preserve"> </w:t>
      </w:r>
      <w:r w:rsidRPr="00214B62">
        <w:rPr>
          <w:rFonts w:hint="eastAsia"/>
          <w:b w:val="0"/>
          <w:bCs w:val="0"/>
          <w:u w:val="none"/>
          <w:rtl/>
        </w:rPr>
        <w:t>עמו</w:t>
      </w:r>
      <w:r w:rsidRPr="00214B62">
        <w:rPr>
          <w:b w:val="0"/>
          <w:bCs w:val="0"/>
          <w:u w:val="none"/>
          <w:rtl/>
        </w:rPr>
        <w:t xml:space="preserve"> (להלן: "</w:t>
      </w:r>
      <w:r w:rsidRPr="00857883">
        <w:rPr>
          <w:rFonts w:hint="eastAsia"/>
          <w:u w:val="none"/>
          <w:rtl/>
        </w:rPr>
        <w:t>הסכם</w:t>
      </w:r>
      <w:r w:rsidRPr="00857883">
        <w:rPr>
          <w:u w:val="none"/>
          <w:rtl/>
        </w:rPr>
        <w:t xml:space="preserve"> </w:t>
      </w:r>
      <w:r w:rsidRPr="00857883">
        <w:rPr>
          <w:rFonts w:hint="eastAsia"/>
          <w:u w:val="none"/>
          <w:rtl/>
        </w:rPr>
        <w:t>ההתקשרות</w:t>
      </w:r>
      <w:r w:rsidRPr="00214B62">
        <w:rPr>
          <w:b w:val="0"/>
          <w:bCs w:val="0"/>
          <w:u w:val="none"/>
          <w:rtl/>
        </w:rPr>
        <w:t xml:space="preserve">"). הערבות לביצוע תהיה אוטונומית, בלתי מותנית וברת חילוט, צמודה </w:t>
      </w:r>
      <w:r w:rsidRPr="00214B62">
        <w:rPr>
          <w:rFonts w:hint="eastAsia"/>
          <w:b w:val="0"/>
          <w:bCs w:val="0"/>
          <w:u w:val="none"/>
          <w:rtl/>
        </w:rPr>
        <w:t>למדד</w:t>
      </w:r>
      <w:r w:rsidRPr="00214B62">
        <w:rPr>
          <w:b w:val="0"/>
          <w:bCs w:val="0"/>
          <w:u w:val="none"/>
          <w:rtl/>
        </w:rPr>
        <w:t xml:space="preserve"> </w:t>
      </w:r>
      <w:r w:rsidRPr="00214B62">
        <w:rPr>
          <w:rFonts w:hint="eastAsia"/>
          <w:b w:val="0"/>
          <w:bCs w:val="0"/>
          <w:u w:val="none"/>
          <w:rtl/>
        </w:rPr>
        <w:t>המחירים</w:t>
      </w:r>
      <w:r w:rsidRPr="00214B62">
        <w:rPr>
          <w:b w:val="0"/>
          <w:bCs w:val="0"/>
          <w:u w:val="none"/>
          <w:rtl/>
        </w:rPr>
        <w:t xml:space="preserve"> </w:t>
      </w:r>
      <w:r w:rsidRPr="00214B62">
        <w:rPr>
          <w:rFonts w:hint="eastAsia"/>
          <w:b w:val="0"/>
          <w:bCs w:val="0"/>
          <w:u w:val="none"/>
          <w:rtl/>
        </w:rPr>
        <w:t>לצרכן</w:t>
      </w:r>
      <w:r w:rsidRPr="00214B62">
        <w:rPr>
          <w:b w:val="0"/>
          <w:bCs w:val="0"/>
          <w:u w:val="none"/>
          <w:rtl/>
        </w:rPr>
        <w:t xml:space="preserve"> וניתנת לגבייה על פי דרישה חד צדדית של המזמין.</w:t>
      </w:r>
    </w:p>
    <w:p w:rsidR="0088523F" w:rsidRPr="0088523F" w:rsidRDefault="00002AE1" w:rsidP="00857883">
      <w:pPr>
        <w:pStyle w:val="Style2"/>
        <w:numPr>
          <w:ilvl w:val="3"/>
          <w:numId w:val="2"/>
        </w:numPr>
        <w:tabs>
          <w:tab w:val="num" w:pos="1473"/>
        </w:tabs>
        <w:ind w:left="1898" w:hanging="851"/>
        <w:rPr>
          <w:b w:val="0"/>
          <w:bCs w:val="0"/>
          <w:u w:val="none"/>
          <w:rtl/>
        </w:rPr>
      </w:pPr>
      <w:r w:rsidRPr="0088523F">
        <w:rPr>
          <w:b w:val="0"/>
          <w:bCs w:val="0"/>
          <w:u w:val="none"/>
          <w:rtl/>
        </w:rPr>
        <w:t xml:space="preserve">הערבות תהיה של מוסד בנקאי או של חברת ביטוח שברשותה רישיון לעסוק בביטוח ע"פ </w:t>
      </w:r>
      <w:r w:rsidR="0088523F" w:rsidRPr="0088523F">
        <w:rPr>
          <w:b w:val="0"/>
          <w:bCs w:val="0"/>
          <w:u w:val="none"/>
          <w:rtl/>
        </w:rPr>
        <w:t>חוק הפיקוח על שירו</w:t>
      </w:r>
      <w:r w:rsidR="0088523F">
        <w:rPr>
          <w:b w:val="0"/>
          <w:bCs w:val="0"/>
          <w:u w:val="none"/>
          <w:rtl/>
        </w:rPr>
        <w:t>תים פיננסיים (ביטוח), תשמ"א-198</w:t>
      </w:r>
      <w:r w:rsidR="0088523F">
        <w:rPr>
          <w:rFonts w:hint="cs"/>
          <w:b w:val="0"/>
          <w:bCs w:val="0"/>
          <w:u w:val="none"/>
          <w:rtl/>
        </w:rPr>
        <w:t>1</w:t>
      </w:r>
      <w:r w:rsidR="0088523F" w:rsidRPr="0088523F">
        <w:rPr>
          <w:b w:val="0"/>
          <w:bCs w:val="0"/>
          <w:u w:val="none"/>
          <w:rtl/>
        </w:rPr>
        <w:t xml:space="preserve"> </w:t>
      </w:r>
      <w:r w:rsidR="0088523F" w:rsidRPr="00214B62">
        <w:rPr>
          <w:b w:val="0"/>
          <w:bCs w:val="0"/>
          <w:u w:val="none"/>
          <w:rtl/>
        </w:rPr>
        <w:t xml:space="preserve">ואשר אושרה ע"י </w:t>
      </w:r>
      <w:r w:rsidR="0088523F" w:rsidRPr="00214B62">
        <w:rPr>
          <w:rFonts w:hint="eastAsia"/>
          <w:b w:val="0"/>
          <w:bCs w:val="0"/>
          <w:u w:val="none"/>
          <w:rtl/>
        </w:rPr>
        <w:t>החשב</w:t>
      </w:r>
      <w:r w:rsidR="0088523F" w:rsidRPr="00214B62">
        <w:rPr>
          <w:b w:val="0"/>
          <w:bCs w:val="0"/>
          <w:u w:val="none"/>
          <w:rtl/>
        </w:rPr>
        <w:t xml:space="preserve"> הכללי באוצר למתן ערבויות למכרזים ממשלתיים. הערבות תהיה חתומה על ידי נציגי המוסד הבנקאי/חברת הביטוח.</w:t>
      </w:r>
    </w:p>
    <w:bookmarkEnd w:id="92"/>
    <w:p w:rsidR="00002AE1" w:rsidRPr="00214B62" w:rsidRDefault="00002AE1" w:rsidP="0088523F">
      <w:pPr>
        <w:pStyle w:val="Style2"/>
        <w:numPr>
          <w:ilvl w:val="3"/>
          <w:numId w:val="2"/>
        </w:numPr>
        <w:tabs>
          <w:tab w:val="num" w:pos="1473"/>
        </w:tabs>
        <w:ind w:left="1898" w:hanging="851"/>
        <w:rPr>
          <w:b w:val="0"/>
          <w:bCs w:val="0"/>
          <w:u w:val="none"/>
          <w:rtl/>
        </w:rPr>
      </w:pPr>
      <w:r w:rsidRPr="00214B62">
        <w:rPr>
          <w:b w:val="0"/>
          <w:bCs w:val="0"/>
          <w:u w:val="none"/>
          <w:rtl/>
        </w:rPr>
        <w:t>המציע</w:t>
      </w:r>
      <w:r w:rsidRPr="00214B62">
        <w:rPr>
          <w:rFonts w:hint="eastAsia"/>
          <w:b w:val="0"/>
          <w:bCs w:val="0"/>
          <w:u w:val="none"/>
          <w:rtl/>
        </w:rPr>
        <w:t>ים</w:t>
      </w:r>
      <w:r w:rsidRPr="00214B62">
        <w:rPr>
          <w:b w:val="0"/>
          <w:bCs w:val="0"/>
          <w:u w:val="none"/>
          <w:rtl/>
        </w:rPr>
        <w:t xml:space="preserve"> שיזכ</w:t>
      </w:r>
      <w:r w:rsidRPr="00214B62">
        <w:rPr>
          <w:rFonts w:hint="eastAsia"/>
          <w:b w:val="0"/>
          <w:bCs w:val="0"/>
          <w:u w:val="none"/>
          <w:rtl/>
        </w:rPr>
        <w:t>ו</w:t>
      </w:r>
      <w:r w:rsidRPr="00214B62">
        <w:rPr>
          <w:b w:val="0"/>
          <w:bCs w:val="0"/>
          <w:u w:val="none"/>
          <w:rtl/>
        </w:rPr>
        <w:t xml:space="preserve"> במכרז מתחייב</w:t>
      </w:r>
      <w:r w:rsidRPr="00214B62">
        <w:rPr>
          <w:rFonts w:hint="eastAsia"/>
          <w:b w:val="0"/>
          <w:bCs w:val="0"/>
          <w:u w:val="none"/>
          <w:rtl/>
        </w:rPr>
        <w:t>ים</w:t>
      </w:r>
      <w:r w:rsidRPr="00214B62">
        <w:rPr>
          <w:b w:val="0"/>
          <w:bCs w:val="0"/>
          <w:u w:val="none"/>
          <w:rtl/>
        </w:rPr>
        <w:t xml:space="preserve"> לדאוג ולוודא כי בכל תקופת ההתקשרות תהיה בידי המזמין ערבות תקפה, בנוסח נספח 1 להסכם ההתקשרות במדויק, </w:t>
      </w:r>
      <w:r w:rsidRPr="00214B62">
        <w:rPr>
          <w:rFonts w:hint="eastAsia"/>
          <w:b w:val="0"/>
          <w:bCs w:val="0"/>
          <w:u w:val="none"/>
          <w:rtl/>
        </w:rPr>
        <w:t>הערבות</w:t>
      </w:r>
      <w:r w:rsidRPr="00214B62">
        <w:rPr>
          <w:b w:val="0"/>
          <w:bCs w:val="0"/>
          <w:u w:val="none"/>
          <w:rtl/>
        </w:rPr>
        <w:t xml:space="preserve"> תהיה במלוא הסכום האמור לעיל.</w:t>
      </w:r>
    </w:p>
    <w:p w:rsidR="00002AE1" w:rsidRPr="00214B62" w:rsidRDefault="00002AE1" w:rsidP="00CC75C3">
      <w:pPr>
        <w:pStyle w:val="Style2"/>
        <w:numPr>
          <w:ilvl w:val="3"/>
          <w:numId w:val="2"/>
        </w:numPr>
        <w:tabs>
          <w:tab w:val="num" w:pos="1473"/>
        </w:tabs>
        <w:ind w:left="1898" w:hanging="851"/>
        <w:rPr>
          <w:b w:val="0"/>
          <w:bCs w:val="0"/>
          <w:u w:val="none"/>
        </w:rPr>
      </w:pPr>
      <w:bookmarkStart w:id="93" w:name="_Ref153180951"/>
      <w:r w:rsidRPr="00214B62">
        <w:rPr>
          <w:b w:val="0"/>
          <w:bCs w:val="0"/>
          <w:u w:val="none"/>
          <w:rtl/>
        </w:rPr>
        <w:t xml:space="preserve">במקרה של אי מילוי התחייבויות המציע לפי </w:t>
      </w:r>
      <w:r w:rsidRPr="00214B62">
        <w:rPr>
          <w:rFonts w:hint="eastAsia"/>
          <w:b w:val="0"/>
          <w:bCs w:val="0"/>
          <w:u w:val="none"/>
          <w:rtl/>
        </w:rPr>
        <w:t>הסכם</w:t>
      </w:r>
      <w:r w:rsidRPr="00214B62">
        <w:rPr>
          <w:b w:val="0"/>
          <w:bCs w:val="0"/>
          <w:u w:val="none"/>
          <w:rtl/>
        </w:rPr>
        <w:t xml:space="preserve"> </w:t>
      </w:r>
      <w:r w:rsidRPr="00214B62">
        <w:rPr>
          <w:rFonts w:hint="eastAsia"/>
          <w:b w:val="0"/>
          <w:bCs w:val="0"/>
          <w:u w:val="none"/>
          <w:rtl/>
        </w:rPr>
        <w:t>ההתקשרות</w:t>
      </w:r>
      <w:r w:rsidRPr="00214B62">
        <w:rPr>
          <w:b w:val="0"/>
          <w:bCs w:val="0"/>
          <w:u w:val="none"/>
          <w:rtl/>
        </w:rPr>
        <w:t xml:space="preserve"> (</w:t>
      </w:r>
      <w:r w:rsidRPr="00214B62">
        <w:rPr>
          <w:rFonts w:hint="eastAsia"/>
          <w:b w:val="0"/>
          <w:bCs w:val="0"/>
          <w:u w:val="none"/>
          <w:rtl/>
        </w:rPr>
        <w:t>נספח</w:t>
      </w:r>
      <w:r w:rsidRPr="00214B62">
        <w:rPr>
          <w:b w:val="0"/>
          <w:bCs w:val="0"/>
          <w:u w:val="none"/>
          <w:rtl/>
        </w:rPr>
        <w:t xml:space="preserve"> </w:t>
      </w:r>
      <w:r w:rsidRPr="00214B62">
        <w:rPr>
          <w:rFonts w:hint="eastAsia"/>
          <w:b w:val="0"/>
          <w:bCs w:val="0"/>
          <w:u w:val="none"/>
          <w:rtl/>
        </w:rPr>
        <w:t>ג</w:t>
      </w:r>
      <w:r w:rsidRPr="00214B62">
        <w:rPr>
          <w:b w:val="0"/>
          <w:bCs w:val="0"/>
          <w:u w:val="none"/>
          <w:rtl/>
        </w:rPr>
        <w:t>'), יהיה המזמין רשאי לחלט את הערבות לביצוע וזאת בנוסף לזכותו לתבוע מן המציע כל סעד ו/או פיצוי לפי כל דין.</w:t>
      </w:r>
      <w:bookmarkEnd w:id="93"/>
      <w:r w:rsidRPr="00214B62">
        <w:rPr>
          <w:b w:val="0"/>
          <w:bCs w:val="0"/>
          <w:u w:val="none"/>
          <w:rtl/>
        </w:rPr>
        <w:t xml:space="preserve"> בכל מקרה בו המזמין יבצע חילוט של הערבות כאמור, יידרש המציע להשלים את ערבות הביצוע לסכומה המלא בתוך 15 ימי עסקים.</w:t>
      </w:r>
    </w:p>
    <w:p w:rsidR="00002AE1" w:rsidRPr="00214B62" w:rsidRDefault="00002AE1" w:rsidP="00646489">
      <w:pPr>
        <w:pStyle w:val="Style2"/>
        <w:tabs>
          <w:tab w:val="clear" w:pos="1571"/>
          <w:tab w:val="num" w:pos="1756"/>
        </w:tabs>
        <w:ind w:left="1756" w:hanging="850"/>
        <w:rPr>
          <w:b w:val="0"/>
          <w:bCs w:val="0"/>
          <w:u w:val="none"/>
        </w:rPr>
      </w:pPr>
      <w:bookmarkStart w:id="94" w:name="_Ref481056273"/>
      <w:r w:rsidRPr="00214B62">
        <w:rPr>
          <w:b w:val="0"/>
          <w:bCs w:val="0"/>
          <w:u w:val="none"/>
          <w:rtl/>
        </w:rPr>
        <w:t xml:space="preserve">אישורים בדבר קיום ביטוחים </w:t>
      </w:r>
      <w:r w:rsidRPr="00214B62">
        <w:rPr>
          <w:rFonts w:hint="eastAsia"/>
          <w:b w:val="0"/>
          <w:bCs w:val="0"/>
          <w:u w:val="none"/>
          <w:rtl/>
        </w:rPr>
        <w:t>שיבטחו</w:t>
      </w:r>
      <w:r w:rsidRPr="00214B62">
        <w:rPr>
          <w:b w:val="0"/>
          <w:bCs w:val="0"/>
          <w:u w:val="none"/>
          <w:rtl/>
        </w:rPr>
        <w:t xml:space="preserve"> המציע בביטוחים כמפורט בחוזה </w:t>
      </w:r>
      <w:r w:rsidRPr="00214B62">
        <w:rPr>
          <w:rFonts w:hint="eastAsia"/>
          <w:b w:val="0"/>
          <w:bCs w:val="0"/>
          <w:u w:val="none"/>
          <w:rtl/>
        </w:rPr>
        <w:t>ו</w:t>
      </w:r>
      <w:r w:rsidRPr="00214B62">
        <w:rPr>
          <w:b w:val="0"/>
          <w:bCs w:val="0"/>
          <w:u w:val="none"/>
          <w:rtl/>
        </w:rPr>
        <w:t xml:space="preserve">בנספח 2 להסכם ההתקשרות – אישור </w:t>
      </w:r>
      <w:r w:rsidRPr="00214B62">
        <w:rPr>
          <w:rFonts w:hint="eastAsia"/>
          <w:b w:val="0"/>
          <w:bCs w:val="0"/>
          <w:u w:val="none"/>
          <w:rtl/>
        </w:rPr>
        <w:t>עריכת</w:t>
      </w:r>
      <w:r w:rsidRPr="00214B62">
        <w:rPr>
          <w:b w:val="0"/>
          <w:bCs w:val="0"/>
          <w:u w:val="none"/>
          <w:rtl/>
        </w:rPr>
        <w:t xml:space="preserve"> </w:t>
      </w:r>
      <w:r w:rsidRPr="00214B62">
        <w:rPr>
          <w:rFonts w:hint="eastAsia"/>
          <w:b w:val="0"/>
          <w:bCs w:val="0"/>
          <w:u w:val="none"/>
          <w:rtl/>
        </w:rPr>
        <w:t>ביטוחים</w:t>
      </w:r>
      <w:r w:rsidRPr="00214B62">
        <w:rPr>
          <w:b w:val="0"/>
          <w:bCs w:val="0"/>
          <w:u w:val="none"/>
          <w:rtl/>
        </w:rPr>
        <w:t>.</w:t>
      </w:r>
      <w:bookmarkEnd w:id="94"/>
    </w:p>
    <w:bookmarkEnd w:id="90"/>
    <w:p w:rsidR="00ED6CF3" w:rsidRPr="00214B62" w:rsidRDefault="00DF4BEA" w:rsidP="00145E8D">
      <w:pPr>
        <w:widowControl/>
        <w:numPr>
          <w:ilvl w:val="1"/>
          <w:numId w:val="2"/>
        </w:numPr>
        <w:tabs>
          <w:tab w:val="clear" w:pos="972"/>
          <w:tab w:val="num" w:pos="906"/>
        </w:tabs>
        <w:spacing w:line="360" w:lineRule="auto"/>
        <w:ind w:left="851" w:hanging="567"/>
        <w:jc w:val="both"/>
        <w:outlineLvl w:val="1"/>
        <w:rPr>
          <w:rFonts w:cs="David"/>
        </w:rPr>
      </w:pPr>
      <w:r w:rsidRPr="00214B62">
        <w:rPr>
          <w:rFonts w:cs="David"/>
          <w:rtl/>
        </w:rPr>
        <w:t xml:space="preserve">את המסמכים העונים על דרישות </w:t>
      </w:r>
      <w:r w:rsidR="00EF7035" w:rsidRPr="00214B62">
        <w:rPr>
          <w:rFonts w:cs="David"/>
          <w:rtl/>
        </w:rPr>
        <w:t>סעי</w:t>
      </w:r>
      <w:r w:rsidR="0027278E" w:rsidRPr="00214B62">
        <w:rPr>
          <w:rFonts w:cs="David" w:hint="eastAsia"/>
          <w:rtl/>
        </w:rPr>
        <w:t>ף</w:t>
      </w:r>
      <w:r w:rsidR="0027278E" w:rsidRPr="00214B62">
        <w:rPr>
          <w:rFonts w:cs="David"/>
          <w:rtl/>
        </w:rPr>
        <w:t xml:space="preserve"> </w:t>
      </w:r>
      <w:r w:rsidR="00002AE1" w:rsidRPr="00857883">
        <w:rPr>
          <w:rFonts w:cs="David"/>
        </w:rPr>
        <w:fldChar w:fldCharType="begin"/>
      </w:r>
      <w:r w:rsidR="00002AE1" w:rsidRPr="00857883">
        <w:rPr>
          <w:rFonts w:cs="David"/>
        </w:rPr>
        <w:instrText xml:space="preserve"> REF _Ref468791766 \r \h </w:instrText>
      </w:r>
      <w:r w:rsidR="00214B62">
        <w:rPr>
          <w:rFonts w:cs="David"/>
        </w:rPr>
        <w:instrText xml:space="preserve"> \* MERGEFORMAT </w:instrText>
      </w:r>
      <w:r w:rsidR="00002AE1" w:rsidRPr="00857883">
        <w:rPr>
          <w:rFonts w:cs="David"/>
        </w:rPr>
      </w:r>
      <w:r w:rsidR="00002AE1" w:rsidRPr="00857883">
        <w:rPr>
          <w:rFonts w:cs="David"/>
        </w:rPr>
        <w:fldChar w:fldCharType="separate"/>
      </w:r>
      <w:r w:rsidR="00C812CE">
        <w:rPr>
          <w:rFonts w:cs="David"/>
          <w:cs/>
        </w:rPr>
        <w:t>‎</w:t>
      </w:r>
      <w:r w:rsidR="00C812CE">
        <w:rPr>
          <w:rFonts w:cs="David"/>
        </w:rPr>
        <w:t>17.1.1</w:t>
      </w:r>
      <w:r w:rsidR="00002AE1" w:rsidRPr="00857883">
        <w:rPr>
          <w:rFonts w:cs="David"/>
        </w:rPr>
        <w:fldChar w:fldCharType="end"/>
      </w:r>
      <w:r w:rsidR="00002AE1" w:rsidRPr="00857883">
        <w:rPr>
          <w:rFonts w:cs="David"/>
        </w:rPr>
        <w:t>-</w:t>
      </w:r>
      <w:r w:rsidR="00002AE1" w:rsidRPr="00857883">
        <w:rPr>
          <w:rFonts w:cs="David"/>
        </w:rPr>
        <w:fldChar w:fldCharType="begin"/>
      </w:r>
      <w:r w:rsidR="00002AE1" w:rsidRPr="00857883">
        <w:rPr>
          <w:rFonts w:cs="David"/>
        </w:rPr>
        <w:instrText xml:space="preserve"> REF _Ref481056273 \r \h </w:instrText>
      </w:r>
      <w:r w:rsidR="00214B62">
        <w:rPr>
          <w:rFonts w:cs="David"/>
        </w:rPr>
        <w:instrText xml:space="preserve"> \* MERGEFORMAT </w:instrText>
      </w:r>
      <w:r w:rsidR="00002AE1" w:rsidRPr="00857883">
        <w:rPr>
          <w:rFonts w:cs="David"/>
        </w:rPr>
      </w:r>
      <w:r w:rsidR="00002AE1" w:rsidRPr="00857883">
        <w:rPr>
          <w:rFonts w:cs="David"/>
        </w:rPr>
        <w:fldChar w:fldCharType="separate"/>
      </w:r>
      <w:r w:rsidR="00C812CE">
        <w:rPr>
          <w:rFonts w:cs="David"/>
          <w:cs/>
        </w:rPr>
        <w:t>‎</w:t>
      </w:r>
      <w:r w:rsidR="00C812CE">
        <w:rPr>
          <w:rFonts w:cs="David"/>
        </w:rPr>
        <w:t>17.1.2</w:t>
      </w:r>
      <w:r w:rsidR="00002AE1" w:rsidRPr="00857883">
        <w:rPr>
          <w:rFonts w:cs="David"/>
        </w:rPr>
        <w:fldChar w:fldCharType="end"/>
      </w:r>
      <w:r w:rsidR="00002AE1" w:rsidRPr="00857883">
        <w:rPr>
          <w:rFonts w:cs="David"/>
          <w:rtl/>
        </w:rPr>
        <w:t xml:space="preserve"> </w:t>
      </w:r>
      <w:r w:rsidR="00EF7035" w:rsidRPr="00214B62">
        <w:rPr>
          <w:rFonts w:cs="David"/>
          <w:rtl/>
        </w:rPr>
        <w:t>יש</w:t>
      </w:r>
      <w:r w:rsidRPr="00214B62">
        <w:rPr>
          <w:rFonts w:cs="David"/>
          <w:rtl/>
        </w:rPr>
        <w:t xml:space="preserve"> להציג </w:t>
      </w:r>
      <w:r w:rsidR="008A3D83" w:rsidRPr="00214B62">
        <w:rPr>
          <w:rFonts w:cs="David" w:hint="cs"/>
          <w:rtl/>
        </w:rPr>
        <w:t>תוך</w:t>
      </w:r>
      <w:r w:rsidRPr="00214B62">
        <w:rPr>
          <w:rFonts w:cs="David" w:hint="cs"/>
          <w:rtl/>
        </w:rPr>
        <w:t xml:space="preserve"> 7 ימים </w:t>
      </w:r>
      <w:r w:rsidR="008A3D83" w:rsidRPr="00214B62">
        <w:rPr>
          <w:rFonts w:cs="David" w:hint="cs"/>
          <w:rtl/>
        </w:rPr>
        <w:t xml:space="preserve">מיום </w:t>
      </w:r>
      <w:r w:rsidR="00145E8D">
        <w:rPr>
          <w:rFonts w:cs="David" w:hint="cs"/>
          <w:rtl/>
        </w:rPr>
        <w:t xml:space="preserve">משלוח </w:t>
      </w:r>
      <w:r w:rsidR="008A3D83" w:rsidRPr="00214B62">
        <w:rPr>
          <w:rFonts w:cs="David" w:hint="cs"/>
          <w:rtl/>
        </w:rPr>
        <w:t xml:space="preserve">ההודעה </w:t>
      </w:r>
      <w:r w:rsidR="00145E8D">
        <w:rPr>
          <w:rFonts w:cs="David" w:hint="cs"/>
          <w:rtl/>
        </w:rPr>
        <w:t>אודות</w:t>
      </w:r>
      <w:r w:rsidR="00145E8D" w:rsidRPr="00214B62">
        <w:rPr>
          <w:rFonts w:cs="David" w:hint="cs"/>
          <w:rtl/>
        </w:rPr>
        <w:t xml:space="preserve"> </w:t>
      </w:r>
      <w:r w:rsidR="008A3D83" w:rsidRPr="00214B62">
        <w:rPr>
          <w:rFonts w:cs="David" w:hint="cs"/>
          <w:rtl/>
        </w:rPr>
        <w:t>הזכי</w:t>
      </w:r>
      <w:r w:rsidR="00FC778F" w:rsidRPr="00214B62">
        <w:rPr>
          <w:rFonts w:cs="David" w:hint="cs"/>
          <w:rtl/>
        </w:rPr>
        <w:t>י</w:t>
      </w:r>
      <w:r w:rsidR="008A3D83" w:rsidRPr="00214B62">
        <w:rPr>
          <w:rFonts w:cs="David" w:hint="cs"/>
          <w:rtl/>
        </w:rPr>
        <w:t>ה במכרז</w:t>
      </w:r>
      <w:r w:rsidRPr="00214B62">
        <w:rPr>
          <w:rFonts w:cs="David"/>
          <w:rtl/>
        </w:rPr>
        <w:t xml:space="preserve">. מילוי </w:t>
      </w:r>
      <w:r w:rsidRPr="00214B62">
        <w:rPr>
          <w:rFonts w:cs="David" w:hint="cs"/>
          <w:rtl/>
        </w:rPr>
        <w:t>ה</w:t>
      </w:r>
      <w:r w:rsidRPr="00214B62">
        <w:rPr>
          <w:rFonts w:cs="David"/>
          <w:rtl/>
        </w:rPr>
        <w:t>דרישות הנ"ל מהווה תנאי מוקדם להתקשרות.</w:t>
      </w:r>
      <w:r w:rsidRPr="00214B62">
        <w:rPr>
          <w:rFonts w:cs="David" w:hint="cs"/>
          <w:rtl/>
        </w:rPr>
        <w:t xml:space="preserve"> </w:t>
      </w:r>
    </w:p>
    <w:p w:rsidR="00B33A9B" w:rsidRPr="00A86796" w:rsidRDefault="00B33A9B" w:rsidP="0060288F">
      <w:pPr>
        <w:widowControl/>
        <w:spacing w:line="360" w:lineRule="auto"/>
        <w:ind w:left="851"/>
        <w:jc w:val="both"/>
        <w:outlineLvl w:val="1"/>
        <w:rPr>
          <w:rFonts w:cs="David"/>
        </w:rPr>
      </w:pPr>
    </w:p>
    <w:p w:rsidR="00ED6CF3" w:rsidRPr="00A86796" w:rsidRDefault="00BC218E" w:rsidP="00BC218E">
      <w:pPr>
        <w:widowControl/>
        <w:numPr>
          <w:ilvl w:val="0"/>
          <w:numId w:val="2"/>
        </w:numPr>
        <w:spacing w:line="360" w:lineRule="auto"/>
        <w:ind w:left="357" w:hanging="357"/>
        <w:jc w:val="both"/>
        <w:outlineLvl w:val="1"/>
        <w:rPr>
          <w:rFonts w:cs="David"/>
          <w:b/>
          <w:bCs/>
        </w:rPr>
      </w:pPr>
      <w:bookmarkStart w:id="95" w:name="_Ref179527432"/>
      <w:bookmarkStart w:id="96" w:name="_Toc179603263"/>
      <w:r>
        <w:rPr>
          <w:rFonts w:cs="David" w:hint="cs"/>
          <w:b/>
          <w:bCs/>
          <w:rtl/>
        </w:rPr>
        <w:t>כשיר</w:t>
      </w:r>
      <w:r w:rsidRPr="00A86796">
        <w:rPr>
          <w:rFonts w:cs="David" w:hint="cs"/>
          <w:b/>
          <w:bCs/>
          <w:rtl/>
        </w:rPr>
        <w:t xml:space="preserve"> </w:t>
      </w:r>
      <w:r w:rsidR="00DF4BEA" w:rsidRPr="00A86796">
        <w:rPr>
          <w:rFonts w:cs="David" w:hint="cs"/>
          <w:b/>
          <w:bCs/>
          <w:rtl/>
        </w:rPr>
        <w:t>שני</w:t>
      </w:r>
      <w:bookmarkEnd w:id="95"/>
      <w:bookmarkEnd w:id="96"/>
    </w:p>
    <w:p w:rsidR="00646489" w:rsidRDefault="005C0B7A" w:rsidP="005C0B7A">
      <w:pPr>
        <w:widowControl/>
        <w:numPr>
          <w:ilvl w:val="1"/>
          <w:numId w:val="2"/>
        </w:numPr>
        <w:tabs>
          <w:tab w:val="clear" w:pos="972"/>
          <w:tab w:val="num" w:pos="906"/>
        </w:tabs>
        <w:spacing w:line="360" w:lineRule="auto"/>
        <w:ind w:left="906" w:hanging="567"/>
        <w:jc w:val="both"/>
        <w:outlineLvl w:val="1"/>
        <w:rPr>
          <w:rFonts w:cs="David"/>
        </w:rPr>
      </w:pPr>
      <w:r w:rsidRPr="005C0B7A">
        <w:rPr>
          <w:rFonts w:cs="David"/>
          <w:rtl/>
        </w:rPr>
        <w:t>במידה וההתקשרות עם המציע</w:t>
      </w:r>
      <w:r>
        <w:rPr>
          <w:rFonts w:cs="David" w:hint="cs"/>
          <w:rtl/>
        </w:rPr>
        <w:t xml:space="preserve"> ו/</w:t>
      </w:r>
      <w:r w:rsidRPr="005C0B7A">
        <w:rPr>
          <w:rFonts w:cs="David" w:hint="cs"/>
          <w:rtl/>
        </w:rPr>
        <w:t>או המציעים</w:t>
      </w:r>
      <w:r w:rsidRPr="005C0B7A">
        <w:rPr>
          <w:rFonts w:cs="David"/>
          <w:rtl/>
        </w:rPr>
        <w:t>, שהצעתו</w:t>
      </w:r>
      <w:r w:rsidRPr="005C0B7A">
        <w:rPr>
          <w:rFonts w:cs="David" w:hint="cs"/>
          <w:rtl/>
        </w:rPr>
        <w:t>/תם</w:t>
      </w:r>
      <w:r w:rsidRPr="005C0B7A">
        <w:rPr>
          <w:rFonts w:cs="David"/>
          <w:rtl/>
        </w:rPr>
        <w:t xml:space="preserve"> זכתה, לא תצא אל הפועל ו/או תיפסל ותבוטל, מכל</w:t>
      </w:r>
      <w:r w:rsidRPr="005C0B7A">
        <w:rPr>
          <w:rFonts w:cs="David" w:hint="cs"/>
          <w:rtl/>
        </w:rPr>
        <w:t xml:space="preserve"> </w:t>
      </w:r>
      <w:r w:rsidRPr="005C0B7A">
        <w:rPr>
          <w:rFonts w:cs="David"/>
          <w:rtl/>
        </w:rPr>
        <w:t>סיבה שהיא, לרבות אך לא רק – עקב נסיבות הנובעות מחריגה מלוחות זמנים ו/או אי-הגשת</w:t>
      </w:r>
      <w:r w:rsidRPr="00E207D8">
        <w:rPr>
          <w:rFonts w:cs="David" w:hint="cs"/>
          <w:rtl/>
        </w:rPr>
        <w:t xml:space="preserve"> </w:t>
      </w:r>
      <w:r w:rsidRPr="00E207D8">
        <w:rPr>
          <w:rFonts w:cs="David"/>
          <w:rtl/>
        </w:rPr>
        <w:t xml:space="preserve">מסמכים הדרושים לתחילת </w:t>
      </w:r>
      <w:r w:rsidRPr="00E207D8">
        <w:rPr>
          <w:rFonts w:cs="David" w:hint="cs"/>
          <w:rtl/>
        </w:rPr>
        <w:t>אספקת השירותים</w:t>
      </w:r>
      <w:r w:rsidRPr="00E207D8">
        <w:rPr>
          <w:rFonts w:cs="David"/>
          <w:rtl/>
        </w:rPr>
        <w:t xml:space="preserve"> ו/או אי עמידת המציע הזוכה בתנאי</w:t>
      </w:r>
      <w:r w:rsidRPr="00E207D8">
        <w:rPr>
          <w:rFonts w:cs="David" w:hint="cs"/>
          <w:rtl/>
        </w:rPr>
        <w:t xml:space="preserve"> </w:t>
      </w:r>
      <w:r w:rsidRPr="00C51758">
        <w:rPr>
          <w:rFonts w:cs="David"/>
          <w:rtl/>
        </w:rPr>
        <w:t>מתנאי המכרז והסכם ההתקשרות, יהא המזמין רשאי, על פי שיקול דעתו הבלעדי ובכפוף</w:t>
      </w:r>
      <w:r w:rsidRPr="00C51758">
        <w:rPr>
          <w:rFonts w:cs="David" w:hint="cs"/>
          <w:rtl/>
        </w:rPr>
        <w:t xml:space="preserve"> </w:t>
      </w:r>
      <w:r w:rsidRPr="00C51758">
        <w:rPr>
          <w:rFonts w:cs="David"/>
          <w:rtl/>
        </w:rPr>
        <w:t>להחלטת ועדת המכרזים, לראות בהצעה שלא נבחרה אך שזכתה לניקוד המשוקלל השני</w:t>
      </w:r>
      <w:r w:rsidRPr="00C51758">
        <w:rPr>
          <w:rFonts w:cs="David" w:hint="cs"/>
          <w:rtl/>
        </w:rPr>
        <w:t xml:space="preserve"> </w:t>
      </w:r>
      <w:r w:rsidRPr="00C51758">
        <w:rPr>
          <w:rFonts w:cs="David"/>
          <w:rtl/>
        </w:rPr>
        <w:t>בטיבו, לאחר המציע</w:t>
      </w:r>
      <w:r w:rsidRPr="00C51758">
        <w:rPr>
          <w:rFonts w:cs="David" w:hint="cs"/>
          <w:rtl/>
        </w:rPr>
        <w:t>/ים</w:t>
      </w:r>
      <w:r w:rsidRPr="00C51758">
        <w:rPr>
          <w:rFonts w:cs="David"/>
          <w:rtl/>
        </w:rPr>
        <w:t xml:space="preserve"> הזוכה</w:t>
      </w:r>
      <w:r w:rsidRPr="00C51758">
        <w:rPr>
          <w:rFonts w:cs="David" w:hint="cs"/>
          <w:rtl/>
        </w:rPr>
        <w:t>/ים</w:t>
      </w:r>
      <w:r w:rsidRPr="00C51758">
        <w:rPr>
          <w:rFonts w:cs="David"/>
          <w:rtl/>
        </w:rPr>
        <w:t>, כ"כשיר שני" ולהתקשר עמו בהסכם למתן השירותים נשוא</w:t>
      </w:r>
      <w:r>
        <w:rPr>
          <w:rFonts w:cs="David" w:hint="cs"/>
          <w:rtl/>
        </w:rPr>
        <w:t xml:space="preserve"> </w:t>
      </w:r>
      <w:r>
        <w:rPr>
          <w:rFonts w:cs="David"/>
          <w:rtl/>
        </w:rPr>
        <w:t xml:space="preserve">מכרז זה, חלף מציע </w:t>
      </w:r>
      <w:r w:rsidRPr="005C0B7A">
        <w:rPr>
          <w:rFonts w:cs="David"/>
          <w:rtl/>
        </w:rPr>
        <w:t xml:space="preserve">זוכה. </w:t>
      </w:r>
    </w:p>
    <w:p w:rsidR="00646489" w:rsidRDefault="00DF4BEA" w:rsidP="00D573E2">
      <w:pPr>
        <w:widowControl/>
        <w:numPr>
          <w:ilvl w:val="1"/>
          <w:numId w:val="2"/>
        </w:numPr>
        <w:tabs>
          <w:tab w:val="clear" w:pos="972"/>
          <w:tab w:val="num" w:pos="906"/>
        </w:tabs>
        <w:spacing w:line="360" w:lineRule="auto"/>
        <w:ind w:left="906" w:hanging="567"/>
        <w:jc w:val="both"/>
        <w:outlineLvl w:val="1"/>
        <w:rPr>
          <w:rFonts w:cs="David"/>
        </w:rPr>
      </w:pPr>
      <w:r w:rsidRPr="007229CB">
        <w:rPr>
          <w:rFonts w:cs="David"/>
          <w:rtl/>
        </w:rPr>
        <w:t xml:space="preserve">במידה ויתקשר </w:t>
      </w:r>
      <w:r w:rsidR="00646489" w:rsidRPr="007229CB">
        <w:rPr>
          <w:rFonts w:cs="David"/>
          <w:rtl/>
        </w:rPr>
        <w:t>המ</w:t>
      </w:r>
      <w:r w:rsidR="00646489">
        <w:rPr>
          <w:rFonts w:cs="David" w:hint="cs"/>
          <w:rtl/>
        </w:rPr>
        <w:t>זמין</w:t>
      </w:r>
      <w:r w:rsidR="00646489" w:rsidRPr="007229CB">
        <w:rPr>
          <w:rFonts w:cs="David"/>
          <w:rtl/>
        </w:rPr>
        <w:t xml:space="preserve"> </w:t>
      </w:r>
      <w:r w:rsidRPr="007229CB">
        <w:rPr>
          <w:rFonts w:cs="David"/>
          <w:rtl/>
        </w:rPr>
        <w:t xml:space="preserve">עם </w:t>
      </w:r>
      <w:r w:rsidR="005C0B7A" w:rsidRPr="007229CB">
        <w:rPr>
          <w:rFonts w:cs="David"/>
          <w:rtl/>
        </w:rPr>
        <w:t>ה</w:t>
      </w:r>
      <w:r w:rsidR="005C0B7A">
        <w:rPr>
          <w:rFonts w:cs="David" w:hint="cs"/>
          <w:rtl/>
        </w:rPr>
        <w:t xml:space="preserve">כשיר </w:t>
      </w:r>
      <w:r w:rsidRPr="007229CB">
        <w:rPr>
          <w:rFonts w:cs="David"/>
          <w:rtl/>
        </w:rPr>
        <w:t>השני</w:t>
      </w:r>
      <w:r w:rsidR="005C0B7A">
        <w:rPr>
          <w:rFonts w:cs="David" w:hint="cs"/>
          <w:rtl/>
        </w:rPr>
        <w:t xml:space="preserve">, כהגדרתו </w:t>
      </w:r>
      <w:r w:rsidRPr="007229CB">
        <w:rPr>
          <w:rFonts w:cs="David"/>
          <w:rtl/>
        </w:rPr>
        <w:t>לעיל, יחולו על התקשרות זו כל הכללים לפי מכרז זה, לרבות תקופת הניסיון</w:t>
      </w:r>
      <w:r w:rsidRPr="007229CB">
        <w:rPr>
          <w:rFonts w:cs="David" w:hint="cs"/>
          <w:rtl/>
        </w:rPr>
        <w:t>.</w:t>
      </w:r>
      <w:bookmarkStart w:id="97" w:name="_Ref159211343"/>
      <w:bookmarkStart w:id="98" w:name="_Toc159314790"/>
      <w:bookmarkStart w:id="99" w:name="_Ref230341882"/>
      <w:r w:rsidR="00574511" w:rsidRPr="007229CB">
        <w:rPr>
          <w:rFonts w:cs="David" w:hint="cs"/>
          <w:rtl/>
        </w:rPr>
        <w:t xml:space="preserve"> </w:t>
      </w:r>
    </w:p>
    <w:p w:rsidR="00C06B36" w:rsidRPr="00214B62" w:rsidRDefault="005C0B7A" w:rsidP="00BC372C">
      <w:pPr>
        <w:widowControl/>
        <w:numPr>
          <w:ilvl w:val="1"/>
          <w:numId w:val="2"/>
        </w:numPr>
        <w:tabs>
          <w:tab w:val="clear" w:pos="972"/>
          <w:tab w:val="num" w:pos="906"/>
        </w:tabs>
        <w:spacing w:line="360" w:lineRule="auto"/>
        <w:ind w:left="906" w:hanging="567"/>
        <w:jc w:val="both"/>
        <w:outlineLvl w:val="1"/>
        <w:rPr>
          <w:rFonts w:cs="David"/>
        </w:rPr>
      </w:pPr>
      <w:r>
        <w:rPr>
          <w:rFonts w:cs="David" w:hint="cs"/>
          <w:rtl/>
        </w:rPr>
        <w:t>הכשיר השני</w:t>
      </w:r>
      <w:r w:rsidR="00A43564" w:rsidRPr="00214B62">
        <w:rPr>
          <w:rFonts w:cs="David"/>
          <w:rtl/>
        </w:rPr>
        <w:t xml:space="preserve"> </w:t>
      </w:r>
      <w:r w:rsidRPr="00214B62">
        <w:rPr>
          <w:rFonts w:cs="David" w:hint="eastAsia"/>
          <w:rtl/>
        </w:rPr>
        <w:t>יה</w:t>
      </w:r>
      <w:r>
        <w:rPr>
          <w:rFonts w:cs="David" w:hint="cs"/>
          <w:rtl/>
        </w:rPr>
        <w:t>א</w:t>
      </w:r>
      <w:r w:rsidRPr="00214B62">
        <w:rPr>
          <w:rFonts w:cs="David"/>
          <w:rtl/>
        </w:rPr>
        <w:t xml:space="preserve"> </w:t>
      </w:r>
      <w:r w:rsidR="00A43564" w:rsidRPr="00214B62">
        <w:rPr>
          <w:rFonts w:cs="David" w:hint="eastAsia"/>
          <w:rtl/>
        </w:rPr>
        <w:t>מחויב</w:t>
      </w:r>
      <w:r w:rsidR="00A43564" w:rsidRPr="00214B62">
        <w:rPr>
          <w:rFonts w:cs="David"/>
          <w:rtl/>
        </w:rPr>
        <w:t xml:space="preserve"> </w:t>
      </w:r>
      <w:r w:rsidR="00A43564" w:rsidRPr="00214B62">
        <w:rPr>
          <w:rFonts w:cs="David" w:hint="eastAsia"/>
          <w:rtl/>
        </w:rPr>
        <w:t>להתקשרות</w:t>
      </w:r>
      <w:r w:rsidR="00A43564" w:rsidRPr="00214B62">
        <w:rPr>
          <w:rFonts w:cs="David"/>
          <w:rtl/>
        </w:rPr>
        <w:t xml:space="preserve"> </w:t>
      </w:r>
      <w:r w:rsidR="00A43564" w:rsidRPr="00214B62">
        <w:rPr>
          <w:rFonts w:cs="David" w:hint="eastAsia"/>
          <w:rtl/>
        </w:rPr>
        <w:t>עם</w:t>
      </w:r>
      <w:r w:rsidR="00A43564" w:rsidRPr="00214B62">
        <w:rPr>
          <w:rFonts w:cs="David"/>
          <w:rtl/>
        </w:rPr>
        <w:t xml:space="preserve"> </w:t>
      </w:r>
      <w:r w:rsidR="00A43564" w:rsidRPr="00214B62">
        <w:rPr>
          <w:rFonts w:cs="David" w:hint="eastAsia"/>
          <w:rtl/>
        </w:rPr>
        <w:t>ה</w:t>
      </w:r>
      <w:r w:rsidR="004416B1" w:rsidRPr="00214B62">
        <w:rPr>
          <w:rFonts w:cs="David" w:hint="eastAsia"/>
          <w:rtl/>
        </w:rPr>
        <w:t>מזמין</w:t>
      </w:r>
      <w:r w:rsidR="00A43564" w:rsidRPr="00214B62">
        <w:rPr>
          <w:rFonts w:cs="David"/>
          <w:rtl/>
        </w:rPr>
        <w:t xml:space="preserve"> </w:t>
      </w:r>
      <w:r w:rsidR="008E64CB" w:rsidRPr="00214B62">
        <w:rPr>
          <w:rFonts w:cs="David" w:hint="eastAsia"/>
          <w:rtl/>
        </w:rPr>
        <w:t>בהתאם</w:t>
      </w:r>
      <w:r w:rsidR="008E64CB" w:rsidRPr="00214B62">
        <w:rPr>
          <w:rFonts w:cs="David"/>
          <w:rtl/>
        </w:rPr>
        <w:t xml:space="preserve"> </w:t>
      </w:r>
      <w:r w:rsidR="008E64CB" w:rsidRPr="00214B62">
        <w:rPr>
          <w:rFonts w:cs="David" w:hint="eastAsia"/>
          <w:rtl/>
        </w:rPr>
        <w:t>ל</w:t>
      </w:r>
      <w:r>
        <w:rPr>
          <w:rFonts w:cs="David" w:hint="cs"/>
          <w:rtl/>
        </w:rPr>
        <w:t>תוקף</w:t>
      </w:r>
      <w:r w:rsidRPr="00214B62">
        <w:rPr>
          <w:rFonts w:cs="David"/>
          <w:rtl/>
        </w:rPr>
        <w:t xml:space="preserve"> </w:t>
      </w:r>
      <w:r w:rsidR="008E64CB" w:rsidRPr="00214B62">
        <w:rPr>
          <w:rFonts w:cs="David" w:hint="eastAsia"/>
          <w:rtl/>
        </w:rPr>
        <w:t>הצעתו</w:t>
      </w:r>
      <w:r>
        <w:rPr>
          <w:rFonts w:cs="David" w:hint="cs"/>
          <w:rtl/>
        </w:rPr>
        <w:t>,</w:t>
      </w:r>
      <w:r w:rsidR="008E64CB" w:rsidRPr="00214B62">
        <w:rPr>
          <w:rFonts w:cs="David"/>
          <w:rtl/>
        </w:rPr>
        <w:t xml:space="preserve"> </w:t>
      </w:r>
      <w:r w:rsidR="008E64CB" w:rsidRPr="00214B62">
        <w:rPr>
          <w:rFonts w:cs="David" w:hint="eastAsia"/>
          <w:rtl/>
        </w:rPr>
        <w:t>כמפורט</w:t>
      </w:r>
      <w:r w:rsidR="008E64CB" w:rsidRPr="00214B62">
        <w:rPr>
          <w:rFonts w:cs="David"/>
          <w:rtl/>
        </w:rPr>
        <w:t xml:space="preserve"> </w:t>
      </w:r>
      <w:r w:rsidR="008E64CB" w:rsidRPr="00214B62">
        <w:rPr>
          <w:rFonts w:cs="David" w:hint="eastAsia"/>
          <w:rtl/>
        </w:rPr>
        <w:t>בסעיף</w:t>
      </w:r>
      <w:r w:rsidR="00574511" w:rsidRPr="00214B62">
        <w:rPr>
          <w:rFonts w:cs="David"/>
          <w:rtl/>
        </w:rPr>
        <w:t xml:space="preserve"> </w:t>
      </w:r>
      <w:r w:rsidR="001E225C" w:rsidRPr="00214B62">
        <w:rPr>
          <w:rFonts w:cs="David"/>
          <w:rtl/>
        </w:rPr>
        <w:fldChar w:fldCharType="begin"/>
      </w:r>
      <w:r w:rsidR="00574511" w:rsidRPr="00214B62">
        <w:rPr>
          <w:rFonts w:cs="David"/>
          <w:rtl/>
        </w:rPr>
        <w:instrText xml:space="preserve"> </w:instrText>
      </w:r>
      <w:r w:rsidR="00574511" w:rsidRPr="00214B62">
        <w:rPr>
          <w:rFonts w:cs="David"/>
        </w:rPr>
        <w:instrText>REF</w:instrText>
      </w:r>
      <w:r w:rsidR="00574511" w:rsidRPr="00214B62">
        <w:rPr>
          <w:rFonts w:cs="David"/>
          <w:rtl/>
        </w:rPr>
        <w:instrText xml:space="preserve"> _</w:instrText>
      </w:r>
      <w:r w:rsidR="00574511" w:rsidRPr="00214B62">
        <w:rPr>
          <w:rFonts w:cs="David"/>
        </w:rPr>
        <w:instrText>Ref438123081 \r \h</w:instrText>
      </w:r>
      <w:r w:rsidR="00574511" w:rsidRPr="00214B62">
        <w:rPr>
          <w:rFonts w:cs="David"/>
          <w:rtl/>
        </w:rPr>
        <w:instrText xml:space="preserve"> </w:instrText>
      </w:r>
      <w:r w:rsidR="00214B62">
        <w:rPr>
          <w:rFonts w:cs="David"/>
          <w:rtl/>
        </w:rPr>
        <w:instrText xml:space="preserve"> \* </w:instrText>
      </w:r>
      <w:r w:rsidR="00214B62">
        <w:rPr>
          <w:rFonts w:cs="David"/>
        </w:rPr>
        <w:instrText>MERGEFORMAT</w:instrText>
      </w:r>
      <w:r w:rsidR="00214B62">
        <w:rPr>
          <w:rFonts w:cs="David"/>
          <w:rtl/>
        </w:rPr>
        <w:instrText xml:space="preserve"> </w:instrText>
      </w:r>
      <w:r w:rsidR="001E225C" w:rsidRPr="00214B62">
        <w:rPr>
          <w:rFonts w:cs="David"/>
          <w:rtl/>
        </w:rPr>
      </w:r>
      <w:r w:rsidR="001E225C" w:rsidRPr="00214B62">
        <w:rPr>
          <w:rFonts w:cs="David"/>
          <w:rtl/>
        </w:rPr>
        <w:fldChar w:fldCharType="separate"/>
      </w:r>
      <w:r w:rsidR="00C812CE">
        <w:rPr>
          <w:rFonts w:cs="David"/>
          <w:cs/>
        </w:rPr>
        <w:t>‎</w:t>
      </w:r>
      <w:r w:rsidR="00C812CE">
        <w:rPr>
          <w:rFonts w:cs="David"/>
        </w:rPr>
        <w:t>11</w:t>
      </w:r>
      <w:r w:rsidR="001E225C" w:rsidRPr="00214B62">
        <w:rPr>
          <w:rFonts w:cs="David"/>
          <w:rtl/>
        </w:rPr>
        <w:fldChar w:fldCharType="end"/>
      </w:r>
      <w:r w:rsidR="00574511" w:rsidRPr="00214B62">
        <w:rPr>
          <w:rFonts w:cs="David" w:hint="cs"/>
          <w:rtl/>
        </w:rPr>
        <w:t xml:space="preserve"> לעיל</w:t>
      </w:r>
      <w:r w:rsidR="00646489">
        <w:rPr>
          <w:rFonts w:cs="David" w:hint="cs"/>
          <w:rtl/>
        </w:rPr>
        <w:t>;</w:t>
      </w:r>
      <w:r w:rsidR="00646489" w:rsidRPr="00214B62">
        <w:rPr>
          <w:rFonts w:cs="David" w:hint="cs"/>
          <w:rtl/>
        </w:rPr>
        <w:t xml:space="preserve"> </w:t>
      </w:r>
      <w:r w:rsidR="00A76EF4" w:rsidRPr="00214B62">
        <w:rPr>
          <w:rFonts w:cs="David" w:hint="cs"/>
          <w:rtl/>
        </w:rPr>
        <w:t xml:space="preserve">במקרה שהסתיים תוקף </w:t>
      </w:r>
      <w:r>
        <w:rPr>
          <w:rFonts w:cs="David" w:hint="cs"/>
          <w:rtl/>
        </w:rPr>
        <w:t>ההצעה</w:t>
      </w:r>
      <w:r w:rsidRPr="00214B62">
        <w:rPr>
          <w:rFonts w:cs="David" w:hint="cs"/>
          <w:rtl/>
        </w:rPr>
        <w:t xml:space="preserve"> ת</w:t>
      </w:r>
      <w:r>
        <w:rPr>
          <w:rFonts w:cs="David" w:hint="cs"/>
          <w:rtl/>
        </w:rPr>
        <w:t>הא כפופה</w:t>
      </w:r>
      <w:r w:rsidRPr="00214B62">
        <w:rPr>
          <w:rFonts w:cs="David" w:hint="cs"/>
          <w:rtl/>
        </w:rPr>
        <w:t xml:space="preserve"> </w:t>
      </w:r>
      <w:r w:rsidR="00A43564" w:rsidRPr="00214B62">
        <w:rPr>
          <w:rFonts w:cs="David" w:hint="cs"/>
          <w:rtl/>
        </w:rPr>
        <w:t xml:space="preserve">ההתקשרות </w:t>
      </w:r>
      <w:r w:rsidR="00A76EF4" w:rsidRPr="00214B62">
        <w:rPr>
          <w:rFonts w:cs="David" w:hint="cs"/>
          <w:rtl/>
        </w:rPr>
        <w:t xml:space="preserve">עם </w:t>
      </w:r>
      <w:r>
        <w:rPr>
          <w:rFonts w:cs="David" w:hint="cs"/>
          <w:rtl/>
        </w:rPr>
        <w:t>הספק השני</w:t>
      </w:r>
      <w:r w:rsidR="003960DA" w:rsidRPr="00214B62">
        <w:rPr>
          <w:rFonts w:cs="David" w:hint="cs"/>
          <w:rtl/>
        </w:rPr>
        <w:t xml:space="preserve"> </w:t>
      </w:r>
      <w:r>
        <w:rPr>
          <w:rFonts w:cs="David" w:hint="cs"/>
          <w:rtl/>
        </w:rPr>
        <w:t xml:space="preserve">לקבלת </w:t>
      </w:r>
      <w:r w:rsidRPr="00214B62">
        <w:rPr>
          <w:rFonts w:cs="David" w:hint="cs"/>
          <w:rtl/>
        </w:rPr>
        <w:t>הסכמתו</w:t>
      </w:r>
      <w:r w:rsidR="003960DA" w:rsidRPr="00214B62">
        <w:rPr>
          <w:rFonts w:cs="David" w:hint="cs"/>
          <w:rtl/>
        </w:rPr>
        <w:t>.</w:t>
      </w:r>
    </w:p>
    <w:p w:rsidR="00ED6CF3" w:rsidRPr="00D573E2" w:rsidRDefault="00ED6CF3" w:rsidP="006B3EDC">
      <w:pPr>
        <w:widowControl/>
        <w:spacing w:line="360" w:lineRule="auto"/>
        <w:ind w:left="851"/>
        <w:jc w:val="both"/>
        <w:outlineLvl w:val="1"/>
        <w:rPr>
          <w:rFonts w:cs="David"/>
          <w:b/>
          <w:bCs/>
        </w:rPr>
      </w:pPr>
    </w:p>
    <w:p w:rsidR="00ED6CF3" w:rsidRPr="003D762B" w:rsidRDefault="00DF4BEA" w:rsidP="006B3EDC">
      <w:pPr>
        <w:keepNext/>
        <w:widowControl/>
        <w:numPr>
          <w:ilvl w:val="0"/>
          <w:numId w:val="2"/>
        </w:numPr>
        <w:spacing w:line="360" w:lineRule="auto"/>
        <w:jc w:val="both"/>
        <w:outlineLvl w:val="1"/>
        <w:rPr>
          <w:rFonts w:cs="David"/>
          <w:b/>
          <w:bCs/>
          <w:rtl/>
        </w:rPr>
      </w:pPr>
      <w:r w:rsidRPr="003D762B">
        <w:rPr>
          <w:rFonts w:cs="David" w:hint="cs"/>
          <w:b/>
          <w:bCs/>
          <w:rtl/>
        </w:rPr>
        <w:t>שמירת סודיות</w:t>
      </w:r>
      <w:bookmarkEnd w:id="97"/>
      <w:bookmarkEnd w:id="98"/>
      <w:r w:rsidRPr="003D762B">
        <w:rPr>
          <w:rFonts w:cs="David" w:hint="cs"/>
          <w:b/>
          <w:bCs/>
          <w:rtl/>
        </w:rPr>
        <w:t xml:space="preserve"> ו</w:t>
      </w:r>
      <w:r w:rsidRPr="003D762B">
        <w:rPr>
          <w:rFonts w:cs="David"/>
          <w:b/>
          <w:bCs/>
          <w:rtl/>
        </w:rPr>
        <w:t>ה</w:t>
      </w:r>
      <w:r w:rsidR="00BC4316" w:rsidRPr="003D762B">
        <w:rPr>
          <w:rFonts w:cs="David" w:hint="cs"/>
          <w:b/>
          <w:bCs/>
          <w:rtl/>
        </w:rPr>
        <w:t>י</w:t>
      </w:r>
      <w:r w:rsidRPr="003D762B">
        <w:rPr>
          <w:rFonts w:cs="David"/>
          <w:b/>
          <w:bCs/>
          <w:rtl/>
        </w:rPr>
        <w:t>עדר ניגוד עניינים</w:t>
      </w:r>
      <w:bookmarkEnd w:id="99"/>
      <w:r w:rsidRPr="003D762B">
        <w:rPr>
          <w:rFonts w:cs="David" w:hint="cs"/>
          <w:b/>
          <w:bCs/>
          <w:rtl/>
        </w:rPr>
        <w:t xml:space="preserve"> </w:t>
      </w:r>
    </w:p>
    <w:p w:rsidR="00E207D8" w:rsidRPr="00E207D8" w:rsidRDefault="00E207D8" w:rsidP="00857883">
      <w:pPr>
        <w:widowControl/>
        <w:numPr>
          <w:ilvl w:val="1"/>
          <w:numId w:val="2"/>
        </w:numPr>
        <w:tabs>
          <w:tab w:val="clear" w:pos="972"/>
          <w:tab w:val="num" w:pos="906"/>
        </w:tabs>
        <w:spacing w:line="360" w:lineRule="auto"/>
        <w:ind w:left="906" w:hanging="567"/>
        <w:jc w:val="both"/>
        <w:outlineLvl w:val="1"/>
        <w:rPr>
          <w:rFonts w:cs="David"/>
          <w:rtl/>
        </w:rPr>
      </w:pPr>
      <w:r w:rsidRPr="00E207D8">
        <w:rPr>
          <w:rFonts w:cs="David"/>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w:t>
      </w:r>
      <w:r w:rsidRPr="00857883">
        <w:rPr>
          <w:rFonts w:cs="David"/>
          <w:b/>
          <w:bCs/>
          <w:rtl/>
        </w:rPr>
        <w:t>המידע</w:t>
      </w:r>
      <w:r w:rsidRPr="00E207D8">
        <w:rPr>
          <w:rFonts w:cs="David"/>
          <w:rtl/>
        </w:rPr>
        <w:t>") שיגיעו לידיעתו, בין במישרין ובין בעקיפין, או יופקו על ידו, בקשר עם ביצוע השירותים על פי הצעה זו, ישמרו על</w:t>
      </w:r>
      <w:r w:rsidR="00C73FAD">
        <w:rPr>
          <w:rFonts w:cs="David"/>
          <w:rtl/>
        </w:rPr>
        <w:t xml:space="preserve"> </w:t>
      </w:r>
      <w:r w:rsidRPr="00E207D8">
        <w:rPr>
          <w:rFonts w:cs="David"/>
          <w:rtl/>
        </w:rPr>
        <w:t>ידו בסודיות מלאה ומוחלטת.</w:t>
      </w:r>
    </w:p>
    <w:p w:rsidR="00C51758" w:rsidRPr="00C51758" w:rsidRDefault="00C51758" w:rsidP="00857883">
      <w:pPr>
        <w:widowControl/>
        <w:numPr>
          <w:ilvl w:val="1"/>
          <w:numId w:val="2"/>
        </w:numPr>
        <w:tabs>
          <w:tab w:val="clear" w:pos="972"/>
          <w:tab w:val="num" w:pos="906"/>
        </w:tabs>
        <w:spacing w:line="360" w:lineRule="auto"/>
        <w:ind w:left="906" w:hanging="567"/>
        <w:jc w:val="both"/>
        <w:outlineLvl w:val="1"/>
        <w:rPr>
          <w:rFonts w:cs="David"/>
          <w:rtl/>
        </w:rPr>
      </w:pPr>
      <w:r w:rsidRPr="00C51758">
        <w:rPr>
          <w:rFonts w:cs="David"/>
          <w:rtl/>
        </w:rPr>
        <w:t xml:space="preserve">המציע מתחייב שלא לגלות, בין במישרין ובין בעקיפין את המידע או כל חלק ממנו לצד שלישי כלשהו ולא לעשות בו כל שימוש במישרין או בעקיפין, אלא </w:t>
      </w:r>
      <w:r>
        <w:rPr>
          <w:rFonts w:cs="David" w:hint="cs"/>
          <w:rtl/>
        </w:rPr>
        <w:t>כמתחייב</w:t>
      </w:r>
      <w:r w:rsidRPr="00C51758">
        <w:rPr>
          <w:rFonts w:cs="David"/>
          <w:rtl/>
        </w:rPr>
        <w:t xml:space="preserve"> לצורך </w:t>
      </w:r>
      <w:r>
        <w:rPr>
          <w:rFonts w:cs="David" w:hint="cs"/>
          <w:rtl/>
        </w:rPr>
        <w:t>אספקת השירותים נשוא המכרז</w:t>
      </w:r>
      <w:r w:rsidRPr="00C51758">
        <w:rPr>
          <w:rFonts w:cs="David"/>
          <w:rtl/>
        </w:rPr>
        <w:t>, וכן לנקוט בכל אמצעי הזהירות הנדרשים כדי למנוע גישה של צד שלישי כלשהו למידע בכל צורה בה יהיה אגור.</w:t>
      </w:r>
    </w:p>
    <w:p w:rsidR="00DF4BEA" w:rsidRPr="007B40E9" w:rsidRDefault="00DF4BEA" w:rsidP="00C51758">
      <w:pPr>
        <w:widowControl/>
        <w:numPr>
          <w:ilvl w:val="1"/>
          <w:numId w:val="2"/>
        </w:numPr>
        <w:tabs>
          <w:tab w:val="clear" w:pos="972"/>
          <w:tab w:val="num" w:pos="906"/>
        </w:tabs>
        <w:spacing w:line="360" w:lineRule="auto"/>
        <w:ind w:left="906" w:hanging="567"/>
        <w:jc w:val="both"/>
        <w:outlineLvl w:val="1"/>
        <w:rPr>
          <w:rFonts w:cs="David"/>
        </w:rPr>
      </w:pPr>
      <w:r w:rsidRPr="003D762B">
        <w:rPr>
          <w:rFonts w:cs="David"/>
          <w:rtl/>
        </w:rPr>
        <w:t xml:space="preserve">הזוכה במכרז </w:t>
      </w:r>
      <w:r w:rsidRPr="003D762B">
        <w:rPr>
          <w:rFonts w:cs="David" w:hint="cs"/>
          <w:rtl/>
        </w:rPr>
        <w:t>ועובדיו ו</w:t>
      </w:r>
      <w:r w:rsidR="005C0B7A">
        <w:rPr>
          <w:rFonts w:cs="David" w:hint="cs"/>
          <w:rtl/>
        </w:rPr>
        <w:t xml:space="preserve">/או </w:t>
      </w:r>
      <w:r w:rsidRPr="003D762B">
        <w:rPr>
          <w:rFonts w:cs="David" w:hint="cs"/>
          <w:rtl/>
        </w:rPr>
        <w:t xml:space="preserve">מי מטעמו </w:t>
      </w:r>
      <w:r w:rsidR="00C51758">
        <w:rPr>
          <w:rFonts w:cs="David" w:hint="cs"/>
          <w:rtl/>
        </w:rPr>
        <w:t>מתחייבים בזאת</w:t>
      </w:r>
      <w:r w:rsidR="00C51758" w:rsidRPr="007B40E9">
        <w:rPr>
          <w:rFonts w:cs="David"/>
          <w:rtl/>
        </w:rPr>
        <w:t xml:space="preserve"> </w:t>
      </w:r>
      <w:r w:rsidR="00C51758">
        <w:rPr>
          <w:rFonts w:cs="David" w:hint="cs"/>
          <w:rtl/>
        </w:rPr>
        <w:t xml:space="preserve">לחתום על טופס שמירת סודיות שעיקריו </w:t>
      </w:r>
      <w:r w:rsidRPr="007B40E9">
        <w:rPr>
          <w:rFonts w:cs="David"/>
          <w:rtl/>
        </w:rPr>
        <w:t>לשמור בסוד, לא להעביר, להודיע, למסור, להביא לידיעת כל אדם</w:t>
      </w:r>
      <w:r w:rsidR="00E06D7F" w:rsidRPr="007B40E9">
        <w:rPr>
          <w:rFonts w:cs="David"/>
          <w:rtl/>
        </w:rPr>
        <w:t>,</w:t>
      </w:r>
      <w:r w:rsidRPr="007B40E9">
        <w:rPr>
          <w:rFonts w:cs="David"/>
          <w:rtl/>
        </w:rPr>
        <w:t xml:space="preserve"> כל ידיעה שתגיע אלי</w:t>
      </w:r>
      <w:r w:rsidRPr="007B40E9">
        <w:rPr>
          <w:rFonts w:cs="David" w:hint="cs"/>
          <w:rtl/>
        </w:rPr>
        <w:t>הם</w:t>
      </w:r>
      <w:r w:rsidRPr="007B40E9">
        <w:rPr>
          <w:rFonts w:cs="David"/>
          <w:rtl/>
        </w:rPr>
        <w:t xml:space="preserve"> אגב או בקשר עם ביצוע החוזה או בתוקף או במהלך או אגב ביצועו, תוך תקופת ביצועו, לפני תחילתו או לאחר מכן</w:t>
      </w:r>
      <w:r w:rsidRPr="007B40E9">
        <w:rPr>
          <w:rFonts w:cs="David" w:hint="cs"/>
          <w:rtl/>
        </w:rPr>
        <w:t>, לרבות שימוש בכל האמצעים הנדרשים על מנת לשמור על אבטחת מידע ברמה גבוהה.</w:t>
      </w:r>
    </w:p>
    <w:p w:rsidR="00DF4BEA" w:rsidRPr="003F6FB9" w:rsidRDefault="007C2448" w:rsidP="00D573E2">
      <w:pPr>
        <w:widowControl/>
        <w:numPr>
          <w:ilvl w:val="1"/>
          <w:numId w:val="2"/>
        </w:numPr>
        <w:tabs>
          <w:tab w:val="clear" w:pos="972"/>
          <w:tab w:val="num" w:pos="906"/>
        </w:tabs>
        <w:spacing w:line="360" w:lineRule="auto"/>
        <w:ind w:left="906" w:hanging="567"/>
        <w:jc w:val="both"/>
        <w:outlineLvl w:val="1"/>
        <w:rPr>
          <w:rFonts w:cs="David"/>
        </w:rPr>
      </w:pPr>
      <w:r>
        <w:rPr>
          <w:rFonts w:cs="David" w:hint="cs"/>
          <w:rtl/>
        </w:rPr>
        <w:t>בתום תקופת ההתקשרות</w:t>
      </w:r>
      <w:r w:rsidR="00DF4BEA" w:rsidRPr="007B40E9">
        <w:rPr>
          <w:rFonts w:cs="David" w:hint="cs"/>
          <w:rtl/>
        </w:rPr>
        <w:t xml:space="preserve"> עם </w:t>
      </w:r>
      <w:r>
        <w:rPr>
          <w:rFonts w:cs="David" w:hint="cs"/>
          <w:rtl/>
        </w:rPr>
        <w:t>המזמין</w:t>
      </w:r>
      <w:r w:rsidR="00DF4BEA" w:rsidRPr="007B40E9">
        <w:rPr>
          <w:rFonts w:cs="David" w:hint="cs"/>
          <w:rtl/>
        </w:rPr>
        <w:t>, מתחייב הזוכה להחזיר למזמין או למי שהמזמין יורה לו את כל המסמכים והפרטים או כל חומר אחר שהובא לידיו ו/או שאסף במסגרת ביצוע החוזה.</w:t>
      </w:r>
    </w:p>
    <w:p w:rsidR="00DF4BEA" w:rsidRDefault="00DF4BEA" w:rsidP="0018481B">
      <w:pPr>
        <w:widowControl/>
        <w:numPr>
          <w:ilvl w:val="1"/>
          <w:numId w:val="2"/>
        </w:numPr>
        <w:tabs>
          <w:tab w:val="clear" w:pos="972"/>
          <w:tab w:val="num" w:pos="906"/>
        </w:tabs>
        <w:spacing w:line="360" w:lineRule="auto"/>
        <w:ind w:left="906" w:hanging="567"/>
        <w:jc w:val="both"/>
        <w:outlineLvl w:val="1"/>
        <w:rPr>
          <w:rFonts w:cs="David"/>
        </w:rPr>
      </w:pPr>
      <w:r w:rsidRPr="00AB42D3">
        <w:rPr>
          <w:rFonts w:cs="David"/>
          <w:rtl/>
        </w:rPr>
        <w:t xml:space="preserve">המציע יפרט </w:t>
      </w:r>
      <w:r w:rsidRPr="00AB42D3">
        <w:rPr>
          <w:rFonts w:cs="David" w:hint="cs"/>
          <w:rtl/>
        </w:rPr>
        <w:t xml:space="preserve">בהצעה </w:t>
      </w:r>
      <w:r w:rsidRPr="00AB42D3">
        <w:rPr>
          <w:rFonts w:cs="David"/>
          <w:rtl/>
        </w:rPr>
        <w:t xml:space="preserve">את כל הקשרים המקצועיים, </w:t>
      </w:r>
      <w:r w:rsidR="00351E8E" w:rsidRPr="00AB42D3">
        <w:rPr>
          <w:rFonts w:cs="David" w:hint="cs"/>
          <w:rtl/>
        </w:rPr>
        <w:t>ה</w:t>
      </w:r>
      <w:r w:rsidR="00351E8E" w:rsidRPr="00924C1A">
        <w:rPr>
          <w:rFonts w:cs="David"/>
          <w:rtl/>
        </w:rPr>
        <w:t>עסקיים</w:t>
      </w:r>
      <w:r w:rsidR="00351E8E" w:rsidRPr="007229CB">
        <w:rPr>
          <w:rFonts w:cs="David" w:hint="cs"/>
          <w:rtl/>
        </w:rPr>
        <w:t xml:space="preserve"> וה</w:t>
      </w:r>
      <w:r w:rsidRPr="007229CB">
        <w:rPr>
          <w:rFonts w:cs="David"/>
          <w:rtl/>
        </w:rPr>
        <w:t>אישיים עם גורמים אחרים העלולים ליצור ניגוד אינטרסים עם מתן שירותיו ל</w:t>
      </w:r>
      <w:r w:rsidRPr="00214B62">
        <w:rPr>
          <w:rFonts w:cs="David" w:hint="eastAsia"/>
          <w:rtl/>
        </w:rPr>
        <w:t>מזמין</w:t>
      </w:r>
      <w:r w:rsidRPr="00214B62">
        <w:rPr>
          <w:rFonts w:cs="David"/>
          <w:rtl/>
        </w:rPr>
        <w:t xml:space="preserve"> בהתאם להצעה זו (לענ</w:t>
      </w:r>
      <w:r w:rsidRPr="00214B62">
        <w:rPr>
          <w:rFonts w:cs="David" w:hint="eastAsia"/>
          <w:rtl/>
        </w:rPr>
        <w:t>י</w:t>
      </w:r>
      <w:r w:rsidRPr="00214B62">
        <w:rPr>
          <w:rFonts w:cs="David"/>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214B62">
        <w:rPr>
          <w:rFonts w:cs="David" w:hint="eastAsia"/>
          <w:rtl/>
        </w:rPr>
        <w:t>עניינים</w:t>
      </w:r>
      <w:r w:rsidR="003940DC" w:rsidRPr="00214B62">
        <w:rPr>
          <w:rFonts w:cs="David"/>
          <w:rtl/>
        </w:rPr>
        <w:t xml:space="preserve"> ב</w:t>
      </w:r>
      <w:r w:rsidR="00C113FE" w:rsidRPr="00214B62">
        <w:rPr>
          <w:rFonts w:cs="David" w:hint="eastAsia"/>
          <w:rtl/>
        </w:rPr>
        <w:t>מ</w:t>
      </w:r>
      <w:r w:rsidR="003940DC" w:rsidRPr="00214B62">
        <w:rPr>
          <w:rFonts w:cs="David" w:hint="eastAsia"/>
          <w:rtl/>
        </w:rPr>
        <w:t>תן</w:t>
      </w:r>
      <w:r w:rsidR="003940DC" w:rsidRPr="00214B62">
        <w:rPr>
          <w:rFonts w:cs="David"/>
          <w:rtl/>
        </w:rPr>
        <w:t xml:space="preserve"> </w:t>
      </w:r>
      <w:r w:rsidR="003940DC" w:rsidRPr="00214B62">
        <w:rPr>
          <w:rFonts w:cs="David" w:hint="eastAsia"/>
          <w:rtl/>
        </w:rPr>
        <w:t>השירות</w:t>
      </w:r>
      <w:r w:rsidR="003940DC" w:rsidRPr="00214B62">
        <w:rPr>
          <w:rFonts w:cs="David"/>
          <w:rtl/>
        </w:rPr>
        <w:t xml:space="preserve"> </w:t>
      </w:r>
      <w:r w:rsidR="003940DC" w:rsidRPr="00214B62">
        <w:rPr>
          <w:rFonts w:cs="David" w:hint="eastAsia"/>
          <w:rtl/>
        </w:rPr>
        <w:t>נשוא</w:t>
      </w:r>
      <w:r w:rsidR="003940DC" w:rsidRPr="00214B62">
        <w:rPr>
          <w:rFonts w:cs="David"/>
          <w:rtl/>
        </w:rPr>
        <w:t xml:space="preserve"> </w:t>
      </w:r>
      <w:r w:rsidR="003940DC" w:rsidRPr="00214B62">
        <w:rPr>
          <w:rFonts w:cs="David" w:hint="eastAsia"/>
          <w:rtl/>
        </w:rPr>
        <w:t>המכרז</w:t>
      </w:r>
      <w:r w:rsidRPr="00214B62">
        <w:rPr>
          <w:rFonts w:cs="David"/>
          <w:rtl/>
        </w:rPr>
        <w:t>.</w:t>
      </w:r>
    </w:p>
    <w:p w:rsidR="00C51758" w:rsidRPr="00147042" w:rsidRDefault="00C51758" w:rsidP="00C51758">
      <w:pPr>
        <w:widowControl/>
        <w:numPr>
          <w:ilvl w:val="1"/>
          <w:numId w:val="2"/>
        </w:numPr>
        <w:tabs>
          <w:tab w:val="clear" w:pos="972"/>
          <w:tab w:val="num" w:pos="906"/>
        </w:tabs>
        <w:spacing w:line="360" w:lineRule="auto"/>
        <w:ind w:left="906" w:hanging="567"/>
        <w:jc w:val="both"/>
        <w:outlineLvl w:val="1"/>
        <w:rPr>
          <w:rFonts w:cs="David"/>
        </w:rPr>
      </w:pPr>
      <w:r w:rsidRPr="00857883">
        <w:rPr>
          <w:rFonts w:cs="David"/>
          <w:rtl/>
        </w:rPr>
        <w:t xml:space="preserve">התחייבות </w:t>
      </w:r>
      <w:r w:rsidRPr="00C51758">
        <w:rPr>
          <w:rFonts w:cs="David" w:hint="cs"/>
          <w:rtl/>
        </w:rPr>
        <w:t>המציע</w:t>
      </w:r>
      <w:r w:rsidRPr="00857883">
        <w:rPr>
          <w:rFonts w:cs="David"/>
          <w:rtl/>
        </w:rPr>
        <w:t xml:space="preserve"> </w:t>
      </w:r>
      <w:proofErr w:type="spellStart"/>
      <w:r w:rsidRPr="00857883">
        <w:rPr>
          <w:rFonts w:cs="David" w:hint="eastAsia"/>
          <w:rtl/>
        </w:rPr>
        <w:t>מכח</w:t>
      </w:r>
      <w:proofErr w:type="spellEnd"/>
      <w:r w:rsidRPr="00857883">
        <w:rPr>
          <w:rFonts w:cs="David"/>
          <w:rtl/>
        </w:rPr>
        <w:t xml:space="preserve"> </w:t>
      </w:r>
      <w:r w:rsidRPr="00857883">
        <w:rPr>
          <w:rFonts w:cs="David" w:hint="eastAsia"/>
          <w:rtl/>
        </w:rPr>
        <w:t>סעיף</w:t>
      </w:r>
      <w:r w:rsidRPr="00857883">
        <w:rPr>
          <w:rFonts w:cs="David"/>
          <w:rtl/>
        </w:rPr>
        <w:t xml:space="preserve"> </w:t>
      </w:r>
      <w:r w:rsidRPr="00857883">
        <w:rPr>
          <w:rFonts w:cs="David" w:hint="eastAsia"/>
          <w:rtl/>
        </w:rPr>
        <w:t>זה</w:t>
      </w:r>
      <w:r w:rsidRPr="00857883">
        <w:rPr>
          <w:rFonts w:cs="David"/>
          <w:rtl/>
        </w:rPr>
        <w:t>, שעניינ</w:t>
      </w:r>
      <w:r w:rsidRPr="00857883">
        <w:rPr>
          <w:rFonts w:cs="David" w:hint="eastAsia"/>
          <w:rtl/>
        </w:rPr>
        <w:t>ה</w:t>
      </w:r>
      <w:r w:rsidRPr="00857883">
        <w:rPr>
          <w:rFonts w:cs="David"/>
          <w:rtl/>
        </w:rPr>
        <w:t xml:space="preserve"> שמירה על סודיות, אינ</w:t>
      </w:r>
      <w:r w:rsidRPr="00857883">
        <w:rPr>
          <w:rFonts w:cs="David" w:hint="eastAsia"/>
          <w:rtl/>
        </w:rPr>
        <w:t>ה</w:t>
      </w:r>
      <w:r w:rsidRPr="00857883">
        <w:rPr>
          <w:rFonts w:cs="David"/>
          <w:rtl/>
        </w:rPr>
        <w:t xml:space="preserve"> מוגבלת בזמן </w:t>
      </w:r>
      <w:r w:rsidRPr="00857883">
        <w:rPr>
          <w:rFonts w:cs="David" w:hint="eastAsia"/>
          <w:rtl/>
        </w:rPr>
        <w:t>והיא</w:t>
      </w:r>
      <w:r w:rsidRPr="00857883">
        <w:rPr>
          <w:rFonts w:cs="David"/>
          <w:rtl/>
        </w:rPr>
        <w:t xml:space="preserve"> </w:t>
      </w:r>
      <w:r w:rsidRPr="00857883">
        <w:rPr>
          <w:rFonts w:cs="David" w:hint="eastAsia"/>
          <w:rtl/>
        </w:rPr>
        <w:t>תחול</w:t>
      </w:r>
      <w:r w:rsidRPr="00857883">
        <w:rPr>
          <w:rFonts w:cs="David"/>
          <w:rtl/>
        </w:rPr>
        <w:t xml:space="preserve"> </w:t>
      </w:r>
      <w:r w:rsidRPr="00857883">
        <w:rPr>
          <w:rFonts w:cs="David" w:hint="eastAsia"/>
          <w:rtl/>
        </w:rPr>
        <w:t>על</w:t>
      </w:r>
      <w:r w:rsidRPr="00857883">
        <w:rPr>
          <w:rFonts w:cs="David"/>
          <w:rtl/>
        </w:rPr>
        <w:t xml:space="preserve"> עובדי </w:t>
      </w:r>
      <w:r w:rsidRPr="00857883">
        <w:rPr>
          <w:rFonts w:cs="David" w:hint="eastAsia"/>
          <w:rtl/>
        </w:rPr>
        <w:t>המציע</w:t>
      </w:r>
      <w:r w:rsidRPr="00857883">
        <w:rPr>
          <w:rFonts w:cs="David"/>
          <w:rtl/>
        </w:rPr>
        <w:t xml:space="preserve"> ו/או מי מטעמו המעורבים </w:t>
      </w:r>
      <w:r w:rsidRPr="00857883">
        <w:rPr>
          <w:rFonts w:cs="David" w:hint="eastAsia"/>
          <w:rtl/>
        </w:rPr>
        <w:t>באופן</w:t>
      </w:r>
      <w:r w:rsidRPr="00857883">
        <w:rPr>
          <w:rFonts w:cs="David"/>
          <w:rtl/>
        </w:rPr>
        <w:t xml:space="preserve"> </w:t>
      </w:r>
      <w:r w:rsidRPr="00857883">
        <w:rPr>
          <w:rFonts w:cs="David" w:hint="eastAsia"/>
          <w:rtl/>
        </w:rPr>
        <w:t>ישיר</w:t>
      </w:r>
      <w:r w:rsidRPr="00857883">
        <w:rPr>
          <w:rFonts w:cs="David"/>
          <w:rtl/>
        </w:rPr>
        <w:t xml:space="preserve"> </w:t>
      </w:r>
      <w:r w:rsidRPr="00857883">
        <w:rPr>
          <w:rFonts w:cs="David" w:hint="eastAsia"/>
          <w:rtl/>
        </w:rPr>
        <w:t>או</w:t>
      </w:r>
      <w:r w:rsidRPr="00857883">
        <w:rPr>
          <w:rFonts w:cs="David"/>
          <w:rtl/>
        </w:rPr>
        <w:t xml:space="preserve"> </w:t>
      </w:r>
      <w:r w:rsidRPr="00857883">
        <w:rPr>
          <w:rFonts w:cs="David" w:hint="eastAsia"/>
          <w:rtl/>
        </w:rPr>
        <w:t>עקיף</w:t>
      </w:r>
      <w:r w:rsidRPr="00857883">
        <w:rPr>
          <w:rFonts w:cs="David"/>
          <w:rtl/>
        </w:rPr>
        <w:t xml:space="preserve"> </w:t>
      </w:r>
      <w:r w:rsidRPr="00857883">
        <w:rPr>
          <w:rFonts w:cs="David" w:hint="eastAsia"/>
          <w:rtl/>
        </w:rPr>
        <w:t>באספקת</w:t>
      </w:r>
      <w:r w:rsidRPr="00857883">
        <w:rPr>
          <w:rFonts w:cs="David"/>
          <w:rtl/>
        </w:rPr>
        <w:t xml:space="preserve"> </w:t>
      </w:r>
      <w:r w:rsidRPr="00857883">
        <w:rPr>
          <w:rFonts w:cs="David" w:hint="eastAsia"/>
          <w:rtl/>
        </w:rPr>
        <w:t>השירותים</w:t>
      </w:r>
      <w:r w:rsidRPr="00857883">
        <w:rPr>
          <w:rFonts w:cs="David"/>
          <w:rtl/>
        </w:rPr>
        <w:t xml:space="preserve"> </w:t>
      </w:r>
      <w:r w:rsidRPr="00857883">
        <w:rPr>
          <w:rFonts w:cs="David" w:hint="eastAsia"/>
          <w:rtl/>
        </w:rPr>
        <w:t>נשוא</w:t>
      </w:r>
      <w:r w:rsidRPr="00857883">
        <w:rPr>
          <w:rFonts w:cs="David"/>
          <w:rtl/>
        </w:rPr>
        <w:t xml:space="preserve"> </w:t>
      </w:r>
      <w:r w:rsidRPr="00857883">
        <w:rPr>
          <w:rFonts w:cs="David" w:hint="eastAsia"/>
          <w:rtl/>
        </w:rPr>
        <w:t>המכרז</w:t>
      </w:r>
      <w:r>
        <w:rPr>
          <w:rFonts w:cs="David" w:hint="cs"/>
          <w:rtl/>
        </w:rPr>
        <w:t xml:space="preserve">; בעצם הגשת הצעתו למכרז מאשר המציע כי ידוע לו שהפרת הוראה זו </w:t>
      </w:r>
      <w:r w:rsidRPr="002236EB">
        <w:rPr>
          <w:rFonts w:cs="David" w:hint="cs"/>
          <w:rtl/>
        </w:rPr>
        <w:t xml:space="preserve"> מהווה</w:t>
      </w:r>
      <w:r>
        <w:rPr>
          <w:rFonts w:cs="David" w:hint="cs"/>
          <w:rtl/>
        </w:rPr>
        <w:t>, בין היתר,</w:t>
      </w:r>
      <w:r w:rsidRPr="002236EB">
        <w:rPr>
          <w:rFonts w:cs="David" w:hint="cs"/>
          <w:rtl/>
        </w:rPr>
        <w:t xml:space="preserve"> עבירה פלילית על פי סעיף 118 לחוק העונשין, ה</w:t>
      </w:r>
      <w:r w:rsidRPr="00147042">
        <w:rPr>
          <w:rFonts w:cs="David" w:hint="cs"/>
          <w:rtl/>
        </w:rPr>
        <w:t>תשל"ז-1977.</w:t>
      </w:r>
    </w:p>
    <w:p w:rsidR="00ED6CF3" w:rsidRPr="00214B62" w:rsidRDefault="00ED6CF3" w:rsidP="006B3EDC">
      <w:pPr>
        <w:widowControl/>
        <w:spacing w:line="360" w:lineRule="auto"/>
        <w:ind w:left="851"/>
        <w:jc w:val="both"/>
        <w:outlineLvl w:val="1"/>
        <w:rPr>
          <w:rFonts w:cs="David"/>
        </w:rPr>
      </w:pPr>
    </w:p>
    <w:p w:rsidR="00ED6CF3" w:rsidRPr="00214B62" w:rsidRDefault="00DF4BEA" w:rsidP="006B3EDC">
      <w:pPr>
        <w:widowControl/>
        <w:numPr>
          <w:ilvl w:val="0"/>
          <w:numId w:val="2"/>
        </w:numPr>
        <w:spacing w:line="360" w:lineRule="auto"/>
        <w:ind w:left="357" w:hanging="357"/>
        <w:jc w:val="both"/>
        <w:outlineLvl w:val="1"/>
        <w:rPr>
          <w:rFonts w:cs="David"/>
          <w:b/>
          <w:bCs/>
        </w:rPr>
      </w:pPr>
      <w:bookmarkStart w:id="100" w:name="_Ref153249096"/>
      <w:bookmarkStart w:id="101" w:name="_Toc153880156"/>
      <w:bookmarkStart w:id="102" w:name="_Toc159314789"/>
      <w:bookmarkStart w:id="103" w:name="_Ref236624324"/>
      <w:r w:rsidRPr="00214B62">
        <w:rPr>
          <w:rFonts w:cs="David"/>
          <w:b/>
          <w:bCs/>
          <w:rtl/>
        </w:rPr>
        <w:t>עיון בהצעת הזוכה</w:t>
      </w:r>
      <w:bookmarkEnd w:id="100"/>
      <w:bookmarkEnd w:id="101"/>
      <w:bookmarkEnd w:id="102"/>
      <w:bookmarkEnd w:id="103"/>
    </w:p>
    <w:p w:rsidR="00002AE1" w:rsidRPr="00214B62" w:rsidRDefault="00002AE1" w:rsidP="00600DAA">
      <w:pPr>
        <w:widowControl/>
        <w:numPr>
          <w:ilvl w:val="1"/>
          <w:numId w:val="2"/>
        </w:numPr>
        <w:tabs>
          <w:tab w:val="clear" w:pos="972"/>
          <w:tab w:val="num" w:pos="906"/>
        </w:tabs>
        <w:spacing w:line="360" w:lineRule="auto"/>
        <w:ind w:left="906" w:hanging="567"/>
        <w:jc w:val="both"/>
        <w:outlineLvl w:val="1"/>
        <w:rPr>
          <w:rFonts w:cs="David"/>
        </w:rPr>
      </w:pPr>
      <w:r w:rsidRPr="00214B62">
        <w:rPr>
          <w:rFonts w:cs="David"/>
          <w:rtl/>
        </w:rPr>
        <w:t xml:space="preserve">בהתאם לתקנה 21(ה) לתקנות חובת המכרזים </w:t>
      </w:r>
      <w:proofErr w:type="spellStart"/>
      <w:r w:rsidRPr="00214B62">
        <w:rPr>
          <w:rFonts w:cs="David"/>
          <w:rtl/>
        </w:rPr>
        <w:t>התשנ"ג</w:t>
      </w:r>
      <w:proofErr w:type="spellEnd"/>
      <w:r w:rsidRPr="00214B62">
        <w:rPr>
          <w:rFonts w:cs="David"/>
          <w:rtl/>
        </w:rPr>
        <w:t>- 1993, עומדת למציעים</w:t>
      </w:r>
      <w:r w:rsidR="00600DAA">
        <w:rPr>
          <w:rFonts w:cs="David" w:hint="cs"/>
          <w:rtl/>
        </w:rPr>
        <w:t>, אשר לא זכו במכרז,</w:t>
      </w:r>
      <w:r w:rsidRPr="00214B62">
        <w:rPr>
          <w:rFonts w:cs="David"/>
          <w:rtl/>
        </w:rPr>
        <w:t xml:space="preserve"> הזכות לעיין בהצעה הזוכה.</w:t>
      </w:r>
    </w:p>
    <w:p w:rsidR="00A14C12" w:rsidRDefault="00A14C12" w:rsidP="00857883">
      <w:pPr>
        <w:widowControl/>
        <w:numPr>
          <w:ilvl w:val="1"/>
          <w:numId w:val="2"/>
        </w:numPr>
        <w:tabs>
          <w:tab w:val="clear" w:pos="972"/>
          <w:tab w:val="num" w:pos="906"/>
        </w:tabs>
        <w:spacing w:line="360" w:lineRule="auto"/>
        <w:ind w:left="906" w:hanging="567"/>
        <w:jc w:val="both"/>
        <w:outlineLvl w:val="1"/>
        <w:rPr>
          <w:rFonts w:cs="David"/>
          <w:sz w:val="24"/>
        </w:rPr>
      </w:pPr>
      <w:r w:rsidRPr="00214B62">
        <w:rPr>
          <w:rFonts w:cs="David"/>
          <w:rtl/>
        </w:rPr>
        <w:t xml:space="preserve">במידה ולמציע פרטים בהצעה שהוא מבקש שיהיו חסויים </w:t>
      </w:r>
      <w:r>
        <w:rPr>
          <w:rFonts w:cs="David" w:hint="cs"/>
          <w:rtl/>
        </w:rPr>
        <w:t>מ</w:t>
      </w:r>
      <w:r w:rsidRPr="00214B62">
        <w:rPr>
          <w:rFonts w:cs="David"/>
          <w:rtl/>
        </w:rPr>
        <w:t xml:space="preserve">הצגה </w:t>
      </w:r>
      <w:r>
        <w:rPr>
          <w:rFonts w:cs="David" w:hint="cs"/>
          <w:rtl/>
        </w:rPr>
        <w:t xml:space="preserve">בפני </w:t>
      </w:r>
      <w:r w:rsidRPr="00214B62">
        <w:rPr>
          <w:rFonts w:cs="David"/>
          <w:rtl/>
        </w:rPr>
        <w:t>מציעים אחרים</w:t>
      </w:r>
      <w:r>
        <w:rPr>
          <w:rFonts w:cs="David" w:hint="cs"/>
          <w:rtl/>
        </w:rPr>
        <w:t xml:space="preserve"> למכרז,</w:t>
      </w:r>
      <w:r w:rsidRPr="00214B62">
        <w:rPr>
          <w:rFonts w:cs="David"/>
          <w:rtl/>
        </w:rPr>
        <w:t xml:space="preserve"> מטעמי סוד מקצועי או מסחרי</w:t>
      </w:r>
      <w:r>
        <w:rPr>
          <w:rFonts w:cs="David" w:hint="cs"/>
          <w:rtl/>
        </w:rPr>
        <w:t>, יפרט הוא</w:t>
      </w:r>
      <w:r w:rsidRPr="008A77E8">
        <w:rPr>
          <w:rFonts w:cs="David"/>
          <w:sz w:val="24"/>
          <w:rtl/>
        </w:rPr>
        <w:t>,</w:t>
      </w:r>
      <w:r>
        <w:rPr>
          <w:rFonts w:cs="David" w:hint="cs"/>
          <w:sz w:val="24"/>
          <w:rtl/>
        </w:rPr>
        <w:t xml:space="preserve"> בהתאם להוראת סעיף 6 לחוברת ההצעה, </w:t>
      </w:r>
      <w:r>
        <w:rPr>
          <w:rFonts w:cs="David"/>
          <w:sz w:val="24"/>
          <w:rtl/>
        </w:rPr>
        <w:t>רשימת נושאים בהצעת</w:t>
      </w:r>
      <w:r>
        <w:rPr>
          <w:rFonts w:cs="David" w:hint="cs"/>
          <w:sz w:val="24"/>
          <w:rtl/>
        </w:rPr>
        <w:t xml:space="preserve">ו לגביהם מבוקש כי </w:t>
      </w:r>
      <w:r w:rsidRPr="008A77E8">
        <w:rPr>
          <w:rFonts w:cs="David"/>
          <w:sz w:val="24"/>
          <w:rtl/>
        </w:rPr>
        <w:t xml:space="preserve">יהיו חסויים </w:t>
      </w:r>
      <w:r>
        <w:rPr>
          <w:rFonts w:cs="David" w:hint="cs"/>
          <w:sz w:val="24"/>
          <w:rtl/>
        </w:rPr>
        <w:t xml:space="preserve">מפני עיון </w:t>
      </w:r>
      <w:r w:rsidRPr="008A77E8">
        <w:rPr>
          <w:rFonts w:cs="David"/>
          <w:sz w:val="24"/>
          <w:rtl/>
        </w:rPr>
        <w:t xml:space="preserve">במידה </w:t>
      </w:r>
      <w:r>
        <w:rPr>
          <w:rFonts w:cs="David" w:hint="cs"/>
          <w:sz w:val="24"/>
          <w:rtl/>
        </w:rPr>
        <w:t xml:space="preserve">במקרה של זכיה, תוך נימוק כל דרישה ודרישה לחיסיון. </w:t>
      </w:r>
    </w:p>
    <w:p w:rsidR="00A14C12" w:rsidRDefault="00A14C12" w:rsidP="00857883">
      <w:pPr>
        <w:widowControl/>
        <w:numPr>
          <w:ilvl w:val="1"/>
          <w:numId w:val="2"/>
        </w:numPr>
        <w:tabs>
          <w:tab w:val="clear" w:pos="972"/>
          <w:tab w:val="num" w:pos="906"/>
        </w:tabs>
        <w:spacing w:line="360" w:lineRule="auto"/>
        <w:ind w:left="906" w:hanging="567"/>
        <w:jc w:val="both"/>
        <w:outlineLvl w:val="1"/>
        <w:rPr>
          <w:rFonts w:cs="David"/>
          <w:sz w:val="24"/>
        </w:rPr>
      </w:pPr>
      <w:r w:rsidRPr="008A77E8">
        <w:rPr>
          <w:rFonts w:cs="David"/>
          <w:sz w:val="24"/>
          <w:rtl/>
        </w:rPr>
        <w:t>בנוסף</w:t>
      </w:r>
      <w:r>
        <w:rPr>
          <w:rFonts w:cs="David" w:hint="cs"/>
          <w:sz w:val="24"/>
          <w:rtl/>
        </w:rPr>
        <w:t xml:space="preserve"> על </w:t>
      </w:r>
      <w:r w:rsidRPr="00857883">
        <w:rPr>
          <w:rFonts w:cs="David" w:hint="cs"/>
          <w:rtl/>
        </w:rPr>
        <w:t>המציע</w:t>
      </w:r>
      <w:r w:rsidRPr="008A77E8">
        <w:rPr>
          <w:rFonts w:cs="David"/>
          <w:sz w:val="24"/>
          <w:rtl/>
        </w:rPr>
        <w:t xml:space="preserve"> </w:t>
      </w:r>
      <w:r>
        <w:rPr>
          <w:rFonts w:cs="David" w:hint="cs"/>
          <w:sz w:val="24"/>
          <w:rtl/>
        </w:rPr>
        <w:t xml:space="preserve">לצרף </w:t>
      </w:r>
      <w:r w:rsidRPr="008A77E8">
        <w:rPr>
          <w:rFonts w:cs="David"/>
          <w:sz w:val="24"/>
          <w:rtl/>
        </w:rPr>
        <w:t>גרסה</w:t>
      </w:r>
      <w:r>
        <w:rPr>
          <w:rFonts w:cs="David" w:hint="cs"/>
          <w:sz w:val="24"/>
          <w:rtl/>
        </w:rPr>
        <w:t xml:space="preserve"> של</w:t>
      </w:r>
      <w:r w:rsidRPr="008A77E8">
        <w:rPr>
          <w:rFonts w:cs="David"/>
          <w:sz w:val="24"/>
          <w:rtl/>
        </w:rPr>
        <w:t xml:space="preserve"> </w:t>
      </w:r>
      <w:r>
        <w:rPr>
          <w:rFonts w:cs="David" w:hint="cs"/>
          <w:sz w:val="24"/>
          <w:rtl/>
        </w:rPr>
        <w:t>הצעתו למכרז</w:t>
      </w:r>
      <w:r w:rsidRPr="008A77E8">
        <w:rPr>
          <w:rFonts w:cs="David"/>
          <w:sz w:val="24"/>
          <w:rtl/>
        </w:rPr>
        <w:t xml:space="preserve"> </w:t>
      </w:r>
      <w:r>
        <w:rPr>
          <w:rFonts w:cs="David" w:hint="cs"/>
          <w:sz w:val="24"/>
          <w:rtl/>
        </w:rPr>
        <w:t>בה מושחרים</w:t>
      </w:r>
      <w:r>
        <w:rPr>
          <w:rFonts w:cs="David"/>
          <w:sz w:val="24"/>
          <w:rtl/>
        </w:rPr>
        <w:t xml:space="preserve"> הפרטים</w:t>
      </w:r>
      <w:r>
        <w:rPr>
          <w:rFonts w:cs="David" w:hint="cs"/>
          <w:sz w:val="24"/>
          <w:rtl/>
        </w:rPr>
        <w:t>, אשר לשיטתו,</w:t>
      </w:r>
      <w:r>
        <w:rPr>
          <w:rFonts w:cs="David"/>
          <w:sz w:val="24"/>
          <w:rtl/>
        </w:rPr>
        <w:t xml:space="preserve"> חסויים</w:t>
      </w:r>
      <w:r>
        <w:rPr>
          <w:rFonts w:cs="David" w:hint="cs"/>
          <w:sz w:val="24"/>
          <w:rtl/>
        </w:rPr>
        <w:t xml:space="preserve"> (</w:t>
      </w:r>
      <w:proofErr w:type="spellStart"/>
      <w:r>
        <w:rPr>
          <w:rFonts w:cs="David" w:hint="cs"/>
          <w:sz w:val="24"/>
          <w:rtl/>
        </w:rPr>
        <w:t>להלן:"הגרסה</w:t>
      </w:r>
      <w:proofErr w:type="spellEnd"/>
      <w:r>
        <w:rPr>
          <w:rFonts w:cs="David" w:hint="cs"/>
          <w:sz w:val="24"/>
          <w:rtl/>
        </w:rPr>
        <w:t xml:space="preserve"> המצונזרת"). גרסה זו תוצג על ידי </w:t>
      </w:r>
      <w:r>
        <w:rPr>
          <w:rFonts w:cs="David"/>
          <w:sz w:val="24"/>
          <w:rtl/>
        </w:rPr>
        <w:t>המ</w:t>
      </w:r>
      <w:r>
        <w:rPr>
          <w:rFonts w:cs="David" w:hint="cs"/>
          <w:sz w:val="24"/>
          <w:rtl/>
        </w:rPr>
        <w:t>זמין</w:t>
      </w:r>
      <w:r w:rsidRPr="008A77E8">
        <w:rPr>
          <w:rFonts w:cs="David"/>
          <w:sz w:val="24"/>
          <w:rtl/>
        </w:rPr>
        <w:t>, במקרה של זכי</w:t>
      </w:r>
      <w:r>
        <w:rPr>
          <w:rFonts w:cs="David" w:hint="cs"/>
          <w:sz w:val="24"/>
          <w:rtl/>
        </w:rPr>
        <w:t>ת המציע</w:t>
      </w:r>
      <w:r w:rsidRPr="008A77E8">
        <w:rPr>
          <w:rFonts w:cs="David"/>
          <w:sz w:val="24"/>
          <w:rtl/>
        </w:rPr>
        <w:t>, ל</w:t>
      </w:r>
      <w:r>
        <w:rPr>
          <w:rFonts w:cs="David" w:hint="cs"/>
          <w:sz w:val="24"/>
          <w:rtl/>
        </w:rPr>
        <w:t>עיון יתר ה</w:t>
      </w:r>
      <w:r w:rsidRPr="008A77E8">
        <w:rPr>
          <w:rFonts w:cs="David"/>
          <w:sz w:val="24"/>
          <w:rtl/>
        </w:rPr>
        <w:t xml:space="preserve">ספקים המבקשים </w:t>
      </w:r>
      <w:r w:rsidR="00600DAA">
        <w:rPr>
          <w:rFonts w:cs="David" w:hint="cs"/>
          <w:sz w:val="24"/>
          <w:rtl/>
        </w:rPr>
        <w:t>לממש</w:t>
      </w:r>
      <w:r>
        <w:rPr>
          <w:rFonts w:cs="David" w:hint="cs"/>
          <w:sz w:val="24"/>
          <w:rtl/>
        </w:rPr>
        <w:t xml:space="preserve"> </w:t>
      </w:r>
      <w:r w:rsidRPr="008A77E8">
        <w:rPr>
          <w:rFonts w:cs="David"/>
          <w:sz w:val="24"/>
          <w:rtl/>
        </w:rPr>
        <w:t>זכות</w:t>
      </w:r>
      <w:r w:rsidR="00600DAA">
        <w:rPr>
          <w:rFonts w:cs="David" w:hint="cs"/>
          <w:sz w:val="24"/>
          <w:rtl/>
        </w:rPr>
        <w:t>ם</w:t>
      </w:r>
      <w:r w:rsidRPr="008A77E8">
        <w:rPr>
          <w:rFonts w:cs="David"/>
          <w:sz w:val="24"/>
          <w:rtl/>
        </w:rPr>
        <w:t xml:space="preserve"> </w:t>
      </w:r>
      <w:r w:rsidR="00600DAA">
        <w:rPr>
          <w:rFonts w:cs="David" w:hint="cs"/>
          <w:sz w:val="24"/>
          <w:rtl/>
        </w:rPr>
        <w:t>ל</w:t>
      </w:r>
      <w:r w:rsidRPr="008A77E8">
        <w:rPr>
          <w:rFonts w:cs="David"/>
          <w:sz w:val="24"/>
          <w:rtl/>
        </w:rPr>
        <w:t>עי</w:t>
      </w:r>
      <w:r w:rsidR="00600DAA">
        <w:rPr>
          <w:rFonts w:cs="David" w:hint="cs"/>
          <w:sz w:val="24"/>
          <w:rtl/>
        </w:rPr>
        <w:t>י</w:t>
      </w:r>
      <w:r w:rsidRPr="008A77E8">
        <w:rPr>
          <w:rFonts w:cs="David"/>
          <w:sz w:val="24"/>
          <w:rtl/>
        </w:rPr>
        <w:t>ן</w:t>
      </w:r>
      <w:r w:rsidR="00600DAA">
        <w:rPr>
          <w:rFonts w:cs="David" w:hint="cs"/>
          <w:sz w:val="24"/>
          <w:rtl/>
        </w:rPr>
        <w:t xml:space="preserve"> בהצעה הזוכה</w:t>
      </w:r>
      <w:r w:rsidRPr="008A77E8">
        <w:rPr>
          <w:rFonts w:cs="David"/>
          <w:sz w:val="24"/>
          <w:rtl/>
        </w:rPr>
        <w:t xml:space="preserve">. </w:t>
      </w:r>
    </w:p>
    <w:p w:rsidR="00A14C12" w:rsidRPr="008A77E8" w:rsidRDefault="00A14C12" w:rsidP="00857883">
      <w:pPr>
        <w:widowControl/>
        <w:numPr>
          <w:ilvl w:val="1"/>
          <w:numId w:val="2"/>
        </w:numPr>
        <w:tabs>
          <w:tab w:val="clear" w:pos="972"/>
          <w:tab w:val="num" w:pos="906"/>
        </w:tabs>
        <w:spacing w:line="360" w:lineRule="auto"/>
        <w:ind w:left="906" w:hanging="567"/>
        <w:jc w:val="both"/>
        <w:outlineLvl w:val="1"/>
        <w:rPr>
          <w:rFonts w:cs="David"/>
          <w:sz w:val="24"/>
          <w:rtl/>
        </w:rPr>
      </w:pPr>
      <w:r>
        <w:rPr>
          <w:rFonts w:cs="David" w:hint="cs"/>
          <w:sz w:val="24"/>
          <w:rtl/>
        </w:rPr>
        <w:t xml:space="preserve">יובהר ויודגש כי </w:t>
      </w:r>
      <w:r w:rsidRPr="008A77E8">
        <w:rPr>
          <w:rFonts w:cs="David"/>
          <w:sz w:val="24"/>
          <w:rtl/>
        </w:rPr>
        <w:t>מציע אשר לא יצרף רשימת הנושאים במועד הגשת הצעתו</w:t>
      </w:r>
      <w:r>
        <w:rPr>
          <w:rFonts w:cs="David" w:hint="cs"/>
          <w:sz w:val="24"/>
          <w:rtl/>
        </w:rPr>
        <w:t xml:space="preserve"> ו/או יצרף רשימת נושאים ללא נימוק ו/או לא יצרף הצעה מצונזרת מטעמו,</w:t>
      </w:r>
      <w:r w:rsidRPr="008A77E8">
        <w:rPr>
          <w:rFonts w:cs="David"/>
          <w:sz w:val="24"/>
          <w:rtl/>
        </w:rPr>
        <w:t xml:space="preserve"> </w:t>
      </w:r>
      <w:r w:rsidRPr="00214B62">
        <w:rPr>
          <w:rFonts w:cs="David"/>
          <w:rtl/>
        </w:rPr>
        <w:t>ייראה כמי שהסכים לחשיפת הצעתו כולה</w:t>
      </w:r>
      <w:r w:rsidRPr="008A77E8">
        <w:rPr>
          <w:rFonts w:cs="David"/>
          <w:sz w:val="24"/>
          <w:rtl/>
        </w:rPr>
        <w:t xml:space="preserve"> </w:t>
      </w:r>
      <w:r w:rsidR="00600DAA">
        <w:rPr>
          <w:rFonts w:cs="David" w:hint="cs"/>
          <w:sz w:val="24"/>
          <w:rtl/>
        </w:rPr>
        <w:t>ו</w:t>
      </w:r>
      <w:r w:rsidRPr="008A77E8">
        <w:rPr>
          <w:rFonts w:cs="David"/>
          <w:sz w:val="24"/>
          <w:rtl/>
        </w:rPr>
        <w:t>יהא מושתק מלטעון כל טענה בהקשר זה כנגד המזמין.</w:t>
      </w:r>
    </w:p>
    <w:p w:rsidR="00057608" w:rsidRPr="00214B62" w:rsidRDefault="00002AE1" w:rsidP="00600DAA">
      <w:pPr>
        <w:widowControl/>
        <w:numPr>
          <w:ilvl w:val="1"/>
          <w:numId w:val="2"/>
        </w:numPr>
        <w:tabs>
          <w:tab w:val="clear" w:pos="972"/>
          <w:tab w:val="num" w:pos="906"/>
        </w:tabs>
        <w:spacing w:line="360" w:lineRule="auto"/>
        <w:ind w:left="906" w:hanging="567"/>
        <w:jc w:val="both"/>
        <w:outlineLvl w:val="1"/>
        <w:rPr>
          <w:rFonts w:cs="David"/>
        </w:rPr>
      </w:pPr>
      <w:r w:rsidRPr="00214B62">
        <w:rPr>
          <w:rFonts w:cs="David"/>
          <w:rtl/>
        </w:rPr>
        <w:t xml:space="preserve">ההחלטה הסופית </w:t>
      </w:r>
      <w:r w:rsidR="00600DAA">
        <w:rPr>
          <w:rFonts w:cs="David" w:hint="cs"/>
          <w:rtl/>
        </w:rPr>
        <w:t>בנוגע</w:t>
      </w:r>
      <w:r w:rsidR="00600DAA" w:rsidRPr="00214B62">
        <w:rPr>
          <w:rFonts w:cs="David"/>
          <w:rtl/>
        </w:rPr>
        <w:t xml:space="preserve"> </w:t>
      </w:r>
      <w:r w:rsidR="00600DAA">
        <w:rPr>
          <w:rFonts w:cs="David" w:hint="cs"/>
          <w:rtl/>
        </w:rPr>
        <w:t>ל</w:t>
      </w:r>
      <w:r w:rsidRPr="00214B62">
        <w:rPr>
          <w:rFonts w:cs="David"/>
          <w:rtl/>
        </w:rPr>
        <w:t xml:space="preserve">חיסיון סעיפים </w:t>
      </w:r>
      <w:r w:rsidR="00600DAA" w:rsidRPr="00214B62">
        <w:rPr>
          <w:rFonts w:cs="David"/>
          <w:rtl/>
        </w:rPr>
        <w:t>תה</w:t>
      </w:r>
      <w:r w:rsidR="00600DAA">
        <w:rPr>
          <w:rFonts w:cs="David" w:hint="cs"/>
          <w:rtl/>
        </w:rPr>
        <w:t>א</w:t>
      </w:r>
      <w:r w:rsidR="00600DAA" w:rsidRPr="00214B62">
        <w:rPr>
          <w:rFonts w:cs="David"/>
          <w:rtl/>
        </w:rPr>
        <w:t xml:space="preserve"> </w:t>
      </w:r>
      <w:r w:rsidRPr="00214B62">
        <w:rPr>
          <w:rFonts w:cs="David"/>
          <w:rtl/>
        </w:rPr>
        <w:t>של המזמין בלבד</w:t>
      </w:r>
      <w:r w:rsidR="00600DAA">
        <w:rPr>
          <w:rFonts w:cs="David" w:hint="cs"/>
          <w:rtl/>
        </w:rPr>
        <w:t>;</w:t>
      </w:r>
      <w:r w:rsidR="00600DAA" w:rsidRPr="00214B62" w:rsidDel="00600DAA">
        <w:rPr>
          <w:rFonts w:cs="David"/>
          <w:rtl/>
        </w:rPr>
        <w:t xml:space="preserve"> </w:t>
      </w:r>
      <w:r w:rsidRPr="00214B62">
        <w:rPr>
          <w:rFonts w:cs="David"/>
          <w:rtl/>
        </w:rPr>
        <w:t>בהגשת הצעתו מסכים ומאשר המציע מראש כי אין ולא יהיו לו כל טענות, דרישות או תביעות כנגד המזמין בגין כל החלטה בנדון</w:t>
      </w:r>
      <w:r w:rsidR="00057608" w:rsidRPr="00214B62">
        <w:rPr>
          <w:rFonts w:cs="David"/>
          <w:rtl/>
        </w:rPr>
        <w:t>.</w:t>
      </w:r>
    </w:p>
    <w:p w:rsidR="00057608" w:rsidRPr="00214B62" w:rsidRDefault="00002AE1" w:rsidP="00CC75C3">
      <w:pPr>
        <w:widowControl/>
        <w:numPr>
          <w:ilvl w:val="1"/>
          <w:numId w:val="2"/>
        </w:numPr>
        <w:tabs>
          <w:tab w:val="clear" w:pos="972"/>
          <w:tab w:val="num" w:pos="906"/>
        </w:tabs>
        <w:spacing w:line="360" w:lineRule="auto"/>
        <w:ind w:left="906" w:hanging="567"/>
        <w:jc w:val="both"/>
        <w:outlineLvl w:val="1"/>
        <w:rPr>
          <w:rFonts w:cs="David"/>
        </w:rPr>
      </w:pPr>
      <w:r w:rsidRPr="00214B62">
        <w:rPr>
          <w:rFonts w:cs="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sidR="00057608" w:rsidRPr="00214B62">
        <w:rPr>
          <w:rFonts w:cs="David"/>
          <w:rtl/>
        </w:rPr>
        <w:t xml:space="preserve">. </w:t>
      </w:r>
    </w:p>
    <w:p w:rsidR="00057608" w:rsidRPr="00214B62" w:rsidRDefault="00002AE1" w:rsidP="00D8305D">
      <w:pPr>
        <w:widowControl/>
        <w:numPr>
          <w:ilvl w:val="1"/>
          <w:numId w:val="2"/>
        </w:numPr>
        <w:tabs>
          <w:tab w:val="clear" w:pos="972"/>
          <w:tab w:val="num" w:pos="906"/>
        </w:tabs>
        <w:spacing w:line="360" w:lineRule="auto"/>
        <w:ind w:left="906" w:hanging="567"/>
        <w:jc w:val="both"/>
        <w:outlineLvl w:val="1"/>
        <w:rPr>
          <w:rFonts w:cs="David"/>
        </w:rPr>
      </w:pPr>
      <w:r w:rsidRPr="00214B62">
        <w:rPr>
          <w:rFonts w:cs="David"/>
          <w:rtl/>
        </w:rPr>
        <w:t xml:space="preserve">עיון במסמכי המכרז לאחר הודעה על הזוכה במכרז, יעשה לאחר תשלום אגרה בסך </w:t>
      </w:r>
      <w:r w:rsidR="00D8305D">
        <w:rPr>
          <w:rFonts w:cs="David" w:hint="cs"/>
          <w:rtl/>
        </w:rPr>
        <w:t>7</w:t>
      </w:r>
      <w:r w:rsidR="008A77E8" w:rsidRPr="00214B62">
        <w:rPr>
          <w:rFonts w:cs="David"/>
          <w:rtl/>
        </w:rPr>
        <w:t xml:space="preserve">00 </w:t>
      </w:r>
      <w:r w:rsidRPr="00214B62">
        <w:rPr>
          <w:rFonts w:cs="David"/>
          <w:rtl/>
        </w:rPr>
        <w:t>₪ שתשולם מראש לפקודת המזמין</w:t>
      </w:r>
      <w:r w:rsidR="00057608" w:rsidRPr="00214B62">
        <w:rPr>
          <w:rFonts w:cs="David"/>
          <w:rtl/>
        </w:rPr>
        <w:t>.</w:t>
      </w:r>
    </w:p>
    <w:p w:rsidR="00057608" w:rsidRPr="00214B62" w:rsidRDefault="00002AE1" w:rsidP="00CC75C3">
      <w:pPr>
        <w:widowControl/>
        <w:numPr>
          <w:ilvl w:val="1"/>
          <w:numId w:val="2"/>
        </w:numPr>
        <w:tabs>
          <w:tab w:val="clear" w:pos="972"/>
          <w:tab w:val="num" w:pos="906"/>
        </w:tabs>
        <w:spacing w:line="360" w:lineRule="auto"/>
        <w:ind w:left="906" w:hanging="567"/>
        <w:jc w:val="both"/>
        <w:outlineLvl w:val="1"/>
        <w:rPr>
          <w:rFonts w:cs="David"/>
        </w:rPr>
      </w:pPr>
      <w:r w:rsidRPr="00214B62">
        <w:rPr>
          <w:rFonts w:cs="David"/>
          <w:rtl/>
        </w:rPr>
        <w:t>עיון במסמכי המכרז יעשה בהתאם לחוק חובת המכרזים ותקנותיו, ולאחר תאום מראש עם מזכירת הוועדה</w:t>
      </w:r>
      <w:r w:rsidR="00057608" w:rsidRPr="00214B62">
        <w:rPr>
          <w:rFonts w:cs="David"/>
          <w:rtl/>
        </w:rPr>
        <w:t>.</w:t>
      </w:r>
    </w:p>
    <w:p w:rsidR="00057608" w:rsidRPr="00214B62" w:rsidRDefault="00002AE1" w:rsidP="00CC75C3">
      <w:pPr>
        <w:widowControl/>
        <w:numPr>
          <w:ilvl w:val="1"/>
          <w:numId w:val="2"/>
        </w:numPr>
        <w:tabs>
          <w:tab w:val="clear" w:pos="972"/>
          <w:tab w:val="num" w:pos="906"/>
        </w:tabs>
        <w:spacing w:line="360" w:lineRule="auto"/>
        <w:ind w:left="906" w:hanging="567"/>
        <w:jc w:val="both"/>
        <w:outlineLvl w:val="1"/>
        <w:rPr>
          <w:rFonts w:cs="David"/>
        </w:rPr>
      </w:pPr>
      <w:r w:rsidRPr="00214B62">
        <w:rPr>
          <w:rFonts w:cs="David"/>
          <w:rtl/>
        </w:rPr>
        <w:t>יודגש כי ניסיונו של המציע, היקף פעילותו, סוג פעילותו, וכן המחיר שבו נרכשים ממנו השירותים על ידי המזמין לא יהוו סוד מסחרי או סוד עסקי. מציע שבחר להשתתף במכרז מביע בכך את הסכמתו לאמור בסעיף זה</w:t>
      </w:r>
      <w:r w:rsidR="00057608" w:rsidRPr="00214B62">
        <w:rPr>
          <w:rFonts w:cs="David"/>
          <w:rtl/>
        </w:rPr>
        <w:t>.</w:t>
      </w:r>
    </w:p>
    <w:p w:rsidR="004F2E17" w:rsidRDefault="004F2E17">
      <w:pPr>
        <w:widowControl/>
        <w:bidi w:val="0"/>
        <w:rPr>
          <w:rFonts w:cs="David"/>
          <w:b/>
          <w:bCs/>
        </w:rPr>
      </w:pPr>
      <w:bookmarkStart w:id="104" w:name="_Toc204662650"/>
    </w:p>
    <w:p w:rsidR="00ED6CF3" w:rsidRPr="00214B62" w:rsidRDefault="00DF4BEA" w:rsidP="006B3EDC">
      <w:pPr>
        <w:widowControl/>
        <w:numPr>
          <w:ilvl w:val="0"/>
          <w:numId w:val="2"/>
        </w:numPr>
        <w:spacing w:line="360" w:lineRule="auto"/>
        <w:ind w:left="357" w:hanging="357"/>
        <w:jc w:val="both"/>
        <w:outlineLvl w:val="1"/>
        <w:rPr>
          <w:rFonts w:cs="David"/>
          <w:b/>
          <w:bCs/>
        </w:rPr>
      </w:pPr>
      <w:r w:rsidRPr="00214B62">
        <w:rPr>
          <w:rFonts w:cs="David"/>
          <w:b/>
          <w:bCs/>
          <w:rtl/>
        </w:rPr>
        <w:t>סמכות השיפוט</w:t>
      </w:r>
      <w:bookmarkEnd w:id="104"/>
    </w:p>
    <w:p w:rsidR="00DF4BEA" w:rsidRPr="00214B62" w:rsidRDefault="00DF4BEA" w:rsidP="006B3EDC">
      <w:pPr>
        <w:widowControl/>
        <w:spacing w:line="360" w:lineRule="auto"/>
        <w:ind w:left="360"/>
        <w:jc w:val="both"/>
        <w:outlineLvl w:val="1"/>
        <w:rPr>
          <w:rFonts w:cs="David"/>
          <w:b/>
          <w:bCs/>
          <w:rtl/>
        </w:rPr>
      </w:pPr>
      <w:r w:rsidRPr="00214B62">
        <w:rPr>
          <w:rFonts w:cs="David"/>
          <w:rtl/>
        </w:rPr>
        <w:t>הסמכות הבלעדית לדון בכל תובענה שעילתה ב</w:t>
      </w:r>
      <w:r w:rsidR="00A17CF8" w:rsidRPr="00214B62">
        <w:rPr>
          <w:rFonts w:cs="David" w:hint="eastAsia"/>
          <w:rtl/>
        </w:rPr>
        <w:t>מכרז</w:t>
      </w:r>
      <w:r w:rsidRPr="00214B62">
        <w:rPr>
          <w:rFonts w:cs="David"/>
          <w:rtl/>
        </w:rPr>
        <w:t xml:space="preserve"> זה תהא אך ורק לבית המשפט המוסמך בירושלים.</w:t>
      </w:r>
    </w:p>
    <w:p w:rsidR="006225EF" w:rsidRPr="00214B62" w:rsidRDefault="006225EF" w:rsidP="006B3EDC">
      <w:pPr>
        <w:widowControl/>
        <w:spacing w:line="360" w:lineRule="auto"/>
        <w:ind w:left="360"/>
        <w:jc w:val="both"/>
        <w:outlineLvl w:val="1"/>
        <w:rPr>
          <w:rFonts w:cs="David"/>
          <w:b/>
          <w:bCs/>
          <w:rtl/>
        </w:rPr>
      </w:pPr>
    </w:p>
    <w:p w:rsidR="00ED6CF3" w:rsidRPr="00214B62" w:rsidRDefault="00DF4BEA" w:rsidP="006B3EDC">
      <w:pPr>
        <w:keepNext/>
        <w:widowControl/>
        <w:numPr>
          <w:ilvl w:val="0"/>
          <w:numId w:val="2"/>
        </w:numPr>
        <w:spacing w:line="360" w:lineRule="auto"/>
        <w:jc w:val="both"/>
        <w:outlineLvl w:val="1"/>
        <w:rPr>
          <w:rFonts w:cs="David"/>
          <w:sz w:val="24"/>
        </w:rPr>
      </w:pPr>
      <w:bookmarkStart w:id="105" w:name="_Ref233711035"/>
      <w:r w:rsidRPr="00214B62">
        <w:rPr>
          <w:rFonts w:cs="David" w:hint="eastAsia"/>
          <w:b/>
          <w:bCs/>
          <w:rtl/>
        </w:rPr>
        <w:t>פיקוח</w:t>
      </w:r>
      <w:r w:rsidRPr="00214B62">
        <w:rPr>
          <w:rFonts w:cs="David"/>
          <w:b/>
          <w:bCs/>
          <w:rtl/>
        </w:rPr>
        <w:t xml:space="preserve"> </w:t>
      </w:r>
      <w:r w:rsidR="00E947D4" w:rsidRPr="00214B62">
        <w:rPr>
          <w:rFonts w:cs="David" w:hint="eastAsia"/>
          <w:b/>
          <w:bCs/>
          <w:rtl/>
        </w:rPr>
        <w:t>ובקרה</w:t>
      </w:r>
      <w:r w:rsidR="00E947D4" w:rsidRPr="00214B62">
        <w:rPr>
          <w:rFonts w:cs="David"/>
          <w:b/>
          <w:bCs/>
          <w:rtl/>
        </w:rPr>
        <w:t xml:space="preserve"> </w:t>
      </w:r>
      <w:r w:rsidRPr="00214B62">
        <w:rPr>
          <w:rFonts w:cs="David" w:hint="eastAsia"/>
          <w:b/>
          <w:bCs/>
          <w:rtl/>
        </w:rPr>
        <w:t>מטעם</w:t>
      </w:r>
      <w:r w:rsidRPr="00214B62">
        <w:rPr>
          <w:rFonts w:cs="David"/>
          <w:b/>
          <w:bCs/>
          <w:rtl/>
        </w:rPr>
        <w:t xml:space="preserve"> </w:t>
      </w:r>
      <w:r w:rsidRPr="00214B62">
        <w:rPr>
          <w:rFonts w:cs="David" w:hint="eastAsia"/>
          <w:b/>
          <w:bCs/>
          <w:rtl/>
        </w:rPr>
        <w:t>המזמין</w:t>
      </w:r>
      <w:bookmarkEnd w:id="105"/>
    </w:p>
    <w:p w:rsidR="00ED6CF3" w:rsidRPr="00214B62" w:rsidRDefault="00DF4BEA" w:rsidP="006B3EDC">
      <w:pPr>
        <w:widowControl/>
        <w:spacing w:line="360" w:lineRule="auto"/>
        <w:ind w:left="357"/>
        <w:jc w:val="both"/>
        <w:outlineLvl w:val="1"/>
        <w:rPr>
          <w:rFonts w:cs="David"/>
        </w:rPr>
      </w:pPr>
      <w:r w:rsidRPr="00214B62">
        <w:rPr>
          <w:rFonts w:cs="David"/>
          <w:rtl/>
        </w:rPr>
        <w:t xml:space="preserve">המציע </w:t>
      </w:r>
      <w:r w:rsidRPr="00214B62">
        <w:rPr>
          <w:rFonts w:cs="David" w:hint="eastAsia"/>
          <w:rtl/>
        </w:rPr>
        <w:t>מת</w:t>
      </w:r>
      <w:r w:rsidRPr="00214B62">
        <w:rPr>
          <w:rFonts w:cs="David"/>
          <w:rtl/>
        </w:rPr>
        <w:t xml:space="preserve">חייב לאפשר </w:t>
      </w:r>
      <w:r w:rsidRPr="00214B62">
        <w:rPr>
          <w:rFonts w:cs="David" w:hint="eastAsia"/>
          <w:rtl/>
        </w:rPr>
        <w:t>לאחראי</w:t>
      </w:r>
      <w:r w:rsidRPr="00214B62">
        <w:rPr>
          <w:rFonts w:cs="David"/>
          <w:rtl/>
        </w:rPr>
        <w:t xml:space="preserve"> מטעם המזמין או מי מטעמו של המזמין לבקר פעולותיו, לפקח על ביצוע </w:t>
      </w:r>
      <w:r w:rsidRPr="00214B62">
        <w:rPr>
          <w:rFonts w:cs="David" w:hint="eastAsia"/>
          <w:rtl/>
        </w:rPr>
        <w:t>כלל</w:t>
      </w:r>
      <w:r w:rsidRPr="00214B62">
        <w:rPr>
          <w:rFonts w:cs="David"/>
          <w:rtl/>
        </w:rPr>
        <w:t xml:space="preserve"> </w:t>
      </w:r>
      <w:r w:rsidRPr="00214B62">
        <w:rPr>
          <w:rFonts w:cs="David" w:hint="eastAsia"/>
          <w:rtl/>
        </w:rPr>
        <w:t>השירותים</w:t>
      </w:r>
      <w:r w:rsidRPr="00214B62">
        <w:rPr>
          <w:rFonts w:cs="David"/>
          <w:rtl/>
        </w:rPr>
        <w:t xml:space="preserve"> </w:t>
      </w:r>
      <w:r w:rsidRPr="00214B62">
        <w:rPr>
          <w:rFonts w:cs="David" w:hint="eastAsia"/>
          <w:rtl/>
        </w:rPr>
        <w:t>הנדרשים</w:t>
      </w:r>
      <w:r w:rsidRPr="00214B62">
        <w:rPr>
          <w:rFonts w:cs="David"/>
          <w:rtl/>
        </w:rPr>
        <w:t xml:space="preserve"> </w:t>
      </w:r>
      <w:r w:rsidRPr="00214B62">
        <w:rPr>
          <w:rFonts w:cs="David" w:hint="eastAsia"/>
          <w:rtl/>
        </w:rPr>
        <w:t>ב</w:t>
      </w:r>
      <w:r w:rsidRPr="00214B62">
        <w:rPr>
          <w:rFonts w:cs="David"/>
          <w:rtl/>
        </w:rPr>
        <w:t>מכרז זה ועל הוראות ההסכם שייחתם.</w:t>
      </w:r>
    </w:p>
    <w:p w:rsidR="00ED6CF3" w:rsidRPr="00214B62" w:rsidRDefault="00ED6CF3" w:rsidP="006B3EDC">
      <w:pPr>
        <w:widowControl/>
        <w:spacing w:line="360" w:lineRule="auto"/>
        <w:ind w:left="851"/>
        <w:jc w:val="both"/>
        <w:outlineLvl w:val="1"/>
        <w:rPr>
          <w:rFonts w:cs="David"/>
        </w:rPr>
      </w:pPr>
    </w:p>
    <w:p w:rsidR="00ED6CF3" w:rsidRPr="00214B62" w:rsidRDefault="00DF4BEA" w:rsidP="006B3EDC">
      <w:pPr>
        <w:widowControl/>
        <w:numPr>
          <w:ilvl w:val="0"/>
          <w:numId w:val="2"/>
        </w:numPr>
        <w:spacing w:line="360" w:lineRule="auto"/>
        <w:ind w:left="357" w:hanging="357"/>
        <w:jc w:val="both"/>
        <w:outlineLvl w:val="1"/>
        <w:rPr>
          <w:rFonts w:cs="David"/>
          <w:sz w:val="24"/>
        </w:rPr>
      </w:pPr>
      <w:r w:rsidRPr="00214B62">
        <w:rPr>
          <w:rFonts w:cs="David" w:hint="eastAsia"/>
          <w:b/>
          <w:bCs/>
          <w:rtl/>
        </w:rPr>
        <w:t>זכויות</w:t>
      </w:r>
      <w:r w:rsidRPr="00214B62">
        <w:rPr>
          <w:rFonts w:cs="David"/>
          <w:b/>
          <w:bCs/>
          <w:rtl/>
        </w:rPr>
        <w:t xml:space="preserve"> </w:t>
      </w:r>
      <w:r w:rsidRPr="00214B62">
        <w:rPr>
          <w:rFonts w:cs="David" w:hint="eastAsia"/>
          <w:b/>
          <w:bCs/>
          <w:rtl/>
        </w:rPr>
        <w:t>המזמין</w:t>
      </w:r>
      <w:r w:rsidRPr="00214B62">
        <w:rPr>
          <w:rFonts w:cs="David"/>
          <w:sz w:val="24"/>
          <w:rtl/>
        </w:rPr>
        <w:t xml:space="preserve"> </w:t>
      </w:r>
    </w:p>
    <w:p w:rsidR="00DF4BEA" w:rsidRPr="00214B62" w:rsidRDefault="00DF4BEA" w:rsidP="0018481B">
      <w:pPr>
        <w:widowControl/>
        <w:numPr>
          <w:ilvl w:val="1"/>
          <w:numId w:val="2"/>
        </w:numPr>
        <w:tabs>
          <w:tab w:val="clear" w:pos="972"/>
          <w:tab w:val="num" w:pos="906"/>
        </w:tabs>
        <w:spacing w:line="360" w:lineRule="auto"/>
        <w:ind w:left="906" w:hanging="567"/>
        <w:jc w:val="both"/>
        <w:outlineLvl w:val="1"/>
        <w:rPr>
          <w:rFonts w:cs="David"/>
        </w:rPr>
      </w:pPr>
      <w:r w:rsidRPr="00214B62">
        <w:rPr>
          <w:rFonts w:cs="David" w:hint="eastAsia"/>
          <w:rtl/>
        </w:rPr>
        <w:t>ה</w:t>
      </w:r>
      <w:r w:rsidR="004416B1" w:rsidRPr="00214B62">
        <w:rPr>
          <w:rFonts w:cs="David" w:hint="eastAsia"/>
          <w:rtl/>
        </w:rPr>
        <w:t>מזמין</w:t>
      </w:r>
      <w:r w:rsidRPr="00214B62">
        <w:rPr>
          <w:rFonts w:cs="David"/>
          <w:rtl/>
        </w:rPr>
        <w:t xml:space="preserve"> שומר לעצמו את הזכות לבחור את ההצעה המעניקה לו את מירב היתרונות על פי אמות המידה שנקבעו במסמכי המכרז אבל</w:t>
      </w:r>
      <w:r w:rsidR="00A50F59" w:rsidRPr="00214B62">
        <w:rPr>
          <w:rFonts w:cs="David"/>
          <w:rtl/>
        </w:rPr>
        <w:t xml:space="preserve"> </w:t>
      </w:r>
      <w:r w:rsidRPr="00214B62">
        <w:rPr>
          <w:rFonts w:cs="David" w:hint="eastAsia"/>
          <w:rtl/>
        </w:rPr>
        <w:t>אינו</w:t>
      </w:r>
      <w:r w:rsidRPr="00214B62">
        <w:rPr>
          <w:rFonts w:cs="David"/>
        </w:rPr>
        <w:t xml:space="preserve"> </w:t>
      </w:r>
      <w:r w:rsidRPr="00214B62">
        <w:rPr>
          <w:rFonts w:cs="David" w:hint="eastAsia"/>
          <w:rtl/>
        </w:rPr>
        <w:t>מתחייב</w:t>
      </w:r>
      <w:r w:rsidRPr="00214B62">
        <w:rPr>
          <w:rFonts w:cs="David"/>
        </w:rPr>
        <w:t xml:space="preserve"> </w:t>
      </w:r>
      <w:r w:rsidRPr="00214B62">
        <w:rPr>
          <w:rFonts w:cs="David" w:hint="eastAsia"/>
          <w:rtl/>
        </w:rPr>
        <w:t>לבחור</w:t>
      </w:r>
      <w:r w:rsidRPr="00214B62">
        <w:rPr>
          <w:rFonts w:cs="David"/>
          <w:rtl/>
        </w:rPr>
        <w:t xml:space="preserve"> </w:t>
      </w:r>
      <w:r w:rsidRPr="00214B62">
        <w:rPr>
          <w:rFonts w:cs="David" w:hint="eastAsia"/>
          <w:rtl/>
        </w:rPr>
        <w:t>בה</w:t>
      </w:r>
      <w:r w:rsidR="00074BC0" w:rsidRPr="00214B62">
        <w:rPr>
          <w:rFonts w:cs="David" w:hint="eastAsia"/>
          <w:rtl/>
        </w:rPr>
        <w:t>צעה</w:t>
      </w:r>
      <w:r w:rsidR="00074BC0" w:rsidRPr="00214B62">
        <w:rPr>
          <w:rFonts w:cs="David"/>
          <w:rtl/>
        </w:rPr>
        <w:t xml:space="preserve"> </w:t>
      </w:r>
      <w:r w:rsidR="00074BC0" w:rsidRPr="00214B62">
        <w:rPr>
          <w:rFonts w:cs="David" w:hint="eastAsia"/>
          <w:rtl/>
        </w:rPr>
        <w:t>הזולה</w:t>
      </w:r>
      <w:r w:rsidR="00074BC0" w:rsidRPr="00214B62">
        <w:rPr>
          <w:rFonts w:cs="David"/>
          <w:rtl/>
        </w:rPr>
        <w:t xml:space="preserve"> </w:t>
      </w:r>
      <w:r w:rsidR="00074BC0" w:rsidRPr="00214B62">
        <w:rPr>
          <w:rFonts w:cs="David" w:hint="eastAsia"/>
          <w:rtl/>
        </w:rPr>
        <w:t>ביותר</w:t>
      </w:r>
      <w:r w:rsidR="00074BC0" w:rsidRPr="00214B62">
        <w:rPr>
          <w:rFonts w:cs="David"/>
          <w:rtl/>
        </w:rPr>
        <w:t xml:space="preserve"> או כל הצעה שהיא</w:t>
      </w:r>
      <w:r w:rsidRPr="00214B62">
        <w:rPr>
          <w:rFonts w:cs="David"/>
          <w:rtl/>
        </w:rPr>
        <w:t xml:space="preserve"> ורשאי יהיה</w:t>
      </w:r>
      <w:r w:rsidRPr="00214B62">
        <w:rPr>
          <w:rFonts w:cs="David"/>
        </w:rPr>
        <w:t xml:space="preserve"> </w:t>
      </w:r>
      <w:r w:rsidRPr="00214B62">
        <w:rPr>
          <w:rFonts w:cs="David" w:hint="eastAsia"/>
          <w:rtl/>
        </w:rPr>
        <w:t>להחליט</w:t>
      </w:r>
      <w:r w:rsidRPr="00214B62">
        <w:rPr>
          <w:rFonts w:cs="David"/>
        </w:rPr>
        <w:t xml:space="preserve"> </w:t>
      </w:r>
      <w:r w:rsidRPr="00214B62">
        <w:rPr>
          <w:rFonts w:cs="David" w:hint="eastAsia"/>
          <w:rtl/>
        </w:rPr>
        <w:t>שלא</w:t>
      </w:r>
      <w:r w:rsidRPr="00214B62">
        <w:rPr>
          <w:rFonts w:cs="David"/>
        </w:rPr>
        <w:t xml:space="preserve"> </w:t>
      </w:r>
      <w:r w:rsidRPr="00214B62">
        <w:rPr>
          <w:rFonts w:cs="David" w:hint="eastAsia"/>
          <w:rtl/>
        </w:rPr>
        <w:t>להתקשר</w:t>
      </w:r>
      <w:r w:rsidRPr="00214B62">
        <w:rPr>
          <w:rFonts w:cs="David"/>
        </w:rPr>
        <w:t xml:space="preserve"> </w:t>
      </w:r>
      <w:r w:rsidRPr="00214B62">
        <w:rPr>
          <w:rFonts w:cs="David" w:hint="eastAsia"/>
          <w:rtl/>
        </w:rPr>
        <w:t>כלל</w:t>
      </w:r>
      <w:r w:rsidRPr="00214B62">
        <w:rPr>
          <w:rFonts w:cs="David"/>
          <w:rtl/>
        </w:rPr>
        <w:t xml:space="preserve">, </w:t>
      </w:r>
      <w:r w:rsidRPr="00214B62">
        <w:rPr>
          <w:rFonts w:cs="David" w:hint="eastAsia"/>
          <w:rtl/>
        </w:rPr>
        <w:t>מטעמים</w:t>
      </w:r>
      <w:r w:rsidRPr="00214B62">
        <w:rPr>
          <w:rFonts w:cs="David"/>
        </w:rPr>
        <w:t xml:space="preserve"> </w:t>
      </w:r>
      <w:r w:rsidRPr="00214B62">
        <w:rPr>
          <w:rFonts w:cs="David" w:hint="eastAsia"/>
          <w:rtl/>
        </w:rPr>
        <w:t>תקציביים</w:t>
      </w:r>
      <w:r w:rsidRPr="00214B62">
        <w:rPr>
          <w:rFonts w:cs="David"/>
          <w:rtl/>
        </w:rPr>
        <w:t xml:space="preserve"> </w:t>
      </w:r>
      <w:r w:rsidRPr="00214B62">
        <w:rPr>
          <w:rFonts w:cs="David" w:hint="eastAsia"/>
          <w:rtl/>
        </w:rPr>
        <w:t>או</w:t>
      </w:r>
      <w:r w:rsidRPr="00214B62">
        <w:rPr>
          <w:rFonts w:cs="David"/>
        </w:rPr>
        <w:t xml:space="preserve"> </w:t>
      </w:r>
      <w:r w:rsidRPr="00214B62">
        <w:rPr>
          <w:rFonts w:cs="David" w:hint="eastAsia"/>
          <w:rtl/>
        </w:rPr>
        <w:t>אחרים</w:t>
      </w:r>
      <w:r w:rsidRPr="00214B62">
        <w:rPr>
          <w:rFonts w:cs="David"/>
          <w:rtl/>
        </w:rPr>
        <w:t xml:space="preserve">. </w:t>
      </w:r>
    </w:p>
    <w:p w:rsidR="00DF4BEA" w:rsidRPr="00214B62" w:rsidRDefault="00DF4BEA" w:rsidP="00600DAA">
      <w:pPr>
        <w:widowControl/>
        <w:numPr>
          <w:ilvl w:val="1"/>
          <w:numId w:val="2"/>
        </w:numPr>
        <w:tabs>
          <w:tab w:val="clear" w:pos="972"/>
          <w:tab w:val="num" w:pos="906"/>
        </w:tabs>
        <w:spacing w:line="360" w:lineRule="auto"/>
        <w:ind w:left="906" w:hanging="567"/>
        <w:jc w:val="both"/>
        <w:outlineLvl w:val="1"/>
        <w:rPr>
          <w:rFonts w:cs="David"/>
          <w:rtl/>
        </w:rPr>
      </w:pPr>
      <w:r w:rsidRPr="00214B62">
        <w:rPr>
          <w:rFonts w:cs="David"/>
          <w:rtl/>
        </w:rPr>
        <w:t>המ</w:t>
      </w:r>
      <w:r w:rsidRPr="00214B62">
        <w:rPr>
          <w:rFonts w:cs="David" w:hint="eastAsia"/>
          <w:rtl/>
        </w:rPr>
        <w:t>זמין</w:t>
      </w:r>
      <w:r w:rsidRPr="00214B62">
        <w:rPr>
          <w:rFonts w:cs="David"/>
          <w:rtl/>
        </w:rPr>
        <w:t xml:space="preserve"> רשאי להרחיב או לצמצם את היקף המכרז ו/או </w:t>
      </w:r>
      <w:r w:rsidR="00600DAA">
        <w:rPr>
          <w:rFonts w:cs="David" w:hint="cs"/>
          <w:rtl/>
        </w:rPr>
        <w:t>השירותים המבוקשים ואף</w:t>
      </w:r>
      <w:r w:rsidRPr="00214B62">
        <w:rPr>
          <w:rFonts w:cs="David"/>
          <w:rtl/>
        </w:rPr>
        <w:t xml:space="preserve"> לבטלו מסיבות ארגוניות, תקציביות או אחרות, זאת גם לאחר שיוכרז על הזוכה במכרז, ללא צורך בנימוק החלטתו, ללא הודעה מוקדמת וללא כל פיצוי. במקרה זה תימסר הודעה מתאימה למציעים.</w:t>
      </w:r>
    </w:p>
    <w:p w:rsidR="00DF4BEA" w:rsidRPr="00214B62" w:rsidRDefault="00DF4BEA" w:rsidP="00351E8E">
      <w:pPr>
        <w:widowControl/>
        <w:numPr>
          <w:ilvl w:val="1"/>
          <w:numId w:val="2"/>
        </w:numPr>
        <w:tabs>
          <w:tab w:val="clear" w:pos="972"/>
          <w:tab w:val="num" w:pos="906"/>
        </w:tabs>
        <w:spacing w:line="360" w:lineRule="auto"/>
        <w:ind w:left="906" w:hanging="567"/>
        <w:jc w:val="both"/>
        <w:outlineLvl w:val="1"/>
        <w:rPr>
          <w:rFonts w:cs="David"/>
        </w:rPr>
      </w:pPr>
      <w:r w:rsidRPr="00214B62">
        <w:rPr>
          <w:rFonts w:cs="David"/>
          <w:rtl/>
        </w:rPr>
        <w:t>למ</w:t>
      </w:r>
      <w:r w:rsidRPr="00214B62">
        <w:rPr>
          <w:rFonts w:cs="David" w:hint="eastAsia"/>
          <w:rtl/>
        </w:rPr>
        <w:t>זמין</w:t>
      </w:r>
      <w:r w:rsidRPr="00214B62">
        <w:rPr>
          <w:rFonts w:cs="David"/>
          <w:rtl/>
        </w:rPr>
        <w:t xml:space="preserve"> נשמרת הזכות לפנות במהלך הבדיקה אל המציע כדי לקבל הבהרות או כדי להסיר אי </w:t>
      </w:r>
      <w:proofErr w:type="spellStart"/>
      <w:r w:rsidRPr="00214B62">
        <w:rPr>
          <w:rFonts w:cs="David"/>
          <w:rtl/>
        </w:rPr>
        <w:t>בהירויות</w:t>
      </w:r>
      <w:proofErr w:type="spellEnd"/>
      <w:r w:rsidRPr="00214B62">
        <w:rPr>
          <w:rFonts w:cs="David"/>
          <w:rtl/>
        </w:rPr>
        <w:t xml:space="preserve">, בכפוף לחוק חובת המכרזים, התשנ"ג-1993, והתקנות שהותקנו מכוחו, לבקר במתקני המציע ו/או לזמן לראיון נוסף מי </w:t>
      </w:r>
      <w:proofErr w:type="spellStart"/>
      <w:r w:rsidRPr="00214B62">
        <w:rPr>
          <w:rFonts w:cs="David"/>
          <w:rtl/>
        </w:rPr>
        <w:t>מהמציעים</w:t>
      </w:r>
      <w:proofErr w:type="spellEnd"/>
      <w:r w:rsidRPr="00214B62">
        <w:rPr>
          <w:rFonts w:cs="David"/>
          <w:rtl/>
        </w:rPr>
        <w:t>, שימצא לנכון על פי שיקול דעתו הבלעדי.</w:t>
      </w:r>
    </w:p>
    <w:p w:rsidR="00DF4BEA" w:rsidRPr="00214B62" w:rsidRDefault="00C66015" w:rsidP="0018481B">
      <w:pPr>
        <w:widowControl/>
        <w:numPr>
          <w:ilvl w:val="1"/>
          <w:numId w:val="2"/>
        </w:numPr>
        <w:tabs>
          <w:tab w:val="clear" w:pos="972"/>
          <w:tab w:val="num" w:pos="906"/>
        </w:tabs>
        <w:spacing w:line="360" w:lineRule="auto"/>
        <w:ind w:left="906" w:hanging="567"/>
        <w:jc w:val="both"/>
        <w:outlineLvl w:val="1"/>
        <w:rPr>
          <w:rFonts w:cs="David"/>
          <w:rtl/>
        </w:rPr>
      </w:pPr>
      <w:r w:rsidRPr="00214B62">
        <w:rPr>
          <w:rFonts w:cs="David" w:hint="eastAsia"/>
          <w:rtl/>
        </w:rPr>
        <w:t>ככל</w:t>
      </w:r>
      <w:r w:rsidRPr="00214B62">
        <w:rPr>
          <w:rFonts w:cs="David"/>
          <w:rtl/>
        </w:rPr>
        <w:t xml:space="preserve"> שאף אחת מההצעות לא תשביע את רצון המזמין מבחינת מחיר ההצעה, רשאי המזמין לאפשר הגשת הצעות מחיר חדשות לכל </w:t>
      </w:r>
      <w:r w:rsidR="00074BC0" w:rsidRPr="00214B62">
        <w:rPr>
          <w:rFonts w:cs="David" w:hint="eastAsia"/>
          <w:rtl/>
        </w:rPr>
        <w:t>המציעים</w:t>
      </w:r>
      <w:r w:rsidRPr="00214B62">
        <w:rPr>
          <w:rFonts w:cs="David"/>
          <w:rtl/>
        </w:rPr>
        <w:t xml:space="preserve"> שעברו את כל התנאים המקדימים של המכרז בפרק זמן שתקבע ועדת המכרזים ובלבד שמדובר בהצעה המטיבה עם עורך המכרז ביחס להצעה המ</w:t>
      </w:r>
      <w:r w:rsidR="00C964C7" w:rsidRPr="00214B62">
        <w:rPr>
          <w:rFonts w:cs="David" w:hint="eastAsia"/>
          <w:rtl/>
        </w:rPr>
        <w:t>קורי</w:t>
      </w:r>
      <w:r w:rsidRPr="00214B62">
        <w:rPr>
          <w:rFonts w:cs="David" w:hint="eastAsia"/>
          <w:rtl/>
        </w:rPr>
        <w:t>ת</w:t>
      </w:r>
      <w:r w:rsidR="00C964C7" w:rsidRPr="00214B62">
        <w:rPr>
          <w:rFonts w:cs="David"/>
          <w:rtl/>
        </w:rPr>
        <w:t>.</w:t>
      </w:r>
      <w:r w:rsidRPr="00214B62">
        <w:rPr>
          <w:rFonts w:cs="David"/>
          <w:rtl/>
        </w:rPr>
        <w:t xml:space="preserve"> ככל שלא יממש מציע זכות זו תיב</w:t>
      </w:r>
      <w:r w:rsidR="00C964C7" w:rsidRPr="00214B62">
        <w:rPr>
          <w:rFonts w:cs="David" w:hint="eastAsia"/>
          <w:rtl/>
        </w:rPr>
        <w:t>ח</w:t>
      </w:r>
      <w:r w:rsidRPr="00214B62">
        <w:rPr>
          <w:rFonts w:cs="David" w:hint="eastAsia"/>
          <w:rtl/>
        </w:rPr>
        <w:t>ן</w:t>
      </w:r>
      <w:r w:rsidRPr="00214B62">
        <w:rPr>
          <w:rFonts w:cs="David"/>
          <w:rtl/>
        </w:rPr>
        <w:t xml:space="preserve"> הצעתו בהתאם </w:t>
      </w:r>
      <w:r w:rsidR="00C964C7" w:rsidRPr="00214B62">
        <w:rPr>
          <w:rFonts w:cs="David" w:hint="eastAsia"/>
          <w:rtl/>
        </w:rPr>
        <w:t>ל</w:t>
      </w:r>
      <w:r w:rsidRPr="00214B62">
        <w:rPr>
          <w:rFonts w:cs="David" w:hint="eastAsia"/>
          <w:rtl/>
        </w:rPr>
        <w:t>מתכונת</w:t>
      </w:r>
      <w:r w:rsidRPr="00214B62">
        <w:rPr>
          <w:rFonts w:cs="David"/>
          <w:rtl/>
        </w:rPr>
        <w:t xml:space="preserve"> </w:t>
      </w:r>
      <w:r w:rsidRPr="00214B62">
        <w:rPr>
          <w:rFonts w:cs="David" w:hint="eastAsia"/>
          <w:rtl/>
        </w:rPr>
        <w:t>שהוגשה</w:t>
      </w:r>
      <w:r w:rsidRPr="00214B62">
        <w:rPr>
          <w:rFonts w:cs="David"/>
          <w:rtl/>
        </w:rPr>
        <w:t xml:space="preserve"> </w:t>
      </w:r>
      <w:r w:rsidRPr="00214B62">
        <w:rPr>
          <w:rFonts w:cs="David" w:hint="eastAsia"/>
          <w:rtl/>
        </w:rPr>
        <w:t>במוע</w:t>
      </w:r>
      <w:r w:rsidR="00C964C7" w:rsidRPr="00214B62">
        <w:rPr>
          <w:rFonts w:cs="David" w:hint="eastAsia"/>
          <w:rtl/>
        </w:rPr>
        <w:t>ד</w:t>
      </w:r>
      <w:r w:rsidRPr="00214B62">
        <w:rPr>
          <w:rFonts w:cs="David"/>
          <w:rtl/>
        </w:rPr>
        <w:t xml:space="preserve"> הגשת ההצעות במכרז.</w:t>
      </w:r>
    </w:p>
    <w:p w:rsidR="00DF4BEA" w:rsidRPr="00857883" w:rsidRDefault="00DF4BEA" w:rsidP="0018481B">
      <w:pPr>
        <w:widowControl/>
        <w:numPr>
          <w:ilvl w:val="1"/>
          <w:numId w:val="2"/>
        </w:numPr>
        <w:tabs>
          <w:tab w:val="clear" w:pos="972"/>
          <w:tab w:val="num" w:pos="906"/>
        </w:tabs>
        <w:spacing w:line="360" w:lineRule="auto"/>
        <w:ind w:left="906" w:hanging="567"/>
        <w:jc w:val="both"/>
        <w:outlineLvl w:val="1"/>
        <w:rPr>
          <w:rFonts w:cs="David"/>
        </w:rPr>
      </w:pPr>
      <w:r w:rsidRPr="00214B62">
        <w:rPr>
          <w:rFonts w:cs="David"/>
          <w:rtl/>
        </w:rPr>
        <w:t>למ</w:t>
      </w:r>
      <w:r w:rsidRPr="00214B62">
        <w:rPr>
          <w:rFonts w:cs="David" w:hint="eastAsia"/>
          <w:rtl/>
        </w:rPr>
        <w:t>זמין</w:t>
      </w:r>
      <w:r w:rsidRPr="00214B62">
        <w:rPr>
          <w:rFonts w:cs="David"/>
          <w:rtl/>
        </w:rPr>
        <w:t xml:space="preserve"> נשמרת הזכות לבחור יותר </w:t>
      </w:r>
      <w:proofErr w:type="spellStart"/>
      <w:r w:rsidRPr="00214B62">
        <w:rPr>
          <w:rFonts w:cs="David"/>
          <w:rtl/>
        </w:rPr>
        <w:t>ממציע</w:t>
      </w:r>
      <w:proofErr w:type="spellEnd"/>
      <w:r w:rsidRPr="00214B62">
        <w:rPr>
          <w:rFonts w:cs="David"/>
          <w:rtl/>
        </w:rPr>
        <w:t xml:space="preserve"> אחד לביצוע השירותים. המ</w:t>
      </w:r>
      <w:r w:rsidRPr="00214B62">
        <w:rPr>
          <w:rFonts w:cs="David" w:hint="eastAsia"/>
          <w:rtl/>
        </w:rPr>
        <w:t>זמין</w:t>
      </w:r>
      <w:r w:rsidRPr="00214B62">
        <w:rPr>
          <w:rFonts w:cs="David"/>
          <w:rtl/>
        </w:rPr>
        <w:t xml:space="preserve"> שומר לעצמו את הזכות להתקשר עם הזוכה לגבי חלק מהצעתו ו/או לפצל את העבודה בין מספר זוכים.</w:t>
      </w:r>
    </w:p>
    <w:p w:rsidR="00DF4BEA" w:rsidRPr="00214B62" w:rsidRDefault="00DF4BEA" w:rsidP="0018481B">
      <w:pPr>
        <w:widowControl/>
        <w:numPr>
          <w:ilvl w:val="1"/>
          <w:numId w:val="2"/>
        </w:numPr>
        <w:tabs>
          <w:tab w:val="clear" w:pos="972"/>
          <w:tab w:val="num" w:pos="906"/>
        </w:tabs>
        <w:spacing w:line="360" w:lineRule="auto"/>
        <w:ind w:left="906" w:hanging="567"/>
        <w:jc w:val="both"/>
        <w:outlineLvl w:val="1"/>
        <w:rPr>
          <w:rFonts w:cs="David"/>
        </w:rPr>
      </w:pPr>
      <w:r w:rsidRPr="00214B62">
        <w:rPr>
          <w:rFonts w:cs="David" w:hint="eastAsia"/>
          <w:rtl/>
        </w:rPr>
        <w:t>מובהר</w:t>
      </w:r>
      <w:r w:rsidRPr="00214B62">
        <w:rPr>
          <w:rFonts w:cs="David"/>
          <w:rtl/>
        </w:rPr>
        <w:t xml:space="preserve"> </w:t>
      </w:r>
      <w:r w:rsidRPr="00214B62">
        <w:rPr>
          <w:rFonts w:cs="David" w:hint="eastAsia"/>
          <w:rtl/>
        </w:rPr>
        <w:t>וברור</w:t>
      </w:r>
      <w:r w:rsidRPr="00214B62">
        <w:rPr>
          <w:rFonts w:cs="David"/>
          <w:rtl/>
        </w:rPr>
        <w:t xml:space="preserve"> </w:t>
      </w:r>
      <w:r w:rsidRPr="00214B62">
        <w:rPr>
          <w:rFonts w:cs="David" w:hint="eastAsia"/>
          <w:rtl/>
        </w:rPr>
        <w:t>לכל</w:t>
      </w:r>
      <w:r w:rsidRPr="00214B62">
        <w:rPr>
          <w:rFonts w:cs="David"/>
          <w:rtl/>
        </w:rPr>
        <w:t xml:space="preserve"> </w:t>
      </w:r>
      <w:r w:rsidRPr="00214B62">
        <w:rPr>
          <w:rFonts w:cs="David" w:hint="eastAsia"/>
          <w:rtl/>
        </w:rPr>
        <w:t>כי</w:t>
      </w:r>
      <w:r w:rsidRPr="00214B62">
        <w:rPr>
          <w:rFonts w:cs="David"/>
          <w:rtl/>
        </w:rPr>
        <w:t xml:space="preserve"> </w:t>
      </w:r>
      <w:r w:rsidRPr="00214B62">
        <w:rPr>
          <w:rFonts w:cs="David" w:hint="eastAsia"/>
          <w:rtl/>
        </w:rPr>
        <w:t>ההתקשרות</w:t>
      </w:r>
      <w:r w:rsidRPr="00214B62">
        <w:rPr>
          <w:rFonts w:cs="David"/>
          <w:rtl/>
        </w:rPr>
        <w:t xml:space="preserve"> </w:t>
      </w:r>
      <w:r w:rsidRPr="00214B62">
        <w:rPr>
          <w:rFonts w:cs="David" w:hint="eastAsia"/>
          <w:rtl/>
        </w:rPr>
        <w:t>וממימוש</w:t>
      </w:r>
      <w:r w:rsidRPr="00214B62">
        <w:rPr>
          <w:rFonts w:cs="David"/>
          <w:rtl/>
        </w:rPr>
        <w:t xml:space="preserve"> </w:t>
      </w:r>
      <w:r w:rsidRPr="00214B62">
        <w:rPr>
          <w:rFonts w:cs="David" w:hint="eastAsia"/>
          <w:rtl/>
        </w:rPr>
        <w:t>המכרז</w:t>
      </w:r>
      <w:r w:rsidRPr="00214B62">
        <w:rPr>
          <w:rFonts w:cs="David"/>
          <w:rtl/>
        </w:rPr>
        <w:t xml:space="preserve"> </w:t>
      </w:r>
      <w:r w:rsidRPr="00214B62">
        <w:rPr>
          <w:rFonts w:cs="David" w:hint="eastAsia"/>
          <w:rtl/>
        </w:rPr>
        <w:t>ע</w:t>
      </w:r>
      <w:r w:rsidRPr="00214B62">
        <w:rPr>
          <w:rFonts w:cs="David"/>
          <w:rtl/>
        </w:rPr>
        <w:t xml:space="preserve">"י </w:t>
      </w:r>
      <w:r w:rsidRPr="00214B62">
        <w:rPr>
          <w:rFonts w:cs="David" w:hint="eastAsia"/>
          <w:rtl/>
        </w:rPr>
        <w:t>המזמין</w:t>
      </w:r>
      <w:r w:rsidRPr="00214B62">
        <w:rPr>
          <w:rFonts w:cs="David"/>
          <w:rtl/>
        </w:rPr>
        <w:t xml:space="preserve"> </w:t>
      </w:r>
      <w:r w:rsidRPr="00214B62">
        <w:rPr>
          <w:rFonts w:cs="David" w:hint="eastAsia"/>
          <w:rtl/>
        </w:rPr>
        <w:t>מותנית</w:t>
      </w:r>
      <w:r w:rsidRPr="00214B62">
        <w:rPr>
          <w:rFonts w:cs="David"/>
          <w:rtl/>
        </w:rPr>
        <w:t xml:space="preserve"> </w:t>
      </w:r>
      <w:r w:rsidRPr="00214B62">
        <w:rPr>
          <w:rFonts w:cs="David" w:hint="eastAsia"/>
          <w:rtl/>
        </w:rPr>
        <w:t>בקיום</w:t>
      </w:r>
      <w:r w:rsidRPr="00214B62">
        <w:rPr>
          <w:rFonts w:cs="David"/>
          <w:rtl/>
        </w:rPr>
        <w:t xml:space="preserve"> </w:t>
      </w:r>
      <w:r w:rsidRPr="00214B62">
        <w:rPr>
          <w:rFonts w:cs="David" w:hint="eastAsia"/>
          <w:rtl/>
        </w:rPr>
        <w:t>תקציב</w:t>
      </w:r>
      <w:r w:rsidRPr="00214B62">
        <w:rPr>
          <w:rFonts w:cs="David"/>
          <w:rtl/>
        </w:rPr>
        <w:t xml:space="preserve">. </w:t>
      </w:r>
      <w:r w:rsidRPr="00214B62">
        <w:rPr>
          <w:rFonts w:cs="David" w:hint="eastAsia"/>
          <w:rtl/>
        </w:rPr>
        <w:t>ה</w:t>
      </w:r>
      <w:r w:rsidR="004416B1" w:rsidRPr="00214B62">
        <w:rPr>
          <w:rFonts w:cs="David" w:hint="eastAsia"/>
          <w:rtl/>
        </w:rPr>
        <w:t>מזמין</w:t>
      </w:r>
      <w:r w:rsidRPr="00214B62">
        <w:rPr>
          <w:rFonts w:cs="David"/>
          <w:rtl/>
        </w:rPr>
        <w:t xml:space="preserve"> שומר לעצמו את הזכות </w:t>
      </w:r>
      <w:r w:rsidR="00873FE6">
        <w:rPr>
          <w:rFonts w:cs="David" w:hint="cs"/>
          <w:rtl/>
        </w:rPr>
        <w:t xml:space="preserve">להשהות מימוש המכרז ו/או </w:t>
      </w:r>
      <w:r w:rsidRPr="00214B62">
        <w:rPr>
          <w:rFonts w:cs="David"/>
          <w:rtl/>
        </w:rPr>
        <w:t>לבטל את המכרז ו/או את ההתקשרות במידה ולא יאושר התקציב לעניין מכרז זה, ללא כל פיצוי.</w:t>
      </w:r>
    </w:p>
    <w:p w:rsidR="00DF4BEA" w:rsidRPr="00214B62" w:rsidRDefault="00DF4BEA" w:rsidP="0018481B">
      <w:pPr>
        <w:widowControl/>
        <w:numPr>
          <w:ilvl w:val="1"/>
          <w:numId w:val="2"/>
        </w:numPr>
        <w:tabs>
          <w:tab w:val="clear" w:pos="972"/>
          <w:tab w:val="num" w:pos="906"/>
        </w:tabs>
        <w:spacing w:line="360" w:lineRule="auto"/>
        <w:ind w:left="906" w:hanging="567"/>
        <w:jc w:val="both"/>
        <w:outlineLvl w:val="1"/>
        <w:rPr>
          <w:rFonts w:cs="David"/>
        </w:rPr>
      </w:pPr>
      <w:r w:rsidRPr="00214B62">
        <w:rPr>
          <w:rFonts w:cs="David" w:hint="eastAsia"/>
          <w:rtl/>
        </w:rPr>
        <w:t>למזמין</w:t>
      </w:r>
      <w:r w:rsidRPr="00214B62">
        <w:rPr>
          <w:rFonts w:cs="David"/>
          <w:rtl/>
        </w:rPr>
        <w:t xml:space="preserve"> </w:t>
      </w:r>
      <w:r w:rsidRPr="00214B62">
        <w:rPr>
          <w:rFonts w:cs="David" w:hint="eastAsia"/>
          <w:rtl/>
        </w:rPr>
        <w:t>נשמרת</w:t>
      </w:r>
      <w:r w:rsidRPr="00214B62">
        <w:rPr>
          <w:rFonts w:cs="David"/>
          <w:rtl/>
        </w:rPr>
        <w:t xml:space="preserve"> </w:t>
      </w:r>
      <w:r w:rsidRPr="00214B62">
        <w:rPr>
          <w:rFonts w:cs="David" w:hint="eastAsia"/>
          <w:rtl/>
        </w:rPr>
        <w:t>הזכות</w:t>
      </w:r>
      <w:r w:rsidRPr="00214B62">
        <w:rPr>
          <w:rFonts w:cs="David"/>
          <w:rtl/>
        </w:rPr>
        <w:t xml:space="preserve"> </w:t>
      </w:r>
      <w:r w:rsidRPr="00214B62">
        <w:rPr>
          <w:rFonts w:cs="David" w:hint="eastAsia"/>
          <w:rtl/>
        </w:rPr>
        <w:t>לסיים</w:t>
      </w:r>
      <w:r w:rsidRPr="00214B62">
        <w:rPr>
          <w:rFonts w:cs="David"/>
          <w:rtl/>
        </w:rPr>
        <w:t xml:space="preserve"> </w:t>
      </w:r>
      <w:r w:rsidRPr="00214B62">
        <w:rPr>
          <w:rFonts w:cs="David" w:hint="eastAsia"/>
          <w:rtl/>
        </w:rPr>
        <w:t>את</w:t>
      </w:r>
      <w:r w:rsidRPr="00214B62">
        <w:rPr>
          <w:rFonts w:cs="David"/>
          <w:rtl/>
        </w:rPr>
        <w:t xml:space="preserve"> </w:t>
      </w:r>
      <w:r w:rsidRPr="00214B62">
        <w:rPr>
          <w:rFonts w:cs="David" w:hint="eastAsia"/>
          <w:rtl/>
        </w:rPr>
        <w:t>החוזה</w:t>
      </w:r>
      <w:r w:rsidRPr="00214B62">
        <w:rPr>
          <w:rFonts w:cs="David"/>
          <w:rtl/>
        </w:rPr>
        <w:t xml:space="preserve"> </w:t>
      </w:r>
      <w:r w:rsidRPr="00214B62">
        <w:rPr>
          <w:rFonts w:cs="David" w:hint="eastAsia"/>
          <w:rtl/>
        </w:rPr>
        <w:t>בסוף</w:t>
      </w:r>
      <w:r w:rsidRPr="00214B62">
        <w:rPr>
          <w:rFonts w:cs="David"/>
          <w:rtl/>
        </w:rPr>
        <w:t xml:space="preserve"> </w:t>
      </w:r>
      <w:r w:rsidRPr="00214B62">
        <w:rPr>
          <w:rFonts w:cs="David" w:hint="eastAsia"/>
          <w:rtl/>
        </w:rPr>
        <w:t>כל</w:t>
      </w:r>
      <w:r w:rsidRPr="00214B62">
        <w:rPr>
          <w:rFonts w:cs="David"/>
          <w:rtl/>
        </w:rPr>
        <w:t xml:space="preserve"> </w:t>
      </w:r>
      <w:r w:rsidRPr="00214B62">
        <w:rPr>
          <w:rFonts w:cs="David" w:hint="eastAsia"/>
          <w:rtl/>
        </w:rPr>
        <w:t>שנה</w:t>
      </w:r>
      <w:r w:rsidRPr="00214B62">
        <w:rPr>
          <w:rFonts w:cs="David"/>
          <w:rtl/>
        </w:rPr>
        <w:t xml:space="preserve"> </w:t>
      </w:r>
      <w:proofErr w:type="spellStart"/>
      <w:r w:rsidRPr="00214B62">
        <w:rPr>
          <w:rFonts w:cs="David" w:hint="eastAsia"/>
          <w:rtl/>
        </w:rPr>
        <w:t>קלנדרית</w:t>
      </w:r>
      <w:proofErr w:type="spellEnd"/>
      <w:r w:rsidRPr="00214B62">
        <w:rPr>
          <w:rFonts w:cs="David"/>
          <w:rtl/>
        </w:rPr>
        <w:t>.</w:t>
      </w:r>
    </w:p>
    <w:p w:rsidR="00AC09FB" w:rsidRPr="00214B62" w:rsidRDefault="00DF4BEA" w:rsidP="00857883">
      <w:pPr>
        <w:widowControl/>
        <w:numPr>
          <w:ilvl w:val="1"/>
          <w:numId w:val="2"/>
        </w:numPr>
        <w:tabs>
          <w:tab w:val="clear" w:pos="972"/>
          <w:tab w:val="num" w:pos="906"/>
        </w:tabs>
        <w:spacing w:line="360" w:lineRule="auto"/>
        <w:ind w:left="906" w:hanging="567"/>
        <w:jc w:val="both"/>
        <w:outlineLvl w:val="1"/>
        <w:rPr>
          <w:rFonts w:cs="David"/>
        </w:rPr>
      </w:pPr>
      <w:r w:rsidRPr="00214B62">
        <w:rPr>
          <w:rFonts w:cs="David" w:hint="eastAsia"/>
          <w:rtl/>
        </w:rPr>
        <w:t>המזמין</w:t>
      </w:r>
      <w:r w:rsidRPr="00214B62">
        <w:rPr>
          <w:rFonts w:cs="David"/>
          <w:rtl/>
        </w:rPr>
        <w:t xml:space="preserve"> שומר לעצמו </w:t>
      </w:r>
      <w:r w:rsidRPr="00214B62">
        <w:rPr>
          <w:rFonts w:cs="David" w:hint="eastAsia"/>
          <w:rtl/>
        </w:rPr>
        <w:t>את</w:t>
      </w:r>
      <w:r w:rsidRPr="00214B62">
        <w:rPr>
          <w:rFonts w:cs="David"/>
          <w:rtl/>
        </w:rPr>
        <w:t xml:space="preserve"> הזכות לקיים מו"מ עם כל אחד מן המציעים, </w:t>
      </w:r>
      <w:r w:rsidR="00F536FD">
        <w:rPr>
          <w:rFonts w:cs="David" w:hint="cs"/>
          <w:rtl/>
        </w:rPr>
        <w:t>הן</w:t>
      </w:r>
      <w:r w:rsidR="00F536FD" w:rsidRPr="00214B62">
        <w:rPr>
          <w:rFonts w:cs="David"/>
          <w:rtl/>
        </w:rPr>
        <w:t xml:space="preserve"> </w:t>
      </w:r>
      <w:r w:rsidRPr="00214B62">
        <w:rPr>
          <w:rFonts w:cs="David"/>
          <w:rtl/>
        </w:rPr>
        <w:t>לגבי התעריף ו</w:t>
      </w:r>
      <w:r w:rsidR="00F536FD">
        <w:rPr>
          <w:rFonts w:cs="David" w:hint="cs"/>
          <w:rtl/>
        </w:rPr>
        <w:t xml:space="preserve">הן </w:t>
      </w:r>
      <w:r w:rsidRPr="00214B62">
        <w:rPr>
          <w:rFonts w:cs="David" w:hint="eastAsia"/>
          <w:rtl/>
        </w:rPr>
        <w:t>לגבי</w:t>
      </w:r>
      <w:r w:rsidRPr="00214B62">
        <w:rPr>
          <w:rFonts w:cs="David"/>
          <w:rtl/>
        </w:rPr>
        <w:t xml:space="preserve"> יתר התנאים.</w:t>
      </w:r>
      <w:bookmarkStart w:id="106" w:name="_Toc174250180"/>
      <w:bookmarkStart w:id="107" w:name="_Toc179603291"/>
      <w:bookmarkStart w:id="108" w:name="_Toc187487935"/>
    </w:p>
    <w:p w:rsidR="0029221D" w:rsidRPr="00214B62" w:rsidRDefault="00C312DA" w:rsidP="003A4014">
      <w:pPr>
        <w:widowControl/>
        <w:numPr>
          <w:ilvl w:val="1"/>
          <w:numId w:val="2"/>
        </w:numPr>
        <w:tabs>
          <w:tab w:val="clear" w:pos="972"/>
          <w:tab w:val="num" w:pos="906"/>
        </w:tabs>
        <w:spacing w:line="360" w:lineRule="auto"/>
        <w:ind w:left="906" w:hanging="567"/>
        <w:jc w:val="both"/>
        <w:outlineLvl w:val="1"/>
        <w:rPr>
          <w:rFonts w:cs="David"/>
        </w:rPr>
      </w:pPr>
      <w:r w:rsidRPr="00214B62">
        <w:rPr>
          <w:rFonts w:cs="David"/>
          <w:rtl/>
        </w:rPr>
        <w:t>מבלי לגרוע מהאמור לעיל, אם לאחר שקלול התוצאות קיבלו שתי הצעות או יותר ניקוד זהה שהוא הניקוד הגבוה ביותר, תיבחר ההצעה הזוכה בדרך של הגרלה כמפורט להלן:</w:t>
      </w:r>
      <w:r w:rsidR="0055686A" w:rsidRPr="00214B62">
        <w:rPr>
          <w:rFonts w:cs="David"/>
          <w:rtl/>
        </w:rPr>
        <w:t xml:space="preserve"> </w:t>
      </w:r>
    </w:p>
    <w:p w:rsidR="00C312DA" w:rsidRPr="00214B62" w:rsidRDefault="00C312DA" w:rsidP="00AE6EE2">
      <w:pPr>
        <w:pStyle w:val="Style2"/>
        <w:tabs>
          <w:tab w:val="clear" w:pos="1571"/>
          <w:tab w:val="num" w:pos="1756"/>
        </w:tabs>
        <w:ind w:left="1756" w:hanging="850"/>
        <w:rPr>
          <w:b w:val="0"/>
          <w:bCs w:val="0"/>
          <w:u w:val="none"/>
        </w:rPr>
      </w:pPr>
      <w:bookmarkStart w:id="109" w:name="_Ref375145551"/>
      <w:bookmarkStart w:id="110" w:name="_Ref375487667"/>
      <w:bookmarkEnd w:id="109"/>
      <w:r w:rsidRPr="00214B62">
        <w:rPr>
          <w:b w:val="0"/>
          <w:bCs w:val="0"/>
          <w:u w:val="none"/>
          <w:rtl/>
        </w:rPr>
        <w:t>המציעים שהצעותיהם קיבלו ניקוד זהה כאמור לעיל יוזמנו למשרדי המזמין לצורך עריכת ההגרלה. הזמנות יישלחו למציעים בדואר רשום.</w:t>
      </w:r>
      <w:bookmarkEnd w:id="110"/>
    </w:p>
    <w:p w:rsidR="00C312DA" w:rsidRPr="00214B62" w:rsidRDefault="00C312DA" w:rsidP="00857883">
      <w:pPr>
        <w:pStyle w:val="Style2"/>
        <w:tabs>
          <w:tab w:val="clear" w:pos="1571"/>
          <w:tab w:val="num" w:pos="1756"/>
        </w:tabs>
        <w:ind w:left="1756" w:hanging="850"/>
        <w:rPr>
          <w:b w:val="0"/>
          <w:bCs w:val="0"/>
          <w:u w:val="none"/>
        </w:rPr>
      </w:pPr>
      <w:r w:rsidRPr="00214B62">
        <w:rPr>
          <w:b w:val="0"/>
          <w:bCs w:val="0"/>
          <w:u w:val="none"/>
          <w:rtl/>
        </w:rPr>
        <w:t>ההגרלה תתבצע בנוכחות נציגי ועדת המכרזים אצל המזמין.</w:t>
      </w:r>
    </w:p>
    <w:p w:rsidR="00C312DA" w:rsidRPr="00214B62" w:rsidRDefault="00C312DA" w:rsidP="00857883">
      <w:pPr>
        <w:pStyle w:val="Style2"/>
        <w:tabs>
          <w:tab w:val="clear" w:pos="1571"/>
          <w:tab w:val="num" w:pos="1756"/>
        </w:tabs>
        <w:ind w:left="1756" w:hanging="850"/>
        <w:rPr>
          <w:b w:val="0"/>
          <w:bCs w:val="0"/>
          <w:u w:val="none"/>
        </w:rPr>
      </w:pPr>
      <w:r w:rsidRPr="00214B62">
        <w:rPr>
          <w:b w:val="0"/>
          <w:bCs w:val="0"/>
          <w:u w:val="none"/>
          <w:rtl/>
        </w:rPr>
        <w:t>שמות המציעים יירשמו על גבי שני פתקים לבנים זהים, יקופלו מספר זהה של פעמים ויוכנסו לתוך תיבה.</w:t>
      </w:r>
    </w:p>
    <w:p w:rsidR="00C312DA" w:rsidRPr="00214B62" w:rsidRDefault="00C312DA" w:rsidP="00857883">
      <w:pPr>
        <w:pStyle w:val="Style2"/>
        <w:tabs>
          <w:tab w:val="clear" w:pos="1571"/>
          <w:tab w:val="num" w:pos="1756"/>
        </w:tabs>
        <w:ind w:left="1756" w:hanging="850"/>
        <w:rPr>
          <w:b w:val="0"/>
          <w:bCs w:val="0"/>
          <w:u w:val="none"/>
        </w:rPr>
      </w:pPr>
      <w:bookmarkStart w:id="111" w:name="_Ref375487662"/>
      <w:r w:rsidRPr="00214B62">
        <w:rPr>
          <w:b w:val="0"/>
          <w:bCs w:val="0"/>
          <w:u w:val="none"/>
          <w:rtl/>
        </w:rPr>
        <w:t>יו"ר ועדת המכרזים ישלוף מתוך התיבה פתק אחד מבין השניים.</w:t>
      </w:r>
      <w:bookmarkEnd w:id="111"/>
    </w:p>
    <w:p w:rsidR="00C312DA" w:rsidRPr="007B40E9" w:rsidRDefault="00C312DA" w:rsidP="00857883">
      <w:pPr>
        <w:pStyle w:val="Style2"/>
        <w:tabs>
          <w:tab w:val="clear" w:pos="1571"/>
          <w:tab w:val="num" w:pos="1756"/>
        </w:tabs>
        <w:ind w:left="1756" w:hanging="850"/>
        <w:rPr>
          <w:b w:val="0"/>
          <w:bCs w:val="0"/>
          <w:u w:val="none"/>
        </w:rPr>
      </w:pPr>
      <w:r w:rsidRPr="00214B62">
        <w:rPr>
          <w:b w:val="0"/>
          <w:bCs w:val="0"/>
          <w:u w:val="none"/>
          <w:rtl/>
        </w:rPr>
        <w:t>המציע הזוכה יהיה זה ששמו יופיע על גבי הפתק ששלף יו"ר ועדת המכרזים כאמור בסעי</w:t>
      </w:r>
      <w:r w:rsidRPr="00214B62">
        <w:rPr>
          <w:rFonts w:hint="eastAsia"/>
          <w:b w:val="0"/>
          <w:bCs w:val="0"/>
          <w:u w:val="none"/>
          <w:rtl/>
        </w:rPr>
        <w:t>פים</w:t>
      </w:r>
      <w:r w:rsidRPr="00214B62">
        <w:rPr>
          <w:b w:val="0"/>
          <w:bCs w:val="0"/>
          <w:u w:val="none"/>
          <w:rtl/>
        </w:rPr>
        <w:t xml:space="preserve"> </w:t>
      </w:r>
      <w:r w:rsidR="001E225C" w:rsidRPr="007B40E9">
        <w:rPr>
          <w:b w:val="0"/>
          <w:bCs w:val="0"/>
          <w:rtl/>
        </w:rPr>
        <w:fldChar w:fldCharType="begin"/>
      </w:r>
      <w:r w:rsidRPr="00214B62">
        <w:rPr>
          <w:b w:val="0"/>
          <w:bCs w:val="0"/>
          <w:u w:val="none"/>
          <w:rtl/>
        </w:rPr>
        <w:instrText xml:space="preserve"> </w:instrText>
      </w:r>
      <w:r w:rsidRPr="00214B62">
        <w:rPr>
          <w:b w:val="0"/>
          <w:bCs w:val="0"/>
          <w:u w:val="none"/>
        </w:rPr>
        <w:instrText>REF</w:instrText>
      </w:r>
      <w:r w:rsidRPr="00214B62">
        <w:rPr>
          <w:b w:val="0"/>
          <w:bCs w:val="0"/>
          <w:u w:val="none"/>
          <w:rtl/>
        </w:rPr>
        <w:instrText xml:space="preserve"> _</w:instrText>
      </w:r>
      <w:r w:rsidRPr="00214B62">
        <w:rPr>
          <w:b w:val="0"/>
          <w:bCs w:val="0"/>
          <w:u w:val="none"/>
        </w:rPr>
        <w:instrText>Ref375487667 \r \h</w:instrText>
      </w:r>
      <w:r w:rsidRPr="00214B62">
        <w:rPr>
          <w:b w:val="0"/>
          <w:bCs w:val="0"/>
          <w:u w:val="none"/>
          <w:rtl/>
        </w:rPr>
        <w:instrText xml:space="preserve">  \* </w:instrText>
      </w:r>
      <w:r w:rsidRPr="00214B62">
        <w:rPr>
          <w:b w:val="0"/>
          <w:bCs w:val="0"/>
          <w:u w:val="none"/>
        </w:rPr>
        <w:instrText>MERGEFORMAT</w:instrText>
      </w:r>
      <w:r w:rsidRPr="00214B62">
        <w:rPr>
          <w:b w:val="0"/>
          <w:bCs w:val="0"/>
          <w:u w:val="none"/>
          <w:rtl/>
        </w:rPr>
        <w:instrText xml:space="preserve"> </w:instrText>
      </w:r>
      <w:r w:rsidR="001E225C" w:rsidRPr="007B40E9">
        <w:rPr>
          <w:b w:val="0"/>
          <w:bCs w:val="0"/>
          <w:rtl/>
        </w:rPr>
      </w:r>
      <w:r w:rsidR="001E225C" w:rsidRPr="007B40E9">
        <w:rPr>
          <w:b w:val="0"/>
          <w:bCs w:val="0"/>
          <w:rtl/>
        </w:rPr>
        <w:fldChar w:fldCharType="separate"/>
      </w:r>
      <w:r w:rsidR="00C812CE">
        <w:rPr>
          <w:b w:val="0"/>
          <w:bCs w:val="0"/>
          <w:u w:val="none"/>
          <w:cs/>
        </w:rPr>
        <w:t>‎</w:t>
      </w:r>
      <w:r w:rsidR="00C812CE">
        <w:rPr>
          <w:b w:val="0"/>
          <w:bCs w:val="0"/>
          <w:u w:val="none"/>
        </w:rPr>
        <w:t>23.9.1</w:t>
      </w:r>
      <w:r w:rsidR="001E225C" w:rsidRPr="007B40E9">
        <w:rPr>
          <w:b w:val="0"/>
          <w:bCs w:val="0"/>
          <w:rtl/>
        </w:rPr>
        <w:fldChar w:fldCharType="end"/>
      </w:r>
      <w:r w:rsidRPr="003D762B">
        <w:rPr>
          <w:rFonts w:hint="cs"/>
          <w:b w:val="0"/>
          <w:bCs w:val="0"/>
          <w:u w:val="none"/>
          <w:rtl/>
        </w:rPr>
        <w:t xml:space="preserve"> - </w:t>
      </w:r>
      <w:r w:rsidR="001E225C" w:rsidRPr="007B40E9">
        <w:rPr>
          <w:b w:val="0"/>
          <w:bCs w:val="0"/>
          <w:rtl/>
        </w:rPr>
        <w:fldChar w:fldCharType="begin"/>
      </w:r>
      <w:r w:rsidRPr="00214B62">
        <w:rPr>
          <w:b w:val="0"/>
          <w:bCs w:val="0"/>
          <w:u w:val="none"/>
          <w:rtl/>
        </w:rPr>
        <w:instrText xml:space="preserve"> </w:instrText>
      </w:r>
      <w:r w:rsidRPr="00214B62">
        <w:rPr>
          <w:b w:val="0"/>
          <w:bCs w:val="0"/>
          <w:u w:val="none"/>
        </w:rPr>
        <w:instrText>REF</w:instrText>
      </w:r>
      <w:r w:rsidRPr="00214B62">
        <w:rPr>
          <w:b w:val="0"/>
          <w:bCs w:val="0"/>
          <w:u w:val="none"/>
          <w:rtl/>
        </w:rPr>
        <w:instrText xml:space="preserve"> _</w:instrText>
      </w:r>
      <w:r w:rsidRPr="00214B62">
        <w:rPr>
          <w:b w:val="0"/>
          <w:bCs w:val="0"/>
          <w:u w:val="none"/>
        </w:rPr>
        <w:instrText>Ref375487662 \r \h</w:instrText>
      </w:r>
      <w:r w:rsidRPr="00214B62">
        <w:rPr>
          <w:b w:val="0"/>
          <w:bCs w:val="0"/>
          <w:u w:val="none"/>
          <w:rtl/>
        </w:rPr>
        <w:instrText xml:space="preserve">  \* </w:instrText>
      </w:r>
      <w:r w:rsidRPr="00214B62">
        <w:rPr>
          <w:b w:val="0"/>
          <w:bCs w:val="0"/>
          <w:u w:val="none"/>
        </w:rPr>
        <w:instrText>MERGEFORMAT</w:instrText>
      </w:r>
      <w:r w:rsidRPr="00214B62">
        <w:rPr>
          <w:b w:val="0"/>
          <w:bCs w:val="0"/>
          <w:u w:val="none"/>
          <w:rtl/>
        </w:rPr>
        <w:instrText xml:space="preserve"> </w:instrText>
      </w:r>
      <w:r w:rsidR="001E225C" w:rsidRPr="007B40E9">
        <w:rPr>
          <w:b w:val="0"/>
          <w:bCs w:val="0"/>
          <w:rtl/>
        </w:rPr>
      </w:r>
      <w:r w:rsidR="001E225C" w:rsidRPr="007B40E9">
        <w:rPr>
          <w:b w:val="0"/>
          <w:bCs w:val="0"/>
          <w:rtl/>
        </w:rPr>
        <w:fldChar w:fldCharType="separate"/>
      </w:r>
      <w:r w:rsidR="00C812CE">
        <w:rPr>
          <w:b w:val="0"/>
          <w:bCs w:val="0"/>
          <w:u w:val="none"/>
          <w:cs/>
        </w:rPr>
        <w:t>‎</w:t>
      </w:r>
      <w:r w:rsidR="00C812CE">
        <w:rPr>
          <w:b w:val="0"/>
          <w:bCs w:val="0"/>
          <w:u w:val="none"/>
        </w:rPr>
        <w:t>23.9.4</w:t>
      </w:r>
      <w:r w:rsidR="001E225C" w:rsidRPr="007B40E9">
        <w:rPr>
          <w:b w:val="0"/>
          <w:bCs w:val="0"/>
          <w:rtl/>
        </w:rPr>
        <w:fldChar w:fldCharType="end"/>
      </w:r>
      <w:r w:rsidRPr="003D762B">
        <w:rPr>
          <w:rFonts w:hint="cs"/>
          <w:b w:val="0"/>
          <w:bCs w:val="0"/>
          <w:u w:val="none"/>
          <w:rtl/>
        </w:rPr>
        <w:t xml:space="preserve"> </w:t>
      </w:r>
      <w:r w:rsidRPr="007B40E9">
        <w:rPr>
          <w:b w:val="0"/>
          <w:bCs w:val="0"/>
          <w:u w:val="none"/>
          <w:rtl/>
        </w:rPr>
        <w:t>לעיל.</w:t>
      </w:r>
    </w:p>
    <w:p w:rsidR="00C312DA" w:rsidRPr="007B40E9" w:rsidRDefault="00C312DA" w:rsidP="00C312DA">
      <w:pPr>
        <w:widowControl/>
        <w:spacing w:line="360" w:lineRule="auto"/>
        <w:ind w:left="906"/>
        <w:jc w:val="both"/>
        <w:outlineLvl w:val="1"/>
        <w:rPr>
          <w:rFonts w:cs="David"/>
        </w:rPr>
      </w:pPr>
      <w:r w:rsidRPr="007B40E9">
        <w:rPr>
          <w:rFonts w:cs="David"/>
          <w:rtl/>
        </w:rPr>
        <w:t xml:space="preserve">מובהר כי מציע שהוזמן לצורך עריכת הגרלה ולא התייצב במועד, יהא מנוע מלטעון כנגד תוצאותיה של ההגרלה. עוד מובהר, כי באי התייצבות של המציע שהוזמן כאמור בסעיף </w:t>
      </w:r>
      <w:r w:rsidRPr="007B40E9">
        <w:rPr>
          <w:rFonts w:cs="David" w:hint="cs"/>
          <w:rtl/>
          <w:cs/>
        </w:rPr>
        <w:t>זה</w:t>
      </w:r>
      <w:r w:rsidRPr="007B40E9">
        <w:rPr>
          <w:rFonts w:cs="David"/>
          <w:rtl/>
        </w:rPr>
        <w:t xml:space="preserve"> אין כדי למנוע מהוועדה לקיים את ההגרלה שלא בנוכחותו.</w:t>
      </w:r>
    </w:p>
    <w:p w:rsidR="00351E8E" w:rsidRPr="00857883" w:rsidRDefault="00351E8E" w:rsidP="00EF7785">
      <w:pPr>
        <w:rPr>
          <w:rFonts w:cs="David"/>
          <w:rtl/>
        </w:rPr>
      </w:pPr>
    </w:p>
    <w:p w:rsidR="00594121" w:rsidRPr="00214B62" w:rsidRDefault="00351E8E" w:rsidP="00B52970">
      <w:pPr>
        <w:pStyle w:val="10"/>
        <w:rPr>
          <w:rFonts w:cs="David"/>
          <w:b w:val="0"/>
          <w:bCs w:val="0"/>
          <w:sz w:val="24"/>
          <w:szCs w:val="24"/>
        </w:rPr>
      </w:pPr>
      <w:r w:rsidRPr="00214B62">
        <w:rPr>
          <w:rFonts w:cs="David"/>
          <w:rtl/>
        </w:rPr>
        <w:br w:type="page"/>
      </w:r>
      <w:bookmarkStart w:id="112" w:name="_Toc332106300"/>
      <w:bookmarkStart w:id="113" w:name="_Toc438384394"/>
      <w:bookmarkStart w:id="114" w:name="_Toc505253503"/>
      <w:r w:rsidR="00EF7035" w:rsidRPr="00214B62">
        <w:rPr>
          <w:rFonts w:cs="David"/>
          <w:sz w:val="24"/>
          <w:szCs w:val="24"/>
          <w:rtl/>
        </w:rPr>
        <w:t xml:space="preserve">נספח </w:t>
      </w:r>
      <w:r w:rsidR="00EF7035" w:rsidRPr="00214B62">
        <w:rPr>
          <w:rFonts w:cs="David" w:hint="eastAsia"/>
          <w:sz w:val="24"/>
          <w:szCs w:val="24"/>
          <w:rtl/>
        </w:rPr>
        <w:t>א</w:t>
      </w:r>
      <w:r w:rsidR="00EF7035" w:rsidRPr="00214B62">
        <w:rPr>
          <w:rFonts w:cs="David"/>
          <w:sz w:val="24"/>
          <w:szCs w:val="24"/>
          <w:rtl/>
        </w:rPr>
        <w:t>'</w:t>
      </w:r>
      <w:r w:rsidR="00EF7035" w:rsidRPr="00214B62">
        <w:rPr>
          <w:rFonts w:cs="David"/>
          <w:b w:val="0"/>
          <w:bCs w:val="0"/>
          <w:sz w:val="24"/>
          <w:szCs w:val="24"/>
          <w:rtl/>
        </w:rPr>
        <w:t xml:space="preserve"> </w:t>
      </w:r>
      <w:r w:rsidR="00EF7035" w:rsidRPr="00214B62">
        <w:rPr>
          <w:rFonts w:cs="David" w:hint="eastAsia"/>
          <w:b w:val="0"/>
          <w:bCs w:val="0"/>
          <w:sz w:val="24"/>
          <w:szCs w:val="24"/>
          <w:rtl/>
        </w:rPr>
        <w:t>חוברת</w:t>
      </w:r>
      <w:r w:rsidR="00EF7035" w:rsidRPr="00214B62">
        <w:rPr>
          <w:rFonts w:cs="David"/>
          <w:b w:val="0"/>
          <w:bCs w:val="0"/>
          <w:sz w:val="24"/>
          <w:szCs w:val="24"/>
          <w:rtl/>
        </w:rPr>
        <w:t xml:space="preserve"> </w:t>
      </w:r>
      <w:r w:rsidR="00EF7035" w:rsidRPr="00214B62">
        <w:rPr>
          <w:rFonts w:cs="David" w:hint="eastAsia"/>
          <w:b w:val="0"/>
          <w:bCs w:val="0"/>
          <w:sz w:val="24"/>
          <w:szCs w:val="24"/>
          <w:rtl/>
        </w:rPr>
        <w:t>הצעה</w:t>
      </w:r>
      <w:bookmarkEnd w:id="106"/>
      <w:bookmarkEnd w:id="107"/>
      <w:bookmarkEnd w:id="108"/>
      <w:bookmarkEnd w:id="112"/>
      <w:bookmarkEnd w:id="113"/>
      <w:bookmarkEnd w:id="114"/>
    </w:p>
    <w:p w:rsidR="00AB6189" w:rsidRPr="00A86796" w:rsidRDefault="00AB6189" w:rsidP="0092588F">
      <w:pPr>
        <w:keepNext/>
        <w:spacing w:line="360" w:lineRule="auto"/>
        <w:jc w:val="both"/>
        <w:rPr>
          <w:rFonts w:cs="David"/>
          <w:b/>
          <w:bCs/>
          <w:rtl/>
        </w:rPr>
      </w:pPr>
    </w:p>
    <w:p w:rsidR="00AB6189" w:rsidRPr="003D762B" w:rsidRDefault="00AB6189" w:rsidP="0092588F">
      <w:pPr>
        <w:keepNext/>
        <w:spacing w:line="360" w:lineRule="auto"/>
        <w:jc w:val="both"/>
        <w:rPr>
          <w:rFonts w:cs="David"/>
          <w:b/>
          <w:bCs/>
          <w:rtl/>
        </w:rPr>
      </w:pPr>
    </w:p>
    <w:p w:rsidR="00525667" w:rsidRPr="00A86796" w:rsidRDefault="00AB6189" w:rsidP="00E87842">
      <w:pPr>
        <w:keepNext/>
        <w:widowControl/>
        <w:spacing w:line="360" w:lineRule="auto"/>
        <w:jc w:val="center"/>
        <w:rPr>
          <w:rFonts w:cs="David"/>
          <w:b/>
          <w:bCs/>
          <w:sz w:val="24"/>
          <w:u w:val="single"/>
          <w:rtl/>
        </w:rPr>
      </w:pPr>
      <w:r w:rsidRPr="003D762B">
        <w:rPr>
          <w:rFonts w:cs="David" w:hint="eastAsia"/>
          <w:b/>
          <w:bCs/>
          <w:sz w:val="24"/>
          <w:u w:val="single"/>
          <w:rtl/>
        </w:rPr>
        <w:t>מכרז</w:t>
      </w:r>
      <w:r w:rsidRPr="003D762B">
        <w:rPr>
          <w:rFonts w:cs="David"/>
          <w:b/>
          <w:bCs/>
          <w:sz w:val="24"/>
          <w:u w:val="single"/>
          <w:rtl/>
        </w:rPr>
        <w:t xml:space="preserve"> </w:t>
      </w:r>
      <w:r w:rsidRPr="003D762B">
        <w:rPr>
          <w:rFonts w:cs="David" w:hint="cs"/>
          <w:b/>
          <w:bCs/>
          <w:sz w:val="24"/>
          <w:u w:val="single"/>
          <w:rtl/>
        </w:rPr>
        <w:t xml:space="preserve">פומבי </w:t>
      </w:r>
      <w:r w:rsidRPr="003D762B">
        <w:rPr>
          <w:rFonts w:cs="David"/>
          <w:b/>
          <w:bCs/>
          <w:sz w:val="24"/>
          <w:u w:val="single"/>
          <w:rtl/>
        </w:rPr>
        <w:t>מס'</w:t>
      </w:r>
      <w:r w:rsidR="00745880" w:rsidRPr="003D762B">
        <w:rPr>
          <w:rFonts w:cs="David" w:hint="cs"/>
          <w:b/>
          <w:bCs/>
          <w:sz w:val="24"/>
          <w:u w:val="single"/>
          <w:rtl/>
        </w:rPr>
        <w:t xml:space="preserve"> </w:t>
      </w:r>
      <w:r w:rsidR="006154E2" w:rsidRPr="003D762B">
        <w:rPr>
          <w:rFonts w:cs="David" w:hint="cs"/>
          <w:b/>
          <w:bCs/>
          <w:sz w:val="24"/>
          <w:u w:val="single"/>
          <w:rtl/>
        </w:rPr>
        <w:t>5/2018</w:t>
      </w:r>
      <w:r w:rsidR="00C7418B" w:rsidRPr="003D762B">
        <w:rPr>
          <w:rFonts w:cs="David" w:hint="cs"/>
          <w:b/>
          <w:bCs/>
          <w:sz w:val="24"/>
          <w:u w:val="single"/>
          <w:rtl/>
        </w:rPr>
        <w:t xml:space="preserve"> </w:t>
      </w:r>
      <w:r w:rsidR="00046741" w:rsidRPr="007B40E9">
        <w:rPr>
          <w:rFonts w:cs="David"/>
          <w:b/>
          <w:bCs/>
          <w:sz w:val="24"/>
          <w:u w:val="single"/>
          <w:rtl/>
        </w:rPr>
        <w:t xml:space="preserve">למתן שירותי </w:t>
      </w:r>
      <w:r w:rsidR="00214B62">
        <w:rPr>
          <w:rFonts w:cs="David"/>
          <w:b/>
          <w:bCs/>
          <w:sz w:val="24"/>
          <w:u w:val="single"/>
          <w:rtl/>
        </w:rPr>
        <w:t>ייעוץ משפטי</w:t>
      </w:r>
      <w:r w:rsidR="00827517" w:rsidRPr="00214B62">
        <w:rPr>
          <w:rFonts w:cs="David"/>
          <w:b/>
          <w:bCs/>
          <w:sz w:val="24"/>
          <w:u w:val="single"/>
          <w:rtl/>
        </w:rPr>
        <w:t xml:space="preserve"> במיקור חוץ</w:t>
      </w:r>
      <w:r w:rsidR="00046741" w:rsidRPr="00214B62">
        <w:rPr>
          <w:rFonts w:cs="David"/>
          <w:b/>
          <w:bCs/>
          <w:sz w:val="24"/>
          <w:u w:val="single"/>
          <w:rtl/>
        </w:rPr>
        <w:t xml:space="preserve"> </w:t>
      </w:r>
      <w:r w:rsidR="00E87842" w:rsidRPr="00214B62">
        <w:rPr>
          <w:rFonts w:cs="David" w:hint="cs"/>
          <w:b/>
          <w:bCs/>
          <w:sz w:val="24"/>
          <w:u w:val="single"/>
          <w:rtl/>
        </w:rPr>
        <w:t>לתכנון והקמה של מיזמים לאומיים בתחום הבריאות הדיגיטלית</w:t>
      </w:r>
    </w:p>
    <w:p w:rsidR="00AB6189" w:rsidRPr="003D762B" w:rsidRDefault="00AB6189" w:rsidP="0092588F">
      <w:pPr>
        <w:keepNext/>
        <w:widowControl/>
        <w:spacing w:line="360" w:lineRule="auto"/>
        <w:jc w:val="center"/>
        <w:rPr>
          <w:rFonts w:cs="David"/>
          <w:b/>
          <w:bCs/>
          <w:u w:val="single"/>
          <w:rtl/>
        </w:rPr>
      </w:pPr>
    </w:p>
    <w:p w:rsidR="00E57024" w:rsidRPr="00214B62" w:rsidRDefault="008A75C3" w:rsidP="00E57024">
      <w:pPr>
        <w:keepNext/>
        <w:spacing w:line="360" w:lineRule="auto"/>
        <w:jc w:val="center"/>
        <w:rPr>
          <w:rFonts w:cs="David"/>
          <w:rtl/>
        </w:rPr>
      </w:pPr>
      <w:r w:rsidRPr="00214B62">
        <w:rPr>
          <w:rFonts w:cs="David"/>
          <w:noProof/>
          <w:rtl/>
          <w:lang w:eastAsia="en-US"/>
        </w:rPr>
        <mc:AlternateContent>
          <mc:Choice Requires="wps">
            <w:drawing>
              <wp:anchor distT="0" distB="0" distL="114300" distR="114300" simplePos="0" relativeHeight="251656704" behindDoc="0" locked="0" layoutInCell="1" allowOverlap="1" wp14:anchorId="28063119" wp14:editId="10966566">
                <wp:simplePos x="0" y="0"/>
                <wp:positionH relativeFrom="column">
                  <wp:posOffset>3886200</wp:posOffset>
                </wp:positionH>
                <wp:positionV relativeFrom="paragraph">
                  <wp:posOffset>4189730</wp:posOffset>
                </wp:positionV>
                <wp:extent cx="1828800" cy="457200"/>
                <wp:effectExtent l="0" t="0" r="0" b="0"/>
                <wp:wrapNone/>
                <wp:docPr id="19"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82803" w:rsidRPr="009116EE" w:rsidRDefault="00682803" w:rsidP="00AB6189">
                            <w:pPr>
                              <w:spacing w:line="360" w:lineRule="auto"/>
                              <w:ind w:left="45"/>
                              <w:rPr>
                                <w:rFonts w:cs="David"/>
                                <w:rtl/>
                              </w:rPr>
                            </w:pPr>
                          </w:p>
                          <w:p w:rsidR="00682803" w:rsidRPr="003351E0" w:rsidRDefault="00682803" w:rsidP="00AB618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8063119" id="_x0000_t202" coordsize="21600,21600" o:spt="202" path="m,l,21600r21600,l21600,xe">
                <v:stroke joinstyle="miter"/>
                <v:path gradientshapeok="t" o:connecttype="rect"/>
              </v:shapetype>
              <v:shape id="Text Box 10" o:spid="_x0000_s1026" type="#_x0000_t202" style="position:absolute;left:0;text-align:left;margin-left:306pt;margin-top:329.9pt;width:2in;height:36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" stroked="f">
                <v:textbox>
                  <w:txbxContent>
                    <w:p w:rsidR="00682803" w:rsidRPr="009116EE" w:rsidRDefault="00682803" w:rsidP="00AB6189">
                      <w:pPr>
                        <w:spacing w:line="360" w:lineRule="auto"/>
                        <w:ind w:left="45"/>
                        <w:rPr>
                          <w:rFonts w:cs="David"/>
                          <w:rtl/>
                        </w:rPr>
                      </w:pPr>
                    </w:p>
                    <w:p w:rsidR="00682803" w:rsidRPr="003351E0" w:rsidRDefault="00682803" w:rsidP="00AB6189"/>
                  </w:txbxContent>
                </v:textbox>
              </v:shape>
            </w:pict>
          </mc:Fallback>
        </mc:AlternateContent>
      </w:r>
    </w:p>
    <w:p w:rsidR="00E57024" w:rsidRPr="00214B62" w:rsidRDefault="00E57024" w:rsidP="00E57024">
      <w:pPr>
        <w:keepNext/>
        <w:spacing w:line="360" w:lineRule="auto"/>
        <w:jc w:val="center"/>
        <w:rPr>
          <w:rFonts w:cs="David"/>
          <w:rtl/>
        </w:rPr>
      </w:pPr>
      <w:r w:rsidRPr="00214B62">
        <w:rPr>
          <w:rFonts w:cs="David"/>
          <w:noProof/>
          <w:lang w:eastAsia="en-US"/>
        </w:rPr>
        <w:drawing>
          <wp:inline distT="0" distB="0" distL="0" distR="0" wp14:anchorId="74BCC14F" wp14:editId="0850E9F1">
            <wp:extent cx="2666365" cy="857250"/>
            <wp:effectExtent l="0" t="0" r="63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666365" cy="857250"/>
                    </a:xfrm>
                    <a:prstGeom prst="rect">
                      <a:avLst/>
                    </a:prstGeom>
                    <a:noFill/>
                  </pic:spPr>
                </pic:pic>
              </a:graphicData>
            </a:graphic>
          </wp:inline>
        </w:drawing>
      </w:r>
    </w:p>
    <w:p w:rsidR="00E57024" w:rsidRPr="00A86796" w:rsidRDefault="00E57024" w:rsidP="00E57024">
      <w:pPr>
        <w:keepNext/>
        <w:spacing w:line="360" w:lineRule="auto"/>
        <w:jc w:val="center"/>
        <w:rPr>
          <w:rFonts w:cs="David"/>
          <w:rtl/>
        </w:rPr>
      </w:pPr>
    </w:p>
    <w:p w:rsidR="00E57024" w:rsidRPr="003D762B" w:rsidRDefault="00E57024" w:rsidP="00E57024">
      <w:pPr>
        <w:keepNext/>
        <w:spacing w:line="360" w:lineRule="auto"/>
        <w:jc w:val="center"/>
        <w:rPr>
          <w:rFonts w:cs="David"/>
          <w:rtl/>
        </w:rPr>
      </w:pPr>
    </w:p>
    <w:p w:rsidR="00E57024" w:rsidRPr="003D762B" w:rsidRDefault="00E57024" w:rsidP="0092588F">
      <w:pPr>
        <w:keepNext/>
        <w:spacing w:line="360" w:lineRule="auto"/>
        <w:jc w:val="center"/>
        <w:rPr>
          <w:rFonts w:cs="David"/>
          <w:rtl/>
        </w:rPr>
      </w:pPr>
    </w:p>
    <w:p w:rsidR="00B66233" w:rsidRPr="003D762B" w:rsidRDefault="00B66233" w:rsidP="0092588F">
      <w:pPr>
        <w:keepNext/>
        <w:spacing w:line="360" w:lineRule="auto"/>
        <w:jc w:val="center"/>
        <w:rPr>
          <w:rFonts w:cs="David"/>
          <w:rtl/>
        </w:rPr>
      </w:pPr>
    </w:p>
    <w:p w:rsidR="00B66233" w:rsidRPr="003D762B" w:rsidRDefault="00B66233" w:rsidP="0092588F">
      <w:pPr>
        <w:keepNext/>
        <w:spacing w:line="360" w:lineRule="auto"/>
        <w:jc w:val="center"/>
        <w:rPr>
          <w:rFonts w:cs="David"/>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9"/>
        <w:gridCol w:w="4410"/>
      </w:tblGrid>
      <w:tr w:rsidR="00B66233" w:rsidRPr="00214B62" w:rsidTr="00B66233">
        <w:trPr>
          <w:trHeight w:val="1186"/>
          <w:jc w:val="center"/>
        </w:trPr>
        <w:tc>
          <w:tcPr>
            <w:tcW w:w="4530" w:type="dxa"/>
            <w:tcBorders>
              <w:right w:val="single" w:sz="4" w:space="0" w:color="auto"/>
            </w:tcBorders>
            <w:vAlign w:val="center"/>
          </w:tcPr>
          <w:p w:rsidR="00B66233" w:rsidRPr="003D762B" w:rsidRDefault="00B66233" w:rsidP="0092588F">
            <w:pPr>
              <w:keepNext/>
              <w:spacing w:line="360" w:lineRule="auto"/>
              <w:jc w:val="center"/>
              <w:rPr>
                <w:rFonts w:cs="David"/>
                <w:rtl/>
              </w:rPr>
            </w:pPr>
            <w:r w:rsidRPr="003D762B">
              <w:rPr>
                <w:rFonts w:cs="David"/>
                <w:rtl/>
              </w:rPr>
              <w:t>שם מלא של המציע,</w:t>
            </w:r>
            <w:r w:rsidRPr="003D762B">
              <w:rPr>
                <w:rFonts w:cs="David" w:hint="cs"/>
                <w:rtl/>
              </w:rPr>
              <w:t xml:space="preserve"> </w:t>
            </w:r>
            <w:r w:rsidRPr="003D762B">
              <w:rPr>
                <w:rFonts w:cs="David"/>
                <w:rtl/>
              </w:rPr>
              <w:t>כפי שהוא מופיע ברשם רשמי</w:t>
            </w:r>
          </w:p>
        </w:tc>
        <w:tc>
          <w:tcPr>
            <w:tcW w:w="4530" w:type="dxa"/>
            <w:tcBorders>
              <w:top w:val="single" w:sz="4" w:space="0" w:color="auto"/>
              <w:left w:val="single" w:sz="4" w:space="0" w:color="auto"/>
              <w:bottom w:val="single" w:sz="4" w:space="0" w:color="auto"/>
              <w:right w:val="single" w:sz="4" w:space="0" w:color="auto"/>
            </w:tcBorders>
            <w:vAlign w:val="center"/>
          </w:tcPr>
          <w:p w:rsidR="00B66233" w:rsidRPr="003D762B" w:rsidRDefault="00B66233" w:rsidP="0092588F">
            <w:pPr>
              <w:keepNext/>
              <w:spacing w:line="360" w:lineRule="auto"/>
              <w:jc w:val="center"/>
              <w:rPr>
                <w:rFonts w:cs="David"/>
                <w:rtl/>
              </w:rPr>
            </w:pPr>
          </w:p>
        </w:tc>
      </w:tr>
      <w:tr w:rsidR="00B66233" w:rsidRPr="00214B62" w:rsidTr="00B66233">
        <w:trPr>
          <w:jc w:val="center"/>
        </w:trPr>
        <w:tc>
          <w:tcPr>
            <w:tcW w:w="4530" w:type="dxa"/>
            <w:vAlign w:val="center"/>
          </w:tcPr>
          <w:p w:rsidR="00B66233" w:rsidRPr="00214B62" w:rsidRDefault="00B66233" w:rsidP="0092588F">
            <w:pPr>
              <w:keepNext/>
              <w:spacing w:line="360" w:lineRule="auto"/>
              <w:jc w:val="center"/>
              <w:rPr>
                <w:rFonts w:cs="David"/>
                <w:rtl/>
              </w:rPr>
            </w:pPr>
          </w:p>
        </w:tc>
        <w:tc>
          <w:tcPr>
            <w:tcW w:w="4530" w:type="dxa"/>
            <w:tcBorders>
              <w:top w:val="single" w:sz="4" w:space="0" w:color="auto"/>
              <w:bottom w:val="single" w:sz="4" w:space="0" w:color="auto"/>
            </w:tcBorders>
            <w:vAlign w:val="center"/>
          </w:tcPr>
          <w:p w:rsidR="00B66233" w:rsidRPr="00214B62" w:rsidRDefault="00B66233" w:rsidP="0092588F">
            <w:pPr>
              <w:keepNext/>
              <w:spacing w:line="360" w:lineRule="auto"/>
              <w:jc w:val="center"/>
              <w:rPr>
                <w:rFonts w:cs="David"/>
                <w:rtl/>
              </w:rPr>
            </w:pPr>
          </w:p>
        </w:tc>
      </w:tr>
      <w:tr w:rsidR="00B66233" w:rsidRPr="00214B62" w:rsidTr="00B66233">
        <w:trPr>
          <w:trHeight w:val="1604"/>
          <w:jc w:val="center"/>
        </w:trPr>
        <w:tc>
          <w:tcPr>
            <w:tcW w:w="4530" w:type="dxa"/>
            <w:tcBorders>
              <w:right w:val="single" w:sz="4" w:space="0" w:color="auto"/>
            </w:tcBorders>
            <w:vAlign w:val="center"/>
          </w:tcPr>
          <w:p w:rsidR="00B66233" w:rsidRPr="00214B62" w:rsidRDefault="00B66233" w:rsidP="0092588F">
            <w:pPr>
              <w:keepNext/>
              <w:spacing w:line="360" w:lineRule="auto"/>
              <w:ind w:left="45"/>
              <w:jc w:val="center"/>
              <w:rPr>
                <w:rFonts w:cs="David"/>
                <w:rtl/>
              </w:rPr>
            </w:pPr>
            <w:r w:rsidRPr="00214B62">
              <w:rPr>
                <w:rFonts w:cs="David"/>
                <w:rtl/>
              </w:rPr>
              <w:t>חתימ</w:t>
            </w:r>
            <w:r w:rsidRPr="00214B62">
              <w:rPr>
                <w:rFonts w:cs="David" w:hint="eastAsia"/>
                <w:rtl/>
              </w:rPr>
              <w:t>ת</w:t>
            </w:r>
            <w:r w:rsidRPr="00214B62">
              <w:rPr>
                <w:rFonts w:cs="David"/>
                <w:rtl/>
              </w:rPr>
              <w:t xml:space="preserve"> המציע</w:t>
            </w:r>
          </w:p>
        </w:tc>
        <w:tc>
          <w:tcPr>
            <w:tcW w:w="4530" w:type="dxa"/>
            <w:tcBorders>
              <w:top w:val="single" w:sz="4" w:space="0" w:color="auto"/>
              <w:left w:val="single" w:sz="4" w:space="0" w:color="auto"/>
              <w:bottom w:val="single" w:sz="4" w:space="0" w:color="auto"/>
              <w:right w:val="single" w:sz="4" w:space="0" w:color="auto"/>
            </w:tcBorders>
            <w:vAlign w:val="center"/>
          </w:tcPr>
          <w:p w:rsidR="00B66233" w:rsidRPr="00214B62" w:rsidRDefault="00B66233" w:rsidP="0092588F">
            <w:pPr>
              <w:keepNext/>
              <w:spacing w:line="360" w:lineRule="auto"/>
              <w:jc w:val="center"/>
              <w:rPr>
                <w:rFonts w:cs="David"/>
                <w:rtl/>
              </w:rPr>
            </w:pPr>
          </w:p>
        </w:tc>
      </w:tr>
      <w:tr w:rsidR="00B66233" w:rsidRPr="00214B62" w:rsidTr="00B66233">
        <w:trPr>
          <w:jc w:val="center"/>
        </w:trPr>
        <w:tc>
          <w:tcPr>
            <w:tcW w:w="4530" w:type="dxa"/>
            <w:vAlign w:val="center"/>
          </w:tcPr>
          <w:p w:rsidR="00B66233" w:rsidRPr="00214B62" w:rsidRDefault="00B66233" w:rsidP="0092588F">
            <w:pPr>
              <w:keepNext/>
              <w:spacing w:line="360" w:lineRule="auto"/>
              <w:jc w:val="center"/>
              <w:rPr>
                <w:rFonts w:cs="David"/>
                <w:rtl/>
              </w:rPr>
            </w:pPr>
          </w:p>
        </w:tc>
        <w:tc>
          <w:tcPr>
            <w:tcW w:w="4530" w:type="dxa"/>
            <w:tcBorders>
              <w:top w:val="single" w:sz="4" w:space="0" w:color="auto"/>
            </w:tcBorders>
            <w:vAlign w:val="center"/>
          </w:tcPr>
          <w:p w:rsidR="00B66233" w:rsidRPr="00214B62" w:rsidRDefault="00B66233" w:rsidP="0092588F">
            <w:pPr>
              <w:keepNext/>
              <w:spacing w:line="360" w:lineRule="auto"/>
              <w:jc w:val="center"/>
              <w:rPr>
                <w:rFonts w:cs="David"/>
                <w:rtl/>
              </w:rPr>
            </w:pPr>
          </w:p>
        </w:tc>
      </w:tr>
    </w:tbl>
    <w:p w:rsidR="00AB6189" w:rsidRPr="00214B62" w:rsidRDefault="00AB6189" w:rsidP="0092588F">
      <w:pPr>
        <w:keepNext/>
        <w:spacing w:line="360" w:lineRule="auto"/>
        <w:jc w:val="center"/>
        <w:rPr>
          <w:rFonts w:cs="David"/>
          <w:b/>
          <w:bCs/>
          <w:u w:val="single"/>
          <w:rtl/>
        </w:rPr>
      </w:pPr>
      <w:r w:rsidRPr="00214B62">
        <w:rPr>
          <w:rFonts w:cs="David"/>
          <w:rtl/>
        </w:rPr>
        <w:br w:type="page"/>
      </w:r>
      <w:r w:rsidRPr="00214B62">
        <w:rPr>
          <w:rFonts w:cs="David"/>
          <w:b/>
          <w:bCs/>
          <w:u w:val="single"/>
          <w:rtl/>
        </w:rPr>
        <w:t>טופס הגשת הצעה</w:t>
      </w:r>
    </w:p>
    <w:p w:rsidR="00AB6189" w:rsidRPr="00214B62" w:rsidRDefault="00AB6189" w:rsidP="0092588F">
      <w:pPr>
        <w:keepNext/>
        <w:spacing w:line="360" w:lineRule="auto"/>
        <w:jc w:val="both"/>
        <w:rPr>
          <w:rFonts w:cs="David"/>
          <w:rtl/>
        </w:rPr>
      </w:pPr>
      <w:r w:rsidRPr="00214B62">
        <w:rPr>
          <w:rFonts w:cs="David"/>
          <w:rtl/>
        </w:rPr>
        <w:t>לכבוד</w:t>
      </w:r>
    </w:p>
    <w:p w:rsidR="00F1199B" w:rsidRPr="00214B62" w:rsidRDefault="00F1199B" w:rsidP="00D22B70">
      <w:pPr>
        <w:keepNext/>
        <w:spacing w:line="360" w:lineRule="auto"/>
        <w:jc w:val="both"/>
        <w:rPr>
          <w:rFonts w:cs="David"/>
          <w:rtl/>
        </w:rPr>
      </w:pPr>
      <w:r w:rsidRPr="00214B62">
        <w:rPr>
          <w:rFonts w:cs="David" w:hint="eastAsia"/>
          <w:sz w:val="24"/>
          <w:rtl/>
        </w:rPr>
        <w:t>אגף</w:t>
      </w:r>
      <w:r w:rsidRPr="00214B62">
        <w:rPr>
          <w:rFonts w:cs="David"/>
          <w:sz w:val="24"/>
          <w:rtl/>
        </w:rPr>
        <w:t xml:space="preserve"> </w:t>
      </w:r>
      <w:r w:rsidR="00D22B70" w:rsidRPr="00214B62">
        <w:rPr>
          <w:rFonts w:cs="David" w:hint="eastAsia"/>
          <w:sz w:val="24"/>
          <w:rtl/>
        </w:rPr>
        <w:t>בריאות</w:t>
      </w:r>
      <w:r w:rsidR="00D22B70" w:rsidRPr="00214B62">
        <w:rPr>
          <w:rFonts w:cs="David"/>
          <w:sz w:val="24"/>
          <w:rtl/>
        </w:rPr>
        <w:t xml:space="preserve"> </w:t>
      </w:r>
      <w:r w:rsidR="00D22B70" w:rsidRPr="00214B62">
        <w:rPr>
          <w:rFonts w:cs="David" w:hint="eastAsia"/>
          <w:sz w:val="24"/>
          <w:rtl/>
        </w:rPr>
        <w:t>דיגיטלית</w:t>
      </w:r>
      <w:r w:rsidR="00D22B70" w:rsidRPr="00214B62">
        <w:rPr>
          <w:rFonts w:cs="David"/>
          <w:sz w:val="24"/>
          <w:rtl/>
        </w:rPr>
        <w:t xml:space="preserve"> </w:t>
      </w:r>
      <w:r w:rsidR="00D22B70" w:rsidRPr="00214B62">
        <w:rPr>
          <w:rFonts w:cs="David" w:hint="eastAsia"/>
          <w:sz w:val="24"/>
          <w:rtl/>
        </w:rPr>
        <w:t>ומחשוב</w:t>
      </w:r>
      <w:r w:rsidRPr="00214B62" w:rsidDel="009A002C">
        <w:rPr>
          <w:rFonts w:cs="David"/>
          <w:sz w:val="24"/>
          <w:rtl/>
        </w:rPr>
        <w:t xml:space="preserve"> </w:t>
      </w:r>
    </w:p>
    <w:p w:rsidR="00AB6189" w:rsidRPr="00214B62" w:rsidRDefault="00AB6189" w:rsidP="0092588F">
      <w:pPr>
        <w:keepNext/>
        <w:spacing w:line="360" w:lineRule="auto"/>
        <w:jc w:val="both"/>
        <w:rPr>
          <w:rFonts w:cs="David"/>
          <w:u w:val="single"/>
          <w:rtl/>
        </w:rPr>
      </w:pPr>
      <w:r w:rsidRPr="00214B62">
        <w:rPr>
          <w:rFonts w:cs="David"/>
          <w:u w:val="single"/>
          <w:rtl/>
        </w:rPr>
        <w:t>משרד הבריאות</w:t>
      </w:r>
      <w:r w:rsidR="00C73FAD">
        <w:rPr>
          <w:rFonts w:cs="David"/>
          <w:u w:val="single"/>
          <w:rtl/>
        </w:rPr>
        <w:t xml:space="preserve"> </w:t>
      </w:r>
    </w:p>
    <w:p w:rsidR="00AB6189" w:rsidRPr="00214B62" w:rsidRDefault="00AB6189" w:rsidP="0092588F">
      <w:pPr>
        <w:keepNext/>
        <w:spacing w:line="360" w:lineRule="auto"/>
        <w:jc w:val="center"/>
        <w:rPr>
          <w:rFonts w:cs="David"/>
          <w:rtl/>
        </w:rPr>
      </w:pPr>
    </w:p>
    <w:p w:rsidR="00525667" w:rsidRPr="00214B62" w:rsidRDefault="00AB6189" w:rsidP="00E87842">
      <w:pPr>
        <w:keepNext/>
        <w:widowControl/>
        <w:spacing w:line="360" w:lineRule="auto"/>
        <w:jc w:val="center"/>
        <w:rPr>
          <w:rFonts w:cs="David"/>
          <w:b/>
          <w:bCs/>
          <w:u w:val="single"/>
          <w:rtl/>
        </w:rPr>
      </w:pPr>
      <w:r w:rsidRPr="00214B62">
        <w:rPr>
          <w:rFonts w:cs="David"/>
          <w:b/>
          <w:bCs/>
          <w:rtl/>
        </w:rPr>
        <w:t xml:space="preserve">הנדון : </w:t>
      </w:r>
      <w:r w:rsidR="00CC4B89" w:rsidRPr="00214B62">
        <w:rPr>
          <w:rFonts w:cs="David" w:hint="eastAsia"/>
          <w:b/>
          <w:bCs/>
          <w:sz w:val="24"/>
          <w:u w:val="single"/>
          <w:rtl/>
        </w:rPr>
        <w:t>הצעה</w:t>
      </w:r>
      <w:r w:rsidR="00CC4B89" w:rsidRPr="00214B62">
        <w:rPr>
          <w:rFonts w:cs="David"/>
          <w:b/>
          <w:bCs/>
          <w:sz w:val="24"/>
          <w:u w:val="single"/>
          <w:rtl/>
        </w:rPr>
        <w:t xml:space="preserve"> </w:t>
      </w:r>
      <w:r w:rsidR="00E87842" w:rsidRPr="00214B62">
        <w:rPr>
          <w:rFonts w:cs="David" w:hint="eastAsia"/>
          <w:b/>
          <w:bCs/>
          <w:sz w:val="24"/>
          <w:u w:val="single"/>
          <w:rtl/>
        </w:rPr>
        <w:t>ל</w:t>
      </w:r>
      <w:r w:rsidR="00E87842" w:rsidRPr="00214B62">
        <w:rPr>
          <w:rFonts w:cs="David"/>
          <w:b/>
          <w:bCs/>
          <w:sz w:val="24"/>
          <w:u w:val="single"/>
          <w:rtl/>
        </w:rPr>
        <w:t xml:space="preserve">מכרז פומבי מס' </w:t>
      </w:r>
      <w:r w:rsidR="006154E2" w:rsidRPr="00214B62">
        <w:rPr>
          <w:rFonts w:cs="David"/>
          <w:b/>
          <w:bCs/>
          <w:sz w:val="24"/>
          <w:u w:val="single"/>
          <w:rtl/>
        </w:rPr>
        <w:t>5/2018</w:t>
      </w:r>
      <w:r w:rsidR="00E87842" w:rsidRPr="00214B62">
        <w:rPr>
          <w:rFonts w:cs="David"/>
          <w:b/>
          <w:bCs/>
          <w:sz w:val="24"/>
          <w:u w:val="single"/>
          <w:rtl/>
        </w:rPr>
        <w:t xml:space="preserve"> למתן שירותי </w:t>
      </w:r>
      <w:r w:rsidR="00214B62">
        <w:rPr>
          <w:rFonts w:cs="David"/>
          <w:b/>
          <w:bCs/>
          <w:sz w:val="24"/>
          <w:u w:val="single"/>
          <w:rtl/>
        </w:rPr>
        <w:t>ייעוץ משפטי</w:t>
      </w:r>
      <w:r w:rsidR="00E87842" w:rsidRPr="00214B62">
        <w:rPr>
          <w:rFonts w:cs="David"/>
          <w:b/>
          <w:bCs/>
          <w:sz w:val="24"/>
          <w:u w:val="single"/>
          <w:rtl/>
        </w:rPr>
        <w:t xml:space="preserve"> </w:t>
      </w:r>
      <w:r w:rsidR="00B566DE">
        <w:rPr>
          <w:rFonts w:cs="David" w:hint="cs"/>
          <w:b/>
          <w:bCs/>
          <w:sz w:val="24"/>
          <w:u w:val="single"/>
          <w:rtl/>
        </w:rPr>
        <w:t xml:space="preserve">במיקור חוץ </w:t>
      </w:r>
      <w:r w:rsidR="00E87842" w:rsidRPr="00214B62">
        <w:rPr>
          <w:rFonts w:cs="David"/>
          <w:b/>
          <w:bCs/>
          <w:sz w:val="24"/>
          <w:u w:val="single"/>
          <w:rtl/>
        </w:rPr>
        <w:t>לתכנון והקמה של מיזמים לאומיים בתחום הבריאות הדיגיטלית</w:t>
      </w:r>
    </w:p>
    <w:p w:rsidR="00AB6189" w:rsidRPr="00A86796" w:rsidRDefault="00AB6189" w:rsidP="0092588F">
      <w:pPr>
        <w:keepNext/>
        <w:spacing w:line="360" w:lineRule="auto"/>
        <w:jc w:val="both"/>
        <w:rPr>
          <w:rFonts w:cs="David"/>
          <w:rtl/>
        </w:rPr>
      </w:pPr>
    </w:p>
    <w:p w:rsidR="00AB6189" w:rsidRPr="003D762B" w:rsidRDefault="00AB6189" w:rsidP="00D573E2">
      <w:pPr>
        <w:keepNext/>
        <w:widowControl/>
        <w:numPr>
          <w:ilvl w:val="0"/>
          <w:numId w:val="5"/>
        </w:numPr>
        <w:spacing w:line="360" w:lineRule="auto"/>
        <w:jc w:val="both"/>
        <w:rPr>
          <w:rFonts w:cs="David"/>
        </w:rPr>
      </w:pPr>
      <w:r w:rsidRPr="003D762B">
        <w:rPr>
          <w:rFonts w:cs="David"/>
          <w:rtl/>
        </w:rPr>
        <w:t xml:space="preserve">אני החתום מטה מציע בזה את שירותי </w:t>
      </w:r>
      <w:r w:rsidR="00AE6EE2">
        <w:rPr>
          <w:rFonts w:cs="David" w:hint="cs"/>
          <w:rtl/>
        </w:rPr>
        <w:t xml:space="preserve">לשם אספקת שירותי </w:t>
      </w:r>
      <w:proofErr w:type="spellStart"/>
      <w:r w:rsidR="00AE6EE2">
        <w:rPr>
          <w:rFonts w:cs="David" w:hint="cs"/>
          <w:rtl/>
        </w:rPr>
        <w:t>היעוץ</w:t>
      </w:r>
      <w:proofErr w:type="spellEnd"/>
      <w:r w:rsidRPr="003D762B">
        <w:rPr>
          <w:rFonts w:cs="David"/>
          <w:rtl/>
        </w:rPr>
        <w:t xml:space="preserve"> שבנדון, בהתאם לתנאי המכרז.</w:t>
      </w:r>
    </w:p>
    <w:p w:rsidR="00AB6189" w:rsidRPr="003D762B" w:rsidRDefault="00AB6189" w:rsidP="0018481B">
      <w:pPr>
        <w:keepNext/>
        <w:widowControl/>
        <w:numPr>
          <w:ilvl w:val="0"/>
          <w:numId w:val="5"/>
        </w:numPr>
        <w:spacing w:line="360" w:lineRule="auto"/>
        <w:jc w:val="both"/>
        <w:rPr>
          <w:rFonts w:cs="David"/>
        </w:rPr>
      </w:pPr>
      <w:r w:rsidRPr="003D762B">
        <w:rPr>
          <w:rFonts w:cs="David"/>
          <w:rtl/>
        </w:rPr>
        <w:t xml:space="preserve">הנני מצהיר ומאשר שקראתי </w:t>
      </w:r>
      <w:r w:rsidRPr="003D762B">
        <w:rPr>
          <w:rFonts w:cs="David" w:hint="cs"/>
          <w:rtl/>
        </w:rPr>
        <w:t xml:space="preserve">והבנתי </w:t>
      </w:r>
      <w:r w:rsidRPr="003D762B">
        <w:rPr>
          <w:rFonts w:cs="David"/>
          <w:rtl/>
        </w:rPr>
        <w:t xml:space="preserve">את כל התנאים המפורטים והנדרשים במסמכי המכרז הנ"ל על כל נספחיו, ומתחייב בזה למלא אחר כל התנאים והדרישות לשביעות רצונכם המלאה. </w:t>
      </w:r>
      <w:r w:rsidRPr="003D762B">
        <w:rPr>
          <w:rFonts w:cs="David"/>
          <w:rtl/>
        </w:rPr>
        <w:tab/>
      </w:r>
    </w:p>
    <w:p w:rsidR="00AB6189" w:rsidRPr="007B40E9" w:rsidRDefault="00AB6189" w:rsidP="0018481B">
      <w:pPr>
        <w:keepNext/>
        <w:widowControl/>
        <w:numPr>
          <w:ilvl w:val="0"/>
          <w:numId w:val="5"/>
        </w:numPr>
        <w:spacing w:line="360" w:lineRule="auto"/>
        <w:jc w:val="both"/>
        <w:rPr>
          <w:rFonts w:cs="David"/>
          <w:rtl/>
        </w:rPr>
      </w:pPr>
      <w:r w:rsidRPr="003D762B">
        <w:rPr>
          <w:rFonts w:cs="David" w:hint="cs"/>
          <w:rtl/>
        </w:rPr>
        <w:t>אני חותם בזה על נוסח החוזה (נספח ג').</w:t>
      </w:r>
    </w:p>
    <w:p w:rsidR="00AB6189" w:rsidRPr="007B40E9" w:rsidRDefault="00AB6189" w:rsidP="0018481B">
      <w:pPr>
        <w:keepNext/>
        <w:widowControl/>
        <w:numPr>
          <w:ilvl w:val="0"/>
          <w:numId w:val="5"/>
        </w:numPr>
        <w:spacing w:line="360" w:lineRule="auto"/>
        <w:jc w:val="both"/>
        <w:rPr>
          <w:rFonts w:cs="David"/>
        </w:rPr>
      </w:pPr>
      <w:r w:rsidRPr="007B40E9">
        <w:rPr>
          <w:rFonts w:cs="David" w:hint="cs"/>
          <w:b/>
          <w:bCs/>
          <w:rtl/>
        </w:rPr>
        <w:t>העדר ניגוד עניינים</w:t>
      </w:r>
      <w:r w:rsidRPr="007B40E9">
        <w:rPr>
          <w:rFonts w:cs="David" w:hint="cs"/>
          <w:rtl/>
        </w:rPr>
        <w:t>: המציע יפרט א</w:t>
      </w:r>
      <w:r w:rsidR="00076BF1" w:rsidRPr="007B40E9">
        <w:rPr>
          <w:rFonts w:cs="David" w:hint="cs"/>
          <w:rtl/>
        </w:rPr>
        <w:t>ת כל הקשרים המקצועיים, העסקיים וה</w:t>
      </w:r>
      <w:r w:rsidRPr="007B40E9">
        <w:rPr>
          <w:rFonts w:cs="David" w:hint="cs"/>
          <w:rtl/>
        </w:rPr>
        <w:t>אישיים עם גורמים אחרים העלולים ליצור ניגוד אינטרסים עם מתן שירותים ל</w:t>
      </w:r>
      <w:r w:rsidR="004416B1" w:rsidRPr="007B40E9">
        <w:rPr>
          <w:rFonts w:cs="David" w:hint="cs"/>
          <w:rtl/>
        </w:rPr>
        <w:t>מזמין</w:t>
      </w:r>
      <w:r w:rsidRPr="007B40E9">
        <w:rPr>
          <w:rFonts w:cs="David" w:hint="cs"/>
          <w:rtl/>
        </w:rPr>
        <w:t xml:space="preserve"> בהתאם להצעה זו (לעניין זה יש לפרט גם קשרים של בני משפחה או תאגידים):</w:t>
      </w:r>
    </w:p>
    <w:p w:rsidR="00AB6189" w:rsidRPr="002236EB" w:rsidRDefault="00AB6189" w:rsidP="0018481B">
      <w:pPr>
        <w:keepNext/>
        <w:widowControl/>
        <w:numPr>
          <w:ilvl w:val="0"/>
          <w:numId w:val="6"/>
        </w:numPr>
        <w:tabs>
          <w:tab w:val="clear" w:pos="390"/>
          <w:tab w:val="num" w:pos="639"/>
          <w:tab w:val="left" w:pos="9639"/>
        </w:tabs>
        <w:spacing w:line="360" w:lineRule="auto"/>
        <w:ind w:left="639" w:right="0" w:hanging="360"/>
        <w:jc w:val="both"/>
        <w:rPr>
          <w:rFonts w:cs="David"/>
        </w:rPr>
      </w:pPr>
      <w:r w:rsidRPr="007B40E9">
        <w:rPr>
          <w:rFonts w:cs="David" w:hint="cs"/>
          <w:rtl/>
        </w:rPr>
        <w:t>_______________________________________________________________</w:t>
      </w:r>
    </w:p>
    <w:p w:rsidR="00AB6189" w:rsidRPr="00147042" w:rsidRDefault="00AB6189" w:rsidP="0018481B">
      <w:pPr>
        <w:keepNext/>
        <w:widowControl/>
        <w:numPr>
          <w:ilvl w:val="0"/>
          <w:numId w:val="6"/>
        </w:numPr>
        <w:tabs>
          <w:tab w:val="clear" w:pos="390"/>
          <w:tab w:val="num" w:pos="639"/>
          <w:tab w:val="left" w:pos="9639"/>
        </w:tabs>
        <w:spacing w:line="360" w:lineRule="auto"/>
        <w:ind w:left="639" w:right="0" w:hanging="360"/>
        <w:jc w:val="both"/>
        <w:rPr>
          <w:rFonts w:cs="David"/>
        </w:rPr>
      </w:pPr>
      <w:r w:rsidRPr="002236EB">
        <w:rPr>
          <w:rFonts w:cs="David" w:hint="cs"/>
          <w:rtl/>
        </w:rPr>
        <w:t>_______________________________________________________________</w:t>
      </w:r>
    </w:p>
    <w:p w:rsidR="00AB6189" w:rsidRPr="007229CB" w:rsidRDefault="00AB6189" w:rsidP="0018481B">
      <w:pPr>
        <w:keepNext/>
        <w:widowControl/>
        <w:numPr>
          <w:ilvl w:val="0"/>
          <w:numId w:val="6"/>
        </w:numPr>
        <w:tabs>
          <w:tab w:val="clear" w:pos="390"/>
          <w:tab w:val="num" w:pos="639"/>
          <w:tab w:val="left" w:pos="9639"/>
        </w:tabs>
        <w:spacing w:line="360" w:lineRule="auto"/>
        <w:ind w:left="639" w:right="0" w:hanging="360"/>
        <w:jc w:val="both"/>
        <w:rPr>
          <w:rFonts w:cs="David"/>
        </w:rPr>
      </w:pPr>
      <w:r w:rsidRPr="00AB42D3">
        <w:rPr>
          <w:rFonts w:cs="David" w:hint="cs"/>
          <w:rtl/>
        </w:rPr>
        <w:t>______________________________________________________________</w:t>
      </w:r>
      <w:r w:rsidR="00076BF1" w:rsidRPr="00924C1A">
        <w:rPr>
          <w:rFonts w:cs="David" w:hint="cs"/>
          <w:rtl/>
        </w:rPr>
        <w:t>_</w:t>
      </w:r>
    </w:p>
    <w:p w:rsidR="00AB6189" w:rsidRPr="00214B62" w:rsidRDefault="00AB6189" w:rsidP="0018481B">
      <w:pPr>
        <w:keepNext/>
        <w:widowControl/>
        <w:numPr>
          <w:ilvl w:val="0"/>
          <w:numId w:val="6"/>
        </w:numPr>
        <w:tabs>
          <w:tab w:val="clear" w:pos="390"/>
          <w:tab w:val="num" w:pos="639"/>
          <w:tab w:val="left" w:pos="9639"/>
        </w:tabs>
        <w:spacing w:line="360" w:lineRule="auto"/>
        <w:ind w:left="639" w:right="0" w:hanging="360"/>
        <w:jc w:val="both"/>
        <w:rPr>
          <w:rFonts w:cs="David"/>
        </w:rPr>
      </w:pPr>
      <w:r w:rsidRPr="00214B62">
        <w:rPr>
          <w:rFonts w:cs="David"/>
          <w:rtl/>
        </w:rPr>
        <w:t>_______________________________________________________________</w:t>
      </w:r>
    </w:p>
    <w:p w:rsidR="00AB6189" w:rsidRPr="00214B62" w:rsidRDefault="00AB6189" w:rsidP="0018481B">
      <w:pPr>
        <w:keepNext/>
        <w:widowControl/>
        <w:numPr>
          <w:ilvl w:val="0"/>
          <w:numId w:val="6"/>
        </w:numPr>
        <w:tabs>
          <w:tab w:val="clear" w:pos="390"/>
          <w:tab w:val="num" w:pos="639"/>
          <w:tab w:val="left" w:pos="9639"/>
        </w:tabs>
        <w:spacing w:line="360" w:lineRule="auto"/>
        <w:ind w:left="639" w:right="0" w:hanging="360"/>
        <w:jc w:val="both"/>
        <w:rPr>
          <w:rFonts w:cs="David"/>
        </w:rPr>
      </w:pPr>
      <w:r w:rsidRPr="00214B62">
        <w:rPr>
          <w:rFonts w:cs="David"/>
          <w:rtl/>
        </w:rPr>
        <w:t>_______________________________________________________________</w:t>
      </w:r>
    </w:p>
    <w:p w:rsidR="00AB6189" w:rsidRPr="00214B62" w:rsidRDefault="00AB6189" w:rsidP="00076BF1">
      <w:pPr>
        <w:keepNext/>
        <w:widowControl/>
        <w:numPr>
          <w:ilvl w:val="0"/>
          <w:numId w:val="5"/>
        </w:numPr>
        <w:spacing w:line="360" w:lineRule="auto"/>
        <w:jc w:val="both"/>
        <w:rPr>
          <w:rFonts w:cs="David"/>
        </w:rPr>
      </w:pPr>
      <w:r w:rsidRPr="00214B62">
        <w:rPr>
          <w:rFonts w:cs="David" w:hint="eastAsia"/>
          <w:rtl/>
        </w:rPr>
        <w:t>אנ</w:t>
      </w:r>
      <w:r w:rsidR="00076BF1" w:rsidRPr="00214B62">
        <w:rPr>
          <w:rFonts w:cs="David" w:hint="eastAsia"/>
          <w:rtl/>
        </w:rPr>
        <w:t>י</w:t>
      </w:r>
      <w:r w:rsidRPr="00214B62">
        <w:rPr>
          <w:rFonts w:cs="David"/>
          <w:rtl/>
        </w:rPr>
        <w:t xml:space="preserve"> מצהיר בזאת כי אין ל</w:t>
      </w:r>
      <w:r w:rsidR="00076BF1" w:rsidRPr="00214B62">
        <w:rPr>
          <w:rFonts w:cs="David" w:hint="eastAsia"/>
          <w:rtl/>
        </w:rPr>
        <w:t>י</w:t>
      </w:r>
      <w:r w:rsidRPr="00214B62">
        <w:rPr>
          <w:rFonts w:cs="David"/>
          <w:rtl/>
        </w:rPr>
        <w:t xml:space="preserve"> או לבן משפחת</w:t>
      </w:r>
      <w:r w:rsidR="00076BF1" w:rsidRPr="00214B62">
        <w:rPr>
          <w:rFonts w:cs="David" w:hint="eastAsia"/>
          <w:rtl/>
        </w:rPr>
        <w:t>י</w:t>
      </w:r>
      <w:r w:rsidRPr="00214B62">
        <w:rPr>
          <w:rFonts w:cs="David"/>
          <w:rtl/>
        </w:rPr>
        <w:t xml:space="preserve"> או לתאגידים הקשורים עמ</w:t>
      </w:r>
      <w:r w:rsidR="00076BF1" w:rsidRPr="00214B62">
        <w:rPr>
          <w:rFonts w:cs="David" w:hint="eastAsia"/>
          <w:rtl/>
        </w:rPr>
        <w:t>י</w:t>
      </w:r>
      <w:r w:rsidRPr="00214B62">
        <w:rPr>
          <w:rFonts w:cs="David"/>
          <w:rtl/>
        </w:rPr>
        <w:t xml:space="preserve"> כל ניגוד עניינים עם גורמים אחרים העלולים ליצור ניגוד אינטרסים עם מתן שירותי ל</w:t>
      </w:r>
      <w:r w:rsidR="004416B1" w:rsidRPr="00214B62">
        <w:rPr>
          <w:rFonts w:cs="David" w:hint="eastAsia"/>
          <w:rtl/>
        </w:rPr>
        <w:t>מזמין</w:t>
      </w:r>
      <w:r w:rsidRPr="00214B62">
        <w:rPr>
          <w:rFonts w:cs="David"/>
          <w:rtl/>
        </w:rPr>
        <w:t xml:space="preserve"> בהתאם להצעה זו, במידה ויתגלה חשש לניגוד עניינים כאמור, אודיע על כך בהקדם האפשרי לאחראי מטעם ה</w:t>
      </w:r>
      <w:r w:rsidR="004416B1" w:rsidRPr="00214B62">
        <w:rPr>
          <w:rFonts w:cs="David" w:hint="eastAsia"/>
          <w:rtl/>
        </w:rPr>
        <w:t>מזמין</w:t>
      </w:r>
      <w:r w:rsidRPr="00214B62">
        <w:rPr>
          <w:rFonts w:cs="David"/>
          <w:rtl/>
        </w:rPr>
        <w:t>.</w:t>
      </w:r>
    </w:p>
    <w:p w:rsidR="00AB6189" w:rsidRPr="00214B62" w:rsidRDefault="00AB6189" w:rsidP="00CA74AC">
      <w:pPr>
        <w:keepNext/>
        <w:widowControl/>
        <w:numPr>
          <w:ilvl w:val="0"/>
          <w:numId w:val="5"/>
        </w:numPr>
        <w:spacing w:line="360" w:lineRule="auto"/>
        <w:jc w:val="both"/>
        <w:rPr>
          <w:rFonts w:cs="David"/>
        </w:rPr>
      </w:pPr>
      <w:bookmarkStart w:id="115" w:name="_Ref233690289"/>
      <w:r w:rsidRPr="00214B62">
        <w:rPr>
          <w:rFonts w:cs="David"/>
          <w:rtl/>
        </w:rPr>
        <w:t xml:space="preserve">להלן </w:t>
      </w:r>
      <w:r w:rsidR="00CA74AC" w:rsidRPr="00214B62">
        <w:rPr>
          <w:rFonts w:cs="David"/>
          <w:rtl/>
        </w:rPr>
        <w:t>ה</w:t>
      </w:r>
      <w:r w:rsidR="00CA74AC">
        <w:rPr>
          <w:rFonts w:cs="David" w:hint="cs"/>
          <w:rtl/>
        </w:rPr>
        <w:t>סעיפים</w:t>
      </w:r>
      <w:r w:rsidR="00CA74AC" w:rsidRPr="00214B62">
        <w:rPr>
          <w:rFonts w:cs="David"/>
          <w:rtl/>
        </w:rPr>
        <w:t xml:space="preserve"> </w:t>
      </w:r>
      <w:r w:rsidRPr="00214B62">
        <w:rPr>
          <w:rFonts w:cs="David"/>
          <w:rtl/>
        </w:rPr>
        <w:t>בהצעתי העלולים לחשוף סוד מסחרי או סוד מקצועי ו</w:t>
      </w:r>
      <w:r w:rsidRPr="00857883">
        <w:rPr>
          <w:rFonts w:cs="David"/>
          <w:b/>
          <w:bCs/>
          <w:rtl/>
        </w:rPr>
        <w:t>כן הנימוק למניעת החשיפה</w:t>
      </w:r>
      <w:r w:rsidRPr="00214B62">
        <w:rPr>
          <w:rFonts w:cs="David"/>
          <w:rtl/>
        </w:rPr>
        <w:t>:</w:t>
      </w:r>
      <w:bookmarkEnd w:id="115"/>
      <w:r w:rsidR="00C73FAD">
        <w:rPr>
          <w:rFonts w:cs="David"/>
          <w:rtl/>
        </w:rPr>
        <w:t xml:space="preserve"> </w:t>
      </w:r>
    </w:p>
    <w:p w:rsidR="004F2E17" w:rsidRDefault="00AB6189" w:rsidP="00857883">
      <w:pPr>
        <w:keepNext/>
        <w:widowControl/>
        <w:spacing w:line="360" w:lineRule="auto"/>
        <w:ind w:left="360"/>
        <w:jc w:val="both"/>
        <w:rPr>
          <w:rFonts w:cs="David"/>
          <w:rtl/>
        </w:rPr>
      </w:pPr>
      <w:r w:rsidRPr="00214B62">
        <w:rPr>
          <w:rFonts w:cs="David"/>
          <w:rtl/>
        </w:rPr>
        <w:t>______________________________________________________________________</w:t>
      </w:r>
    </w:p>
    <w:p w:rsidR="00AB6189" w:rsidRPr="00214B62" w:rsidRDefault="00AB6189" w:rsidP="00857883">
      <w:pPr>
        <w:keepNext/>
        <w:widowControl/>
        <w:spacing w:line="360" w:lineRule="auto"/>
        <w:ind w:left="360"/>
        <w:jc w:val="both"/>
        <w:rPr>
          <w:rFonts w:cs="David"/>
          <w:rtl/>
        </w:rPr>
      </w:pPr>
      <w:r w:rsidRPr="00214B62">
        <w:rPr>
          <w:rFonts w:cs="David"/>
          <w:rtl/>
        </w:rPr>
        <w:t>___________________________________________________________________________________________________________________________________________________________________________________________</w:t>
      </w:r>
      <w:r w:rsidR="00DC4526" w:rsidRPr="00214B62">
        <w:rPr>
          <w:rFonts w:cs="David"/>
          <w:rtl/>
        </w:rPr>
        <w:t>____________________</w:t>
      </w:r>
      <w:r w:rsidRPr="00214B62">
        <w:rPr>
          <w:rFonts w:cs="David"/>
          <w:rtl/>
        </w:rPr>
        <w:t>________________</w:t>
      </w:r>
      <w:r w:rsidR="00551C26" w:rsidRPr="00214B62">
        <w:rPr>
          <w:rFonts w:cs="David"/>
          <w:rtl/>
        </w:rPr>
        <w:t>__________</w:t>
      </w:r>
      <w:r w:rsidR="004F2E17">
        <w:rPr>
          <w:rFonts w:cs="David" w:hint="cs"/>
          <w:rtl/>
        </w:rPr>
        <w:t>_____</w:t>
      </w:r>
      <w:r w:rsidR="00551C26" w:rsidRPr="00214B62">
        <w:rPr>
          <w:rFonts w:cs="David"/>
          <w:rtl/>
        </w:rPr>
        <w:t>______________</w:t>
      </w:r>
      <w:r w:rsidRPr="00214B62">
        <w:rPr>
          <w:rFonts w:cs="David"/>
          <w:rtl/>
        </w:rPr>
        <w:t>___________________________.</w:t>
      </w:r>
    </w:p>
    <w:p w:rsidR="00AB6189" w:rsidRPr="00214B62" w:rsidRDefault="00AE6EE2" w:rsidP="004F2E17">
      <w:pPr>
        <w:keepNext/>
        <w:spacing w:line="360" w:lineRule="auto"/>
        <w:ind w:left="459"/>
        <w:jc w:val="both"/>
        <w:rPr>
          <w:rFonts w:cs="David"/>
        </w:rPr>
      </w:pPr>
      <w:r>
        <w:rPr>
          <w:rFonts w:cs="David" w:hint="cs"/>
          <w:b/>
          <w:bCs/>
          <w:rtl/>
        </w:rPr>
        <w:t xml:space="preserve">ידוע לי כי </w:t>
      </w:r>
      <w:r w:rsidR="00AB6189" w:rsidRPr="00214B62">
        <w:rPr>
          <w:rFonts w:cs="David"/>
          <w:b/>
          <w:bCs/>
          <w:rtl/>
        </w:rPr>
        <w:t xml:space="preserve">סעיפים </w:t>
      </w:r>
      <w:r w:rsidR="00AB6189" w:rsidRPr="00214B62">
        <w:rPr>
          <w:rFonts w:cs="David" w:hint="eastAsia"/>
          <w:b/>
          <w:bCs/>
          <w:rtl/>
        </w:rPr>
        <w:t>ה</w:t>
      </w:r>
      <w:r w:rsidR="00AB6189" w:rsidRPr="00214B62">
        <w:rPr>
          <w:rFonts w:cs="David"/>
          <w:b/>
          <w:bCs/>
          <w:rtl/>
        </w:rPr>
        <w:t>נוגעים לעלויות ולהוכחת עמידה בדרישות הסף, אינם חסויים</w:t>
      </w:r>
      <w:r>
        <w:rPr>
          <w:rFonts w:cs="David" w:hint="cs"/>
          <w:b/>
          <w:bCs/>
          <w:rtl/>
        </w:rPr>
        <w:t>,</w:t>
      </w:r>
      <w:r w:rsidRPr="00214B62">
        <w:rPr>
          <w:rFonts w:cs="David"/>
          <w:b/>
          <w:bCs/>
          <w:rtl/>
        </w:rPr>
        <w:t xml:space="preserve"> </w:t>
      </w:r>
      <w:proofErr w:type="spellStart"/>
      <w:r w:rsidR="00AB6189" w:rsidRPr="00214B62">
        <w:rPr>
          <w:rFonts w:cs="David"/>
          <w:b/>
          <w:bCs/>
          <w:rtl/>
        </w:rPr>
        <w:t>הכל</w:t>
      </w:r>
      <w:proofErr w:type="spellEnd"/>
      <w:r w:rsidR="00AB6189" w:rsidRPr="00214B62">
        <w:rPr>
          <w:rFonts w:cs="David"/>
          <w:b/>
          <w:bCs/>
          <w:rtl/>
        </w:rPr>
        <w:t xml:space="preserve"> בכפוף לאמור </w:t>
      </w:r>
      <w:proofErr w:type="spellStart"/>
      <w:r>
        <w:rPr>
          <w:rFonts w:cs="David" w:hint="cs"/>
          <w:b/>
          <w:bCs/>
          <w:rtl/>
        </w:rPr>
        <w:t>ב</w:t>
      </w:r>
      <w:r w:rsidR="004F2E17">
        <w:rPr>
          <w:rFonts w:cs="David"/>
          <w:b/>
          <w:bCs/>
          <w:rtl/>
        </w:rPr>
        <w:t>סע</w:t>
      </w:r>
      <w:proofErr w:type="spellEnd"/>
      <w:r w:rsidR="004F2E17">
        <w:rPr>
          <w:rFonts w:cs="David" w:hint="cs"/>
          <w:b/>
          <w:bCs/>
          <w:rtl/>
        </w:rPr>
        <w:t>'</w:t>
      </w:r>
      <w:r w:rsidR="00AB6189" w:rsidRPr="00214B62">
        <w:rPr>
          <w:rFonts w:cs="David"/>
          <w:b/>
          <w:bCs/>
          <w:rtl/>
        </w:rPr>
        <w:t xml:space="preserve"> </w:t>
      </w:r>
      <w:r w:rsidR="00922E3E" w:rsidRPr="00857883">
        <w:rPr>
          <w:rFonts w:cs="David"/>
        </w:rPr>
        <w:fldChar w:fldCharType="begin"/>
      </w:r>
      <w:r w:rsidR="00922E3E" w:rsidRPr="00857883">
        <w:rPr>
          <w:rFonts w:cs="David"/>
        </w:rPr>
        <w:instrText xml:space="preserve"> REF _Ref236624324 \r \h  \* MERGEFORMAT </w:instrText>
      </w:r>
      <w:r w:rsidR="00922E3E" w:rsidRPr="00857883">
        <w:rPr>
          <w:rFonts w:cs="David"/>
        </w:rPr>
      </w:r>
      <w:r w:rsidR="00922E3E" w:rsidRPr="00857883">
        <w:rPr>
          <w:rFonts w:cs="David"/>
        </w:rPr>
        <w:fldChar w:fldCharType="separate"/>
      </w:r>
      <w:r w:rsidR="00C812CE" w:rsidRPr="00C812CE">
        <w:rPr>
          <w:rFonts w:cs="David"/>
          <w:b/>
          <w:bCs/>
          <w:cs/>
        </w:rPr>
        <w:t>‎</w:t>
      </w:r>
      <w:r w:rsidR="00C812CE" w:rsidRPr="00C812CE">
        <w:rPr>
          <w:rFonts w:cs="David"/>
          <w:b/>
          <w:bCs/>
        </w:rPr>
        <w:t>20</w:t>
      </w:r>
      <w:r w:rsidR="00922E3E" w:rsidRPr="00857883">
        <w:rPr>
          <w:rFonts w:cs="David"/>
        </w:rPr>
        <w:fldChar w:fldCharType="end"/>
      </w:r>
      <w:r>
        <w:rPr>
          <w:rFonts w:cs="David" w:hint="cs"/>
          <w:b/>
          <w:bCs/>
          <w:rtl/>
        </w:rPr>
        <w:t xml:space="preserve"> למכרז;</w:t>
      </w:r>
      <w:r w:rsidRPr="00214B62">
        <w:rPr>
          <w:rFonts w:cs="David"/>
          <w:b/>
          <w:bCs/>
          <w:rtl/>
        </w:rPr>
        <w:t xml:space="preserve"> </w:t>
      </w:r>
      <w:r>
        <w:rPr>
          <w:rFonts w:cs="David" w:hint="cs"/>
          <w:b/>
          <w:bCs/>
          <w:rtl/>
        </w:rPr>
        <w:t>כן</w:t>
      </w:r>
      <w:r w:rsidR="00AB6189" w:rsidRPr="00214B62">
        <w:rPr>
          <w:rFonts w:cs="David"/>
          <w:b/>
          <w:bCs/>
          <w:rtl/>
        </w:rPr>
        <w:t xml:space="preserve"> ידוע לי כי הסמכות להחליט </w:t>
      </w:r>
      <w:r>
        <w:rPr>
          <w:rFonts w:cs="David" w:hint="cs"/>
          <w:b/>
          <w:bCs/>
          <w:rtl/>
        </w:rPr>
        <w:t>ב</w:t>
      </w:r>
      <w:r w:rsidR="00AB6189" w:rsidRPr="00214B62">
        <w:rPr>
          <w:rFonts w:cs="David"/>
          <w:b/>
          <w:bCs/>
          <w:rtl/>
        </w:rPr>
        <w:t xml:space="preserve">אם מסמך </w:t>
      </w:r>
      <w:r>
        <w:rPr>
          <w:rFonts w:cs="David" w:hint="cs"/>
          <w:b/>
          <w:bCs/>
          <w:rtl/>
        </w:rPr>
        <w:t xml:space="preserve">ו/או סעיף </w:t>
      </w:r>
      <w:r w:rsidR="00AB6189" w:rsidRPr="00214B62">
        <w:rPr>
          <w:rFonts w:cs="David"/>
          <w:b/>
          <w:bCs/>
          <w:rtl/>
        </w:rPr>
        <w:t>כלשהו חסוי או לא,</w:t>
      </w:r>
      <w:r w:rsidR="004F2E17">
        <w:rPr>
          <w:rFonts w:cs="David" w:hint="cs"/>
          <w:b/>
          <w:bCs/>
          <w:rtl/>
        </w:rPr>
        <w:t xml:space="preserve"> </w:t>
      </w:r>
      <w:r w:rsidR="00AB6189" w:rsidRPr="00214B62">
        <w:rPr>
          <w:rFonts w:cs="David"/>
          <w:b/>
          <w:bCs/>
          <w:rtl/>
        </w:rPr>
        <w:t>הינה של ועדת המכרזים של ה</w:t>
      </w:r>
      <w:r w:rsidR="004416B1" w:rsidRPr="00214B62">
        <w:rPr>
          <w:rFonts w:cs="David"/>
          <w:b/>
          <w:bCs/>
          <w:rtl/>
        </w:rPr>
        <w:t>מזמין</w:t>
      </w:r>
      <w:r w:rsidR="00AB6189" w:rsidRPr="00214B62">
        <w:rPr>
          <w:rFonts w:cs="David"/>
          <w:b/>
          <w:bCs/>
          <w:rtl/>
        </w:rPr>
        <w:t xml:space="preserve"> אשר תפעל בעניין זה עפ"י שיקול דעתה הבלעדי והמוחלט.</w:t>
      </w:r>
    </w:p>
    <w:p w:rsidR="00AB6189" w:rsidRPr="003D762B" w:rsidRDefault="00AB6189" w:rsidP="00B566DE">
      <w:pPr>
        <w:keepNext/>
        <w:widowControl/>
        <w:numPr>
          <w:ilvl w:val="0"/>
          <w:numId w:val="5"/>
        </w:numPr>
        <w:spacing w:line="360" w:lineRule="auto"/>
        <w:jc w:val="both"/>
        <w:rPr>
          <w:rFonts w:cs="David"/>
        </w:rPr>
      </w:pPr>
      <w:r w:rsidRPr="00A86796">
        <w:rPr>
          <w:rFonts w:cs="David" w:hint="cs"/>
          <w:rtl/>
        </w:rPr>
        <w:t xml:space="preserve">אני מצהיר בזאת כי ידוע לי שכל המסמכים המצורפים להצעתנו זו וחתומים על ידי מהווים חלק בלתי נפרד מהחוזה, באם </w:t>
      </w:r>
      <w:r w:rsidR="00B566DE">
        <w:rPr>
          <w:rFonts w:cs="David" w:hint="cs"/>
          <w:rtl/>
        </w:rPr>
        <w:t>א</w:t>
      </w:r>
      <w:r w:rsidR="00B566DE" w:rsidRPr="00A86796">
        <w:rPr>
          <w:rFonts w:cs="David" w:hint="cs"/>
          <w:rtl/>
        </w:rPr>
        <w:t xml:space="preserve">זכה </w:t>
      </w:r>
      <w:r w:rsidRPr="00A86796">
        <w:rPr>
          <w:rFonts w:cs="David" w:hint="cs"/>
          <w:rtl/>
        </w:rPr>
        <w:t>במכ</w:t>
      </w:r>
      <w:r w:rsidRPr="003D762B">
        <w:rPr>
          <w:rFonts w:cs="David" w:hint="cs"/>
          <w:rtl/>
        </w:rPr>
        <w:t>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683D42" w:rsidRPr="00B566DE" w:rsidRDefault="00683D42" w:rsidP="006B3EDC">
      <w:pPr>
        <w:keepNext/>
        <w:widowControl/>
        <w:spacing w:line="360" w:lineRule="auto"/>
        <w:ind w:left="360"/>
        <w:jc w:val="both"/>
        <w:rPr>
          <w:rFonts w:cs="David"/>
        </w:rPr>
      </w:pPr>
    </w:p>
    <w:p w:rsidR="00547D17" w:rsidRPr="003D762B" w:rsidRDefault="00547D17" w:rsidP="00D573E2">
      <w:pPr>
        <w:widowControl/>
        <w:numPr>
          <w:ilvl w:val="0"/>
          <w:numId w:val="5"/>
        </w:numPr>
        <w:spacing w:line="360" w:lineRule="auto"/>
        <w:jc w:val="both"/>
        <w:rPr>
          <w:rFonts w:cs="David"/>
          <w:b/>
          <w:bCs/>
          <w:sz w:val="24"/>
          <w:rtl/>
        </w:rPr>
      </w:pPr>
      <w:bookmarkStart w:id="116" w:name="_Ref179606549"/>
      <w:r w:rsidRPr="003D762B">
        <w:rPr>
          <w:rFonts w:cs="David"/>
          <w:b/>
          <w:bCs/>
          <w:sz w:val="24"/>
          <w:rtl/>
        </w:rPr>
        <w:t>פרטים על המציע</w:t>
      </w:r>
      <w:r w:rsidR="00223C12" w:rsidRPr="003D762B">
        <w:rPr>
          <w:rFonts w:cs="David" w:hint="cs"/>
          <w:b/>
          <w:bCs/>
          <w:sz w:val="24"/>
          <w:rtl/>
        </w:rPr>
        <w:t xml:space="preserve"> (ככל שמדובר במציע שאינו תאגיד, </w:t>
      </w:r>
      <w:r w:rsidR="00EB228F">
        <w:rPr>
          <w:rFonts w:cs="David" w:hint="cs"/>
          <w:b/>
          <w:bCs/>
          <w:sz w:val="24"/>
          <w:rtl/>
        </w:rPr>
        <w:t>יש לסמן (-)</w:t>
      </w:r>
      <w:r w:rsidR="00EB228F" w:rsidRPr="003D762B">
        <w:rPr>
          <w:rFonts w:cs="David" w:hint="cs"/>
          <w:b/>
          <w:bCs/>
          <w:sz w:val="24"/>
          <w:rtl/>
        </w:rPr>
        <w:t xml:space="preserve"> </w:t>
      </w:r>
      <w:r w:rsidR="00EB228F">
        <w:rPr>
          <w:rFonts w:cs="David" w:hint="cs"/>
          <w:b/>
          <w:bCs/>
          <w:sz w:val="24"/>
          <w:rtl/>
        </w:rPr>
        <w:t>ב</w:t>
      </w:r>
      <w:r w:rsidR="00EB228F" w:rsidRPr="003D762B">
        <w:rPr>
          <w:rFonts w:cs="David" w:hint="cs"/>
          <w:b/>
          <w:bCs/>
          <w:sz w:val="24"/>
          <w:rtl/>
        </w:rPr>
        <w:t xml:space="preserve">פרטים </w:t>
      </w:r>
      <w:r w:rsidR="00EB228F">
        <w:rPr>
          <w:rFonts w:cs="David" w:hint="cs"/>
          <w:b/>
          <w:bCs/>
          <w:sz w:val="24"/>
          <w:rtl/>
        </w:rPr>
        <w:t>ש</w:t>
      </w:r>
      <w:r w:rsidR="00223C12" w:rsidRPr="003D762B">
        <w:rPr>
          <w:rFonts w:cs="David" w:hint="cs"/>
          <w:b/>
          <w:bCs/>
          <w:sz w:val="24"/>
          <w:rtl/>
        </w:rPr>
        <w:t xml:space="preserve">אינם </w:t>
      </w:r>
      <w:proofErr w:type="spellStart"/>
      <w:r w:rsidR="00223C12" w:rsidRPr="003D762B">
        <w:rPr>
          <w:rFonts w:cs="David" w:hint="cs"/>
          <w:b/>
          <w:bCs/>
          <w:sz w:val="24"/>
          <w:rtl/>
        </w:rPr>
        <w:t>רלוונטים</w:t>
      </w:r>
      <w:proofErr w:type="spellEnd"/>
      <w:r w:rsidR="00223C12" w:rsidRPr="003D762B">
        <w:rPr>
          <w:rFonts w:cs="David" w:hint="cs"/>
          <w:b/>
          <w:bCs/>
          <w:sz w:val="24"/>
          <w:rtl/>
        </w:rPr>
        <w:t>):</w:t>
      </w:r>
    </w:p>
    <w:tbl>
      <w:tblPr>
        <w:bidiVisual/>
        <w:tblW w:w="0" w:type="auto"/>
        <w:tblInd w:w="-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3"/>
        <w:gridCol w:w="4962"/>
      </w:tblGrid>
      <w:tr w:rsidR="00547D17" w:rsidRPr="00214B62" w:rsidTr="00857883">
        <w:trPr>
          <w:trHeight w:val="975"/>
        </w:trPr>
        <w:tc>
          <w:tcPr>
            <w:tcW w:w="3923" w:type="dxa"/>
            <w:tcBorders>
              <w:top w:val="nil"/>
              <w:left w:val="nil"/>
              <w:bottom w:val="nil"/>
              <w:right w:val="single" w:sz="4" w:space="0" w:color="auto"/>
            </w:tcBorders>
            <w:vAlign w:val="center"/>
          </w:tcPr>
          <w:p w:rsidR="00547D17" w:rsidRPr="007B40E9" w:rsidRDefault="00547D17" w:rsidP="0017332E">
            <w:pPr>
              <w:widowControl/>
              <w:numPr>
                <w:ilvl w:val="1"/>
                <w:numId w:val="5"/>
              </w:numPr>
              <w:spacing w:line="360" w:lineRule="auto"/>
              <w:ind w:hanging="590"/>
              <w:jc w:val="both"/>
              <w:rPr>
                <w:rFonts w:cs="David"/>
                <w:sz w:val="24"/>
              </w:rPr>
            </w:pPr>
            <w:r w:rsidRPr="003D762B">
              <w:rPr>
                <w:rFonts w:cs="David"/>
                <w:sz w:val="24"/>
                <w:rtl/>
              </w:rPr>
              <w:t>שם</w:t>
            </w:r>
            <w:r w:rsidR="00A50F59" w:rsidRPr="003D762B">
              <w:rPr>
                <w:rFonts w:cs="David"/>
                <w:sz w:val="24"/>
                <w:rtl/>
              </w:rPr>
              <w:t xml:space="preserve"> </w:t>
            </w:r>
            <w:r w:rsidRPr="007B40E9">
              <w:rPr>
                <w:rFonts w:cs="David"/>
                <w:sz w:val="24"/>
                <w:rtl/>
              </w:rPr>
              <w:t>המציע:</w:t>
            </w:r>
          </w:p>
          <w:p w:rsidR="00547D17" w:rsidRPr="007B40E9" w:rsidRDefault="00547D17" w:rsidP="0017332E">
            <w:pPr>
              <w:spacing w:line="360" w:lineRule="auto"/>
              <w:ind w:left="720" w:hanging="590"/>
              <w:jc w:val="both"/>
              <w:rPr>
                <w:rFonts w:cs="David"/>
                <w:sz w:val="24"/>
                <w:rtl/>
              </w:rPr>
            </w:pPr>
          </w:p>
        </w:tc>
        <w:tc>
          <w:tcPr>
            <w:tcW w:w="4962" w:type="dxa"/>
            <w:tcBorders>
              <w:left w:val="single" w:sz="4" w:space="0" w:color="auto"/>
            </w:tcBorders>
          </w:tcPr>
          <w:p w:rsidR="00547D17" w:rsidRPr="007B40E9" w:rsidRDefault="00547D17" w:rsidP="0038110F">
            <w:pPr>
              <w:spacing w:line="360" w:lineRule="auto"/>
              <w:ind w:left="360"/>
              <w:jc w:val="both"/>
              <w:rPr>
                <w:rFonts w:cs="David"/>
                <w:sz w:val="24"/>
                <w:rtl/>
              </w:rPr>
            </w:pPr>
          </w:p>
          <w:p w:rsidR="00547D17" w:rsidRPr="007B40E9" w:rsidRDefault="00547D17" w:rsidP="0038110F">
            <w:pPr>
              <w:spacing w:line="360" w:lineRule="auto"/>
              <w:ind w:left="360"/>
              <w:jc w:val="both"/>
              <w:rPr>
                <w:rFonts w:cs="David"/>
                <w:sz w:val="24"/>
                <w:rtl/>
              </w:rPr>
            </w:pPr>
          </w:p>
          <w:p w:rsidR="00547D17" w:rsidRPr="007B40E9" w:rsidRDefault="00547D17" w:rsidP="0038110F">
            <w:pPr>
              <w:spacing w:line="360" w:lineRule="auto"/>
              <w:ind w:left="360"/>
              <w:jc w:val="both"/>
              <w:rPr>
                <w:rFonts w:cs="David"/>
                <w:sz w:val="24"/>
                <w:rtl/>
              </w:rPr>
            </w:pPr>
          </w:p>
        </w:tc>
      </w:tr>
      <w:tr w:rsidR="00547D17" w:rsidRPr="00214B62" w:rsidTr="00857883">
        <w:trPr>
          <w:trHeight w:val="20"/>
        </w:trPr>
        <w:tc>
          <w:tcPr>
            <w:tcW w:w="3923" w:type="dxa"/>
            <w:tcBorders>
              <w:top w:val="nil"/>
              <w:left w:val="nil"/>
              <w:bottom w:val="nil"/>
              <w:right w:val="single" w:sz="4" w:space="0" w:color="auto"/>
            </w:tcBorders>
            <w:vAlign w:val="center"/>
          </w:tcPr>
          <w:p w:rsidR="00547D17" w:rsidRPr="00214B62" w:rsidRDefault="00EB228F" w:rsidP="00D573E2">
            <w:pPr>
              <w:widowControl/>
              <w:numPr>
                <w:ilvl w:val="1"/>
                <w:numId w:val="5"/>
              </w:numPr>
              <w:spacing w:line="360" w:lineRule="auto"/>
              <w:ind w:hanging="590"/>
              <w:jc w:val="both"/>
              <w:rPr>
                <w:rFonts w:cs="David"/>
                <w:sz w:val="24"/>
                <w:rtl/>
              </w:rPr>
            </w:pPr>
            <w:r>
              <w:rPr>
                <w:rFonts w:cs="David" w:hint="cs"/>
                <w:sz w:val="24"/>
                <w:rtl/>
              </w:rPr>
              <w:t>מספר</w:t>
            </w:r>
            <w:r w:rsidR="00547D17" w:rsidRPr="00214B62">
              <w:rPr>
                <w:rFonts w:cs="David"/>
                <w:sz w:val="24"/>
                <w:rtl/>
              </w:rPr>
              <w:t xml:space="preserve"> מזהה (מספר חברה, </w:t>
            </w:r>
            <w:r w:rsidR="00547D17" w:rsidRPr="00214B62">
              <w:rPr>
                <w:rFonts w:cs="David" w:hint="eastAsia"/>
                <w:sz w:val="24"/>
                <w:rtl/>
              </w:rPr>
              <w:t>ת</w:t>
            </w:r>
            <w:r w:rsidR="00547D17" w:rsidRPr="00214B62">
              <w:rPr>
                <w:rFonts w:cs="David"/>
                <w:sz w:val="24"/>
                <w:rtl/>
              </w:rPr>
              <w:t>.ז.):</w:t>
            </w:r>
          </w:p>
        </w:tc>
        <w:tc>
          <w:tcPr>
            <w:tcW w:w="4962" w:type="dxa"/>
            <w:tcBorders>
              <w:left w:val="single" w:sz="4" w:space="0" w:color="auto"/>
            </w:tcBorders>
          </w:tcPr>
          <w:p w:rsidR="00547D17" w:rsidRPr="00214B62" w:rsidRDefault="00547D17" w:rsidP="0038110F">
            <w:pPr>
              <w:spacing w:line="360" w:lineRule="auto"/>
              <w:jc w:val="both"/>
              <w:rPr>
                <w:rFonts w:cs="David"/>
                <w:sz w:val="24"/>
                <w:rtl/>
              </w:rPr>
            </w:pPr>
          </w:p>
        </w:tc>
      </w:tr>
      <w:tr w:rsidR="00547D17" w:rsidRPr="00214B62" w:rsidTr="00857883">
        <w:trPr>
          <w:trHeight w:val="20"/>
        </w:trPr>
        <w:tc>
          <w:tcPr>
            <w:tcW w:w="3923" w:type="dxa"/>
            <w:tcBorders>
              <w:top w:val="nil"/>
              <w:left w:val="nil"/>
              <w:bottom w:val="nil"/>
              <w:right w:val="single" w:sz="4" w:space="0" w:color="auto"/>
            </w:tcBorders>
            <w:vAlign w:val="center"/>
          </w:tcPr>
          <w:p w:rsidR="00547D17" w:rsidRPr="00214B62" w:rsidRDefault="00547D17" w:rsidP="0017332E">
            <w:pPr>
              <w:widowControl/>
              <w:numPr>
                <w:ilvl w:val="1"/>
                <w:numId w:val="5"/>
              </w:numPr>
              <w:spacing w:line="360" w:lineRule="auto"/>
              <w:ind w:hanging="590"/>
              <w:jc w:val="both"/>
              <w:rPr>
                <w:rFonts w:cs="David"/>
                <w:sz w:val="24"/>
                <w:rtl/>
              </w:rPr>
            </w:pPr>
            <w:r w:rsidRPr="00214B62">
              <w:rPr>
                <w:rFonts w:cs="David"/>
                <w:sz w:val="24"/>
                <w:rtl/>
              </w:rPr>
              <w:t xml:space="preserve">סוג התארגנות (חברה, </w:t>
            </w:r>
            <w:r w:rsidRPr="00214B62">
              <w:rPr>
                <w:rFonts w:cs="David" w:hint="eastAsia"/>
                <w:sz w:val="24"/>
                <w:rtl/>
              </w:rPr>
              <w:t>שותפות</w:t>
            </w:r>
            <w:r w:rsidRPr="00214B62">
              <w:rPr>
                <w:rFonts w:cs="David"/>
                <w:sz w:val="24"/>
                <w:rtl/>
              </w:rPr>
              <w:t>):</w:t>
            </w:r>
          </w:p>
        </w:tc>
        <w:tc>
          <w:tcPr>
            <w:tcW w:w="4962" w:type="dxa"/>
            <w:tcBorders>
              <w:left w:val="single" w:sz="4" w:space="0" w:color="auto"/>
            </w:tcBorders>
          </w:tcPr>
          <w:p w:rsidR="00547D17" w:rsidRPr="00214B62" w:rsidRDefault="00547D17" w:rsidP="0038110F">
            <w:pPr>
              <w:spacing w:line="360" w:lineRule="auto"/>
              <w:jc w:val="both"/>
              <w:rPr>
                <w:rFonts w:cs="David"/>
                <w:sz w:val="24"/>
                <w:rtl/>
              </w:rPr>
            </w:pPr>
            <w:r w:rsidRPr="00214B62">
              <w:rPr>
                <w:rFonts w:cs="David"/>
                <w:sz w:val="24"/>
                <w:rtl/>
              </w:rPr>
              <w:tab/>
            </w:r>
          </w:p>
        </w:tc>
      </w:tr>
      <w:tr w:rsidR="00547D17" w:rsidRPr="00214B62" w:rsidTr="00857883">
        <w:trPr>
          <w:trHeight w:val="20"/>
        </w:trPr>
        <w:tc>
          <w:tcPr>
            <w:tcW w:w="3923" w:type="dxa"/>
            <w:tcBorders>
              <w:top w:val="nil"/>
              <w:left w:val="nil"/>
              <w:bottom w:val="nil"/>
              <w:right w:val="single" w:sz="4" w:space="0" w:color="auto"/>
            </w:tcBorders>
            <w:vAlign w:val="center"/>
          </w:tcPr>
          <w:p w:rsidR="00547D17" w:rsidRPr="00214B62" w:rsidRDefault="00547D17" w:rsidP="0017332E">
            <w:pPr>
              <w:widowControl/>
              <w:numPr>
                <w:ilvl w:val="1"/>
                <w:numId w:val="5"/>
              </w:numPr>
              <w:spacing w:line="360" w:lineRule="auto"/>
              <w:ind w:hanging="590"/>
              <w:jc w:val="both"/>
              <w:rPr>
                <w:rFonts w:cs="David"/>
                <w:sz w:val="24"/>
                <w:rtl/>
              </w:rPr>
            </w:pPr>
            <w:r w:rsidRPr="00214B62">
              <w:rPr>
                <w:rFonts w:cs="David"/>
                <w:sz w:val="24"/>
                <w:rtl/>
              </w:rPr>
              <w:t>תאריך התארגנות:</w:t>
            </w:r>
          </w:p>
        </w:tc>
        <w:tc>
          <w:tcPr>
            <w:tcW w:w="4962" w:type="dxa"/>
            <w:tcBorders>
              <w:left w:val="single" w:sz="4" w:space="0" w:color="auto"/>
            </w:tcBorders>
          </w:tcPr>
          <w:p w:rsidR="00547D17" w:rsidRPr="00214B62" w:rsidRDefault="00547D17" w:rsidP="0038110F">
            <w:pPr>
              <w:spacing w:line="360" w:lineRule="auto"/>
              <w:jc w:val="both"/>
              <w:rPr>
                <w:rFonts w:cs="David"/>
                <w:sz w:val="24"/>
                <w:rtl/>
              </w:rPr>
            </w:pPr>
          </w:p>
        </w:tc>
      </w:tr>
      <w:tr w:rsidR="00547D17" w:rsidRPr="00214B62" w:rsidTr="00857883">
        <w:trPr>
          <w:trHeight w:val="1782"/>
        </w:trPr>
        <w:tc>
          <w:tcPr>
            <w:tcW w:w="3923" w:type="dxa"/>
            <w:tcBorders>
              <w:top w:val="nil"/>
              <w:left w:val="nil"/>
              <w:bottom w:val="nil"/>
              <w:right w:val="single" w:sz="4" w:space="0" w:color="auto"/>
            </w:tcBorders>
            <w:vAlign w:val="center"/>
          </w:tcPr>
          <w:p w:rsidR="00547D17" w:rsidRPr="00214B62" w:rsidRDefault="00547D17" w:rsidP="00857883">
            <w:pPr>
              <w:widowControl/>
              <w:numPr>
                <w:ilvl w:val="1"/>
                <w:numId w:val="5"/>
              </w:numPr>
              <w:spacing w:line="360" w:lineRule="auto"/>
              <w:ind w:hanging="590"/>
              <w:jc w:val="both"/>
              <w:rPr>
                <w:rFonts w:cs="David"/>
                <w:sz w:val="24"/>
                <w:rtl/>
              </w:rPr>
            </w:pPr>
            <w:r w:rsidRPr="00214B62">
              <w:rPr>
                <w:rFonts w:cs="David"/>
                <w:sz w:val="24"/>
                <w:rtl/>
              </w:rPr>
              <w:t>שמות הבעלים (במקרה של חברה, שותפות):</w:t>
            </w:r>
          </w:p>
        </w:tc>
        <w:tc>
          <w:tcPr>
            <w:tcW w:w="4962" w:type="dxa"/>
            <w:tcBorders>
              <w:left w:val="single" w:sz="4" w:space="0" w:color="auto"/>
            </w:tcBorders>
          </w:tcPr>
          <w:p w:rsidR="00547D17" w:rsidRPr="00214B62" w:rsidRDefault="00547D17" w:rsidP="0038110F">
            <w:pPr>
              <w:spacing w:line="360" w:lineRule="auto"/>
              <w:jc w:val="both"/>
              <w:rPr>
                <w:rFonts w:cs="David"/>
                <w:sz w:val="24"/>
                <w:rtl/>
              </w:rPr>
            </w:pPr>
          </w:p>
          <w:p w:rsidR="00547D17" w:rsidRPr="00214B62" w:rsidRDefault="00547D17" w:rsidP="0038110F">
            <w:pPr>
              <w:spacing w:line="360" w:lineRule="auto"/>
              <w:jc w:val="both"/>
              <w:rPr>
                <w:rFonts w:cs="David"/>
                <w:sz w:val="24"/>
                <w:rtl/>
              </w:rPr>
            </w:pPr>
          </w:p>
          <w:p w:rsidR="00547D17" w:rsidRPr="00214B62" w:rsidRDefault="00547D17" w:rsidP="0038110F">
            <w:pPr>
              <w:spacing w:line="360" w:lineRule="auto"/>
              <w:jc w:val="both"/>
              <w:rPr>
                <w:rFonts w:cs="David"/>
                <w:sz w:val="24"/>
                <w:rtl/>
              </w:rPr>
            </w:pPr>
          </w:p>
          <w:p w:rsidR="00547D17" w:rsidRPr="00214B62" w:rsidRDefault="00547D17" w:rsidP="0038110F">
            <w:pPr>
              <w:spacing w:line="360" w:lineRule="auto"/>
              <w:jc w:val="both"/>
              <w:rPr>
                <w:rFonts w:cs="David"/>
                <w:sz w:val="24"/>
                <w:rtl/>
              </w:rPr>
            </w:pPr>
          </w:p>
        </w:tc>
      </w:tr>
      <w:tr w:rsidR="00547D17" w:rsidRPr="00214B62" w:rsidTr="00857883">
        <w:trPr>
          <w:trHeight w:val="2300"/>
        </w:trPr>
        <w:tc>
          <w:tcPr>
            <w:tcW w:w="3923" w:type="dxa"/>
            <w:tcBorders>
              <w:top w:val="nil"/>
              <w:left w:val="nil"/>
              <w:bottom w:val="nil"/>
              <w:right w:val="single" w:sz="4" w:space="0" w:color="auto"/>
            </w:tcBorders>
            <w:vAlign w:val="center"/>
          </w:tcPr>
          <w:p w:rsidR="00547D17" w:rsidRPr="00214B62" w:rsidRDefault="00547D17" w:rsidP="0017332E">
            <w:pPr>
              <w:widowControl/>
              <w:numPr>
                <w:ilvl w:val="1"/>
                <w:numId w:val="5"/>
              </w:numPr>
              <w:spacing w:line="360" w:lineRule="auto"/>
              <w:ind w:hanging="590"/>
              <w:jc w:val="both"/>
              <w:rPr>
                <w:rFonts w:cs="David"/>
                <w:sz w:val="24"/>
              </w:rPr>
            </w:pPr>
            <w:r w:rsidRPr="00214B62">
              <w:rPr>
                <w:rFonts w:cs="David"/>
                <w:sz w:val="24"/>
                <w:rtl/>
              </w:rPr>
              <w:t>שמות המוסמכים לחתום ולהתחייב בשם המציע ומספרי ת.ז. שלהם:</w:t>
            </w:r>
          </w:p>
          <w:p w:rsidR="00547D17" w:rsidRPr="00214B62" w:rsidRDefault="00547D17" w:rsidP="0017332E">
            <w:pPr>
              <w:spacing w:line="360" w:lineRule="auto"/>
              <w:ind w:left="720" w:hanging="590"/>
              <w:jc w:val="both"/>
              <w:rPr>
                <w:rFonts w:cs="David"/>
                <w:sz w:val="24"/>
                <w:rtl/>
              </w:rPr>
            </w:pPr>
          </w:p>
        </w:tc>
        <w:tc>
          <w:tcPr>
            <w:tcW w:w="4962" w:type="dxa"/>
            <w:tcBorders>
              <w:left w:val="single" w:sz="4" w:space="0" w:color="auto"/>
            </w:tcBorders>
          </w:tcPr>
          <w:p w:rsidR="00547D17" w:rsidRPr="00214B62" w:rsidRDefault="00547D17" w:rsidP="0038110F">
            <w:pPr>
              <w:spacing w:line="360" w:lineRule="auto"/>
              <w:jc w:val="both"/>
              <w:rPr>
                <w:rFonts w:cs="David"/>
                <w:sz w:val="24"/>
                <w:rtl/>
              </w:rPr>
            </w:pPr>
          </w:p>
          <w:p w:rsidR="00547D17" w:rsidRPr="00214B62" w:rsidRDefault="00547D17" w:rsidP="0038110F">
            <w:pPr>
              <w:spacing w:line="360" w:lineRule="auto"/>
              <w:jc w:val="both"/>
              <w:rPr>
                <w:rFonts w:cs="David"/>
                <w:sz w:val="24"/>
                <w:rtl/>
              </w:rPr>
            </w:pPr>
          </w:p>
          <w:p w:rsidR="00547D17" w:rsidRPr="00214B62" w:rsidRDefault="00547D17" w:rsidP="0038110F">
            <w:pPr>
              <w:spacing w:line="360" w:lineRule="auto"/>
              <w:jc w:val="both"/>
              <w:rPr>
                <w:rFonts w:cs="David"/>
                <w:sz w:val="24"/>
                <w:rtl/>
              </w:rPr>
            </w:pPr>
          </w:p>
          <w:p w:rsidR="00547D17" w:rsidRPr="00214B62" w:rsidRDefault="00547D17" w:rsidP="0038110F">
            <w:pPr>
              <w:spacing w:line="360" w:lineRule="auto"/>
              <w:jc w:val="both"/>
              <w:rPr>
                <w:rFonts w:cs="David"/>
                <w:sz w:val="24"/>
                <w:rtl/>
              </w:rPr>
            </w:pPr>
          </w:p>
        </w:tc>
      </w:tr>
      <w:tr w:rsidR="00547D17" w:rsidRPr="00214B62" w:rsidTr="00857883">
        <w:trPr>
          <w:trHeight w:val="20"/>
        </w:trPr>
        <w:tc>
          <w:tcPr>
            <w:tcW w:w="3923" w:type="dxa"/>
            <w:tcBorders>
              <w:top w:val="nil"/>
              <w:left w:val="nil"/>
              <w:bottom w:val="nil"/>
              <w:right w:val="single" w:sz="4" w:space="0" w:color="auto"/>
            </w:tcBorders>
            <w:vAlign w:val="center"/>
          </w:tcPr>
          <w:p w:rsidR="00547D17" w:rsidRPr="00214B62" w:rsidRDefault="00547D17" w:rsidP="0017332E">
            <w:pPr>
              <w:widowControl/>
              <w:numPr>
                <w:ilvl w:val="1"/>
                <w:numId w:val="5"/>
              </w:numPr>
              <w:spacing w:line="360" w:lineRule="auto"/>
              <w:ind w:hanging="590"/>
              <w:jc w:val="both"/>
              <w:rPr>
                <w:rFonts w:cs="David"/>
                <w:sz w:val="24"/>
                <w:rtl/>
              </w:rPr>
            </w:pPr>
            <w:r w:rsidRPr="00214B62">
              <w:rPr>
                <w:rFonts w:cs="David"/>
                <w:sz w:val="24"/>
                <w:rtl/>
              </w:rPr>
              <w:t>שם המנהל הכללי:</w:t>
            </w:r>
          </w:p>
        </w:tc>
        <w:tc>
          <w:tcPr>
            <w:tcW w:w="4962" w:type="dxa"/>
            <w:tcBorders>
              <w:left w:val="single" w:sz="4" w:space="0" w:color="auto"/>
            </w:tcBorders>
          </w:tcPr>
          <w:p w:rsidR="00547D17" w:rsidRPr="00214B62" w:rsidRDefault="00547D17" w:rsidP="0038110F">
            <w:pPr>
              <w:spacing w:line="360" w:lineRule="auto"/>
              <w:jc w:val="both"/>
              <w:rPr>
                <w:rFonts w:cs="David"/>
                <w:sz w:val="24"/>
                <w:rtl/>
              </w:rPr>
            </w:pPr>
          </w:p>
        </w:tc>
      </w:tr>
      <w:tr w:rsidR="00547D17" w:rsidRPr="00214B62" w:rsidTr="00857883">
        <w:trPr>
          <w:trHeight w:val="20"/>
        </w:trPr>
        <w:tc>
          <w:tcPr>
            <w:tcW w:w="3923" w:type="dxa"/>
            <w:tcBorders>
              <w:top w:val="nil"/>
              <w:left w:val="nil"/>
              <w:bottom w:val="nil"/>
              <w:right w:val="single" w:sz="4" w:space="0" w:color="auto"/>
            </w:tcBorders>
            <w:vAlign w:val="center"/>
          </w:tcPr>
          <w:p w:rsidR="00547D17" w:rsidRPr="00214B62" w:rsidRDefault="00547D17" w:rsidP="0017332E">
            <w:pPr>
              <w:widowControl/>
              <w:numPr>
                <w:ilvl w:val="1"/>
                <w:numId w:val="5"/>
              </w:numPr>
              <w:spacing w:line="360" w:lineRule="auto"/>
              <w:ind w:hanging="590"/>
              <w:jc w:val="both"/>
              <w:rPr>
                <w:rFonts w:cs="David"/>
                <w:sz w:val="24"/>
              </w:rPr>
            </w:pPr>
            <w:r w:rsidRPr="00214B62">
              <w:rPr>
                <w:rFonts w:cs="David"/>
                <w:sz w:val="24"/>
                <w:rtl/>
              </w:rPr>
              <w:t>מען המציע (כולל מיקוד):</w:t>
            </w:r>
          </w:p>
          <w:p w:rsidR="00547D17" w:rsidRPr="00214B62" w:rsidRDefault="00547D17" w:rsidP="0017332E">
            <w:pPr>
              <w:spacing w:line="360" w:lineRule="auto"/>
              <w:ind w:left="720" w:hanging="590"/>
              <w:jc w:val="both"/>
              <w:rPr>
                <w:rFonts w:cs="David"/>
                <w:sz w:val="24"/>
                <w:rtl/>
              </w:rPr>
            </w:pPr>
          </w:p>
        </w:tc>
        <w:tc>
          <w:tcPr>
            <w:tcW w:w="4962" w:type="dxa"/>
            <w:tcBorders>
              <w:left w:val="single" w:sz="4" w:space="0" w:color="auto"/>
            </w:tcBorders>
          </w:tcPr>
          <w:p w:rsidR="00547D17" w:rsidRPr="00214B62" w:rsidRDefault="00547D17" w:rsidP="0038110F">
            <w:pPr>
              <w:spacing w:line="360" w:lineRule="auto"/>
              <w:jc w:val="both"/>
              <w:rPr>
                <w:rFonts w:cs="David"/>
                <w:sz w:val="24"/>
                <w:rtl/>
              </w:rPr>
            </w:pPr>
          </w:p>
          <w:p w:rsidR="00547D17" w:rsidRPr="00214B62" w:rsidRDefault="00547D17" w:rsidP="0038110F">
            <w:pPr>
              <w:spacing w:line="360" w:lineRule="auto"/>
              <w:jc w:val="both"/>
              <w:rPr>
                <w:rFonts w:cs="David"/>
                <w:sz w:val="24"/>
                <w:rtl/>
              </w:rPr>
            </w:pPr>
          </w:p>
          <w:p w:rsidR="00547D17" w:rsidRPr="00214B62" w:rsidRDefault="00547D17" w:rsidP="0038110F">
            <w:pPr>
              <w:spacing w:line="360" w:lineRule="auto"/>
              <w:jc w:val="both"/>
              <w:rPr>
                <w:rFonts w:cs="David"/>
                <w:sz w:val="24"/>
                <w:rtl/>
              </w:rPr>
            </w:pPr>
          </w:p>
        </w:tc>
      </w:tr>
      <w:tr w:rsidR="00547D17" w:rsidRPr="00214B62" w:rsidTr="00857883">
        <w:trPr>
          <w:trHeight w:val="20"/>
        </w:trPr>
        <w:tc>
          <w:tcPr>
            <w:tcW w:w="3923" w:type="dxa"/>
            <w:tcBorders>
              <w:top w:val="nil"/>
              <w:left w:val="nil"/>
              <w:bottom w:val="nil"/>
              <w:right w:val="single" w:sz="4" w:space="0" w:color="auto"/>
            </w:tcBorders>
            <w:vAlign w:val="center"/>
          </w:tcPr>
          <w:p w:rsidR="00547D17" w:rsidRPr="00214B62" w:rsidRDefault="00547D17" w:rsidP="0017332E">
            <w:pPr>
              <w:widowControl/>
              <w:numPr>
                <w:ilvl w:val="1"/>
                <w:numId w:val="5"/>
              </w:numPr>
              <w:tabs>
                <w:tab w:val="clear" w:pos="720"/>
                <w:tab w:val="num" w:pos="810"/>
              </w:tabs>
              <w:spacing w:line="360" w:lineRule="auto"/>
              <w:ind w:hanging="590"/>
              <w:jc w:val="both"/>
              <w:rPr>
                <w:rFonts w:cs="David"/>
                <w:sz w:val="24"/>
                <w:rtl/>
              </w:rPr>
            </w:pPr>
            <w:r w:rsidRPr="00214B62">
              <w:rPr>
                <w:rFonts w:cs="David"/>
                <w:sz w:val="24"/>
                <w:rtl/>
              </w:rPr>
              <w:t>שם איש הקשר למכרז זה:</w:t>
            </w:r>
          </w:p>
        </w:tc>
        <w:tc>
          <w:tcPr>
            <w:tcW w:w="4962" w:type="dxa"/>
            <w:tcBorders>
              <w:left w:val="single" w:sz="4" w:space="0" w:color="auto"/>
            </w:tcBorders>
          </w:tcPr>
          <w:p w:rsidR="00547D17" w:rsidRPr="00214B62" w:rsidRDefault="00547D17" w:rsidP="0038110F">
            <w:pPr>
              <w:spacing w:line="360" w:lineRule="auto"/>
              <w:jc w:val="both"/>
              <w:rPr>
                <w:rFonts w:cs="David"/>
                <w:sz w:val="24"/>
              </w:rPr>
            </w:pPr>
          </w:p>
        </w:tc>
      </w:tr>
      <w:tr w:rsidR="00547D17" w:rsidRPr="00214B62" w:rsidTr="00857883">
        <w:trPr>
          <w:trHeight w:val="20"/>
        </w:trPr>
        <w:tc>
          <w:tcPr>
            <w:tcW w:w="3923" w:type="dxa"/>
            <w:tcBorders>
              <w:top w:val="nil"/>
              <w:left w:val="nil"/>
              <w:bottom w:val="nil"/>
              <w:right w:val="single" w:sz="4" w:space="0" w:color="auto"/>
            </w:tcBorders>
            <w:vAlign w:val="center"/>
          </w:tcPr>
          <w:p w:rsidR="00547D17" w:rsidRPr="00214B62" w:rsidRDefault="00547D17" w:rsidP="0017332E">
            <w:pPr>
              <w:widowControl/>
              <w:numPr>
                <w:ilvl w:val="1"/>
                <w:numId w:val="5"/>
              </w:numPr>
              <w:tabs>
                <w:tab w:val="clear" w:pos="720"/>
                <w:tab w:val="num" w:pos="810"/>
              </w:tabs>
              <w:spacing w:line="360" w:lineRule="auto"/>
              <w:ind w:hanging="590"/>
              <w:jc w:val="both"/>
              <w:rPr>
                <w:rFonts w:cs="David"/>
                <w:sz w:val="24"/>
              </w:rPr>
            </w:pPr>
            <w:r w:rsidRPr="00214B62">
              <w:rPr>
                <w:rFonts w:cs="David"/>
                <w:sz w:val="24"/>
                <w:rtl/>
              </w:rPr>
              <w:t>טלפונים:</w:t>
            </w:r>
          </w:p>
        </w:tc>
        <w:tc>
          <w:tcPr>
            <w:tcW w:w="4962" w:type="dxa"/>
            <w:tcBorders>
              <w:left w:val="single" w:sz="4" w:space="0" w:color="auto"/>
            </w:tcBorders>
          </w:tcPr>
          <w:p w:rsidR="00547D17" w:rsidRPr="00214B62" w:rsidRDefault="00547D17" w:rsidP="0038110F">
            <w:pPr>
              <w:spacing w:line="360" w:lineRule="auto"/>
              <w:jc w:val="both"/>
              <w:rPr>
                <w:rFonts w:cs="David"/>
                <w:sz w:val="24"/>
              </w:rPr>
            </w:pPr>
          </w:p>
        </w:tc>
      </w:tr>
      <w:tr w:rsidR="00547D17" w:rsidRPr="00214B62" w:rsidTr="00857883">
        <w:trPr>
          <w:trHeight w:val="20"/>
        </w:trPr>
        <w:tc>
          <w:tcPr>
            <w:tcW w:w="3923" w:type="dxa"/>
            <w:tcBorders>
              <w:top w:val="nil"/>
              <w:left w:val="nil"/>
              <w:bottom w:val="nil"/>
              <w:right w:val="single" w:sz="4" w:space="0" w:color="auto"/>
            </w:tcBorders>
            <w:vAlign w:val="center"/>
          </w:tcPr>
          <w:p w:rsidR="00547D17" w:rsidRPr="00214B62" w:rsidRDefault="00547D17" w:rsidP="0017332E">
            <w:pPr>
              <w:widowControl/>
              <w:numPr>
                <w:ilvl w:val="1"/>
                <w:numId w:val="5"/>
              </w:numPr>
              <w:tabs>
                <w:tab w:val="clear" w:pos="720"/>
                <w:tab w:val="num" w:pos="810"/>
              </w:tabs>
              <w:spacing w:line="360" w:lineRule="auto"/>
              <w:ind w:hanging="590"/>
              <w:jc w:val="both"/>
              <w:rPr>
                <w:rFonts w:cs="David"/>
                <w:sz w:val="24"/>
              </w:rPr>
            </w:pPr>
            <w:r w:rsidRPr="00214B62">
              <w:rPr>
                <w:rFonts w:cs="David"/>
                <w:sz w:val="24"/>
                <w:rtl/>
              </w:rPr>
              <w:t>פקסימיליה:</w:t>
            </w:r>
          </w:p>
        </w:tc>
        <w:tc>
          <w:tcPr>
            <w:tcW w:w="4962" w:type="dxa"/>
            <w:tcBorders>
              <w:left w:val="single" w:sz="4" w:space="0" w:color="auto"/>
            </w:tcBorders>
          </w:tcPr>
          <w:p w:rsidR="00547D17" w:rsidRPr="00214B62" w:rsidRDefault="00547D17" w:rsidP="0038110F">
            <w:pPr>
              <w:spacing w:line="360" w:lineRule="auto"/>
              <w:jc w:val="both"/>
              <w:rPr>
                <w:rFonts w:cs="David"/>
                <w:sz w:val="24"/>
              </w:rPr>
            </w:pPr>
          </w:p>
        </w:tc>
      </w:tr>
      <w:tr w:rsidR="00547D17" w:rsidRPr="00214B62" w:rsidTr="00857883">
        <w:trPr>
          <w:trHeight w:val="20"/>
        </w:trPr>
        <w:tc>
          <w:tcPr>
            <w:tcW w:w="3923" w:type="dxa"/>
            <w:tcBorders>
              <w:top w:val="nil"/>
              <w:left w:val="nil"/>
              <w:bottom w:val="nil"/>
              <w:right w:val="single" w:sz="4" w:space="0" w:color="auto"/>
            </w:tcBorders>
            <w:vAlign w:val="center"/>
          </w:tcPr>
          <w:p w:rsidR="00547D17" w:rsidRPr="00214B62" w:rsidRDefault="00547D17" w:rsidP="0017332E">
            <w:pPr>
              <w:widowControl/>
              <w:numPr>
                <w:ilvl w:val="1"/>
                <w:numId w:val="5"/>
              </w:numPr>
              <w:tabs>
                <w:tab w:val="clear" w:pos="720"/>
                <w:tab w:val="num" w:pos="810"/>
              </w:tabs>
              <w:spacing w:line="360" w:lineRule="auto"/>
              <w:ind w:hanging="590"/>
              <w:jc w:val="both"/>
              <w:rPr>
                <w:rFonts w:cs="David"/>
                <w:sz w:val="24"/>
              </w:rPr>
            </w:pPr>
            <w:r w:rsidRPr="00214B62">
              <w:rPr>
                <w:rFonts w:cs="David" w:hint="eastAsia"/>
                <w:sz w:val="24"/>
                <w:rtl/>
              </w:rPr>
              <w:t>מס</w:t>
            </w:r>
            <w:r w:rsidRPr="00214B62">
              <w:rPr>
                <w:rFonts w:cs="David"/>
                <w:sz w:val="24"/>
                <w:rtl/>
              </w:rPr>
              <w:t xml:space="preserve">' </w:t>
            </w:r>
            <w:r w:rsidRPr="00214B62">
              <w:rPr>
                <w:rFonts w:cs="David" w:hint="eastAsia"/>
                <w:sz w:val="24"/>
                <w:rtl/>
              </w:rPr>
              <w:t>טלפון</w:t>
            </w:r>
            <w:r w:rsidRPr="00214B62">
              <w:rPr>
                <w:rFonts w:cs="David"/>
                <w:sz w:val="24"/>
                <w:rtl/>
              </w:rPr>
              <w:t xml:space="preserve"> </w:t>
            </w:r>
            <w:r w:rsidRPr="00214B62">
              <w:rPr>
                <w:rFonts w:cs="David" w:hint="eastAsia"/>
                <w:sz w:val="24"/>
                <w:rtl/>
              </w:rPr>
              <w:t>נייד</w:t>
            </w:r>
            <w:r w:rsidRPr="00214B62">
              <w:rPr>
                <w:rFonts w:cs="David"/>
                <w:sz w:val="24"/>
                <w:rtl/>
              </w:rPr>
              <w:t>:</w:t>
            </w:r>
          </w:p>
        </w:tc>
        <w:tc>
          <w:tcPr>
            <w:tcW w:w="4962" w:type="dxa"/>
            <w:tcBorders>
              <w:left w:val="single" w:sz="4" w:space="0" w:color="auto"/>
            </w:tcBorders>
          </w:tcPr>
          <w:p w:rsidR="00547D17" w:rsidRPr="00214B62" w:rsidRDefault="00547D17" w:rsidP="0038110F">
            <w:pPr>
              <w:spacing w:line="360" w:lineRule="auto"/>
              <w:jc w:val="both"/>
              <w:rPr>
                <w:rFonts w:cs="David"/>
                <w:sz w:val="24"/>
              </w:rPr>
            </w:pPr>
          </w:p>
        </w:tc>
      </w:tr>
      <w:tr w:rsidR="00547D17" w:rsidRPr="00214B62" w:rsidTr="00857883">
        <w:trPr>
          <w:trHeight w:val="884"/>
        </w:trPr>
        <w:tc>
          <w:tcPr>
            <w:tcW w:w="3923" w:type="dxa"/>
            <w:tcBorders>
              <w:top w:val="nil"/>
              <w:left w:val="nil"/>
              <w:bottom w:val="nil"/>
              <w:right w:val="single" w:sz="4" w:space="0" w:color="auto"/>
            </w:tcBorders>
            <w:vAlign w:val="center"/>
          </w:tcPr>
          <w:p w:rsidR="00547D17" w:rsidRPr="00214B62" w:rsidRDefault="007F1FB0" w:rsidP="0017332E">
            <w:pPr>
              <w:widowControl/>
              <w:numPr>
                <w:ilvl w:val="1"/>
                <w:numId w:val="5"/>
              </w:numPr>
              <w:tabs>
                <w:tab w:val="clear" w:pos="720"/>
                <w:tab w:val="num" w:pos="810"/>
              </w:tabs>
              <w:spacing w:line="360" w:lineRule="auto"/>
              <w:ind w:hanging="590"/>
              <w:jc w:val="both"/>
              <w:rPr>
                <w:rFonts w:cs="David"/>
                <w:sz w:val="24"/>
              </w:rPr>
            </w:pPr>
            <w:r w:rsidRPr="00214B62">
              <w:rPr>
                <w:rFonts w:cs="David" w:hint="eastAsia"/>
                <w:sz w:val="24"/>
                <w:rtl/>
              </w:rPr>
              <w:t>דוא</w:t>
            </w:r>
            <w:r w:rsidRPr="00214B62">
              <w:rPr>
                <w:rFonts w:cs="David"/>
                <w:sz w:val="24"/>
                <w:rtl/>
              </w:rPr>
              <w:t>"ל</w:t>
            </w:r>
            <w:r w:rsidR="00547D17" w:rsidRPr="00214B62">
              <w:rPr>
                <w:rFonts w:cs="David"/>
                <w:sz w:val="24"/>
                <w:rtl/>
              </w:rPr>
              <w:t>:</w:t>
            </w:r>
          </w:p>
          <w:p w:rsidR="00547D17" w:rsidRPr="00214B62" w:rsidRDefault="00547D17" w:rsidP="0017332E">
            <w:pPr>
              <w:spacing w:line="360" w:lineRule="auto"/>
              <w:ind w:left="720" w:hanging="590"/>
              <w:jc w:val="both"/>
              <w:rPr>
                <w:rFonts w:cs="David"/>
                <w:sz w:val="24"/>
                <w:rtl/>
              </w:rPr>
            </w:pPr>
          </w:p>
        </w:tc>
        <w:tc>
          <w:tcPr>
            <w:tcW w:w="4962" w:type="dxa"/>
            <w:tcBorders>
              <w:left w:val="single" w:sz="4" w:space="0" w:color="auto"/>
            </w:tcBorders>
          </w:tcPr>
          <w:p w:rsidR="00547D17" w:rsidRPr="00214B62" w:rsidRDefault="00547D17" w:rsidP="0038110F">
            <w:pPr>
              <w:spacing w:line="360" w:lineRule="auto"/>
              <w:jc w:val="both"/>
              <w:rPr>
                <w:rFonts w:cs="David"/>
                <w:sz w:val="24"/>
                <w:rtl/>
              </w:rPr>
            </w:pPr>
          </w:p>
          <w:p w:rsidR="00547D17" w:rsidRPr="00214B62" w:rsidRDefault="00547D17" w:rsidP="0038110F">
            <w:pPr>
              <w:spacing w:line="360" w:lineRule="auto"/>
              <w:jc w:val="both"/>
              <w:rPr>
                <w:rFonts w:cs="David"/>
                <w:sz w:val="24"/>
                <w:rtl/>
              </w:rPr>
            </w:pPr>
          </w:p>
          <w:p w:rsidR="00547D17" w:rsidRPr="00214B62" w:rsidRDefault="00547D17" w:rsidP="0038110F">
            <w:pPr>
              <w:spacing w:line="360" w:lineRule="auto"/>
              <w:jc w:val="both"/>
              <w:rPr>
                <w:rFonts w:cs="David"/>
                <w:sz w:val="24"/>
                <w:rtl/>
              </w:rPr>
            </w:pPr>
          </w:p>
        </w:tc>
      </w:tr>
    </w:tbl>
    <w:p w:rsidR="00326211" w:rsidRPr="00214B62" w:rsidRDefault="00326211" w:rsidP="0092588F">
      <w:pPr>
        <w:keepNext/>
        <w:widowControl/>
        <w:bidi w:val="0"/>
        <w:rPr>
          <w:rFonts w:cs="David"/>
          <w:b/>
          <w:bCs/>
        </w:rPr>
      </w:pPr>
      <w:bookmarkStart w:id="117" w:name="_Ref312313240"/>
      <w:bookmarkStart w:id="118" w:name="perticipentexperience"/>
      <w:bookmarkEnd w:id="116"/>
      <w:r w:rsidRPr="00214B62">
        <w:rPr>
          <w:rFonts w:cs="David"/>
          <w:b/>
          <w:bCs/>
          <w:rtl/>
        </w:rPr>
        <w:br w:type="page"/>
      </w:r>
    </w:p>
    <w:p w:rsidR="00DC043E" w:rsidRPr="00214B62" w:rsidRDefault="00DC043E" w:rsidP="00360C81">
      <w:pPr>
        <w:keepNext/>
        <w:keepLines/>
        <w:widowControl/>
        <w:numPr>
          <w:ilvl w:val="0"/>
          <w:numId w:val="5"/>
        </w:numPr>
        <w:spacing w:after="120" w:line="360" w:lineRule="auto"/>
        <w:ind w:left="357" w:hanging="357"/>
        <w:jc w:val="both"/>
        <w:rPr>
          <w:rFonts w:cs="David"/>
          <w:b/>
          <w:bCs/>
          <w:u w:val="single"/>
          <w:rtl/>
        </w:rPr>
      </w:pPr>
      <w:bookmarkStart w:id="119" w:name="_Ref332106477"/>
      <w:r w:rsidRPr="00214B62">
        <w:rPr>
          <w:rFonts w:cs="David"/>
          <w:b/>
          <w:bCs/>
          <w:u w:val="single"/>
          <w:rtl/>
        </w:rPr>
        <w:t>הוכחת העמידה בדרישות הסף והוכחת עמידה בדרישות הנוספות</w:t>
      </w:r>
    </w:p>
    <w:tbl>
      <w:tblPr>
        <w:bidiVisual/>
        <w:tblW w:w="9535" w:type="dxa"/>
        <w:tblInd w:w="-4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71"/>
        <w:gridCol w:w="5245"/>
        <w:gridCol w:w="3119"/>
      </w:tblGrid>
      <w:tr w:rsidR="00DC043E" w:rsidRPr="00214B62" w:rsidTr="00CC75C3">
        <w:tc>
          <w:tcPr>
            <w:tcW w:w="1171" w:type="dxa"/>
            <w:vMerge w:val="restart"/>
            <w:tcBorders>
              <w:top w:val="single" w:sz="4" w:space="0" w:color="auto"/>
              <w:left w:val="single" w:sz="4" w:space="0" w:color="auto"/>
              <w:right w:val="single" w:sz="4" w:space="0" w:color="auto"/>
            </w:tcBorders>
            <w:shd w:val="clear" w:color="auto" w:fill="FFFFFF"/>
            <w:vAlign w:val="center"/>
          </w:tcPr>
          <w:p w:rsidR="00DC043E" w:rsidRPr="00214B62" w:rsidRDefault="00DC043E" w:rsidP="00360C81">
            <w:pPr>
              <w:keepNext/>
              <w:keepLines/>
              <w:spacing w:line="360" w:lineRule="auto"/>
              <w:jc w:val="center"/>
              <w:rPr>
                <w:rFonts w:cs="David"/>
                <w:b/>
                <w:bCs/>
              </w:rPr>
            </w:pPr>
            <w:r w:rsidRPr="00214B62">
              <w:rPr>
                <w:rFonts w:cs="David" w:hint="eastAsia"/>
                <w:b/>
                <w:bCs/>
                <w:rtl/>
              </w:rPr>
              <w:t>סעיף</w:t>
            </w:r>
            <w:r w:rsidRPr="00214B62">
              <w:rPr>
                <w:rFonts w:cs="David"/>
                <w:b/>
                <w:bCs/>
                <w:rtl/>
              </w:rPr>
              <w:t xml:space="preserve"> במכרז </w:t>
            </w:r>
          </w:p>
        </w:tc>
        <w:tc>
          <w:tcPr>
            <w:tcW w:w="5245" w:type="dxa"/>
            <w:tcBorders>
              <w:top w:val="single" w:sz="4" w:space="0" w:color="auto"/>
              <w:left w:val="single" w:sz="4" w:space="0" w:color="auto"/>
              <w:bottom w:val="single" w:sz="4" w:space="0" w:color="auto"/>
              <w:right w:val="single" w:sz="4" w:space="0" w:color="auto"/>
            </w:tcBorders>
            <w:shd w:val="clear" w:color="auto" w:fill="FFFFFF"/>
            <w:vAlign w:val="center"/>
          </w:tcPr>
          <w:p w:rsidR="00DC043E" w:rsidRPr="00214B62" w:rsidRDefault="00DC043E" w:rsidP="00360C81">
            <w:pPr>
              <w:keepNext/>
              <w:keepLines/>
              <w:spacing w:line="360" w:lineRule="auto"/>
              <w:jc w:val="center"/>
              <w:rPr>
                <w:rFonts w:cs="David"/>
                <w:b/>
                <w:bCs/>
              </w:rPr>
            </w:pPr>
            <w:r w:rsidRPr="00214B62">
              <w:rPr>
                <w:rFonts w:cs="David"/>
                <w:b/>
                <w:bCs/>
                <w:rtl/>
              </w:rPr>
              <w:t>הנושא</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tcPr>
          <w:p w:rsidR="00DC043E" w:rsidRPr="00214B62" w:rsidRDefault="00DC043E" w:rsidP="00360C81">
            <w:pPr>
              <w:keepNext/>
              <w:keepLines/>
              <w:spacing w:line="360" w:lineRule="auto"/>
              <w:jc w:val="center"/>
              <w:rPr>
                <w:rFonts w:cs="David"/>
                <w:b/>
                <w:bCs/>
              </w:rPr>
            </w:pPr>
            <w:r w:rsidRPr="00214B62">
              <w:rPr>
                <w:rFonts w:cs="David"/>
                <w:b/>
                <w:bCs/>
                <w:rtl/>
              </w:rPr>
              <w:t>ההוכחה</w:t>
            </w:r>
          </w:p>
        </w:tc>
      </w:tr>
      <w:tr w:rsidR="00DC043E" w:rsidRPr="00214B62" w:rsidTr="00CC75C3">
        <w:tc>
          <w:tcPr>
            <w:tcW w:w="1171" w:type="dxa"/>
            <w:vMerge/>
            <w:tcBorders>
              <w:left w:val="single" w:sz="4" w:space="0" w:color="auto"/>
              <w:bottom w:val="single" w:sz="4" w:space="0" w:color="auto"/>
              <w:right w:val="single" w:sz="4" w:space="0" w:color="auto"/>
            </w:tcBorders>
            <w:vAlign w:val="center"/>
          </w:tcPr>
          <w:p w:rsidR="00DC043E" w:rsidRPr="00214B62" w:rsidRDefault="00DC043E" w:rsidP="00360C81">
            <w:pPr>
              <w:keepNext/>
              <w:keepLines/>
              <w:spacing w:line="360" w:lineRule="auto"/>
              <w:jc w:val="center"/>
              <w:rPr>
                <w:rFonts w:cs="David"/>
                <w:rtl/>
              </w:rPr>
            </w:pPr>
          </w:p>
        </w:tc>
        <w:tc>
          <w:tcPr>
            <w:tcW w:w="5245" w:type="dxa"/>
            <w:tcBorders>
              <w:top w:val="single" w:sz="4" w:space="0" w:color="auto"/>
              <w:left w:val="single" w:sz="4" w:space="0" w:color="auto"/>
              <w:bottom w:val="single" w:sz="4" w:space="0" w:color="auto"/>
              <w:right w:val="single" w:sz="4" w:space="0" w:color="auto"/>
            </w:tcBorders>
            <w:vAlign w:val="center"/>
          </w:tcPr>
          <w:p w:rsidR="00DC043E" w:rsidRPr="00214B62" w:rsidRDefault="00DC043E" w:rsidP="00360C81">
            <w:pPr>
              <w:pStyle w:val="Style2"/>
              <w:keepNext/>
              <w:keepLines/>
              <w:numPr>
                <w:ilvl w:val="0"/>
                <w:numId w:val="0"/>
              </w:numPr>
              <w:jc w:val="center"/>
              <w:rPr>
                <w:u w:val="none"/>
                <w:rtl/>
              </w:rPr>
            </w:pPr>
            <w:r w:rsidRPr="00214B62">
              <w:rPr>
                <w:rFonts w:hint="eastAsia"/>
                <w:sz w:val="20"/>
                <w:u w:val="none"/>
                <w:rtl/>
              </w:rPr>
              <w:t>הוכחות</w:t>
            </w:r>
            <w:r w:rsidRPr="00214B62">
              <w:rPr>
                <w:u w:val="none"/>
                <w:rtl/>
              </w:rPr>
              <w:t xml:space="preserve"> על עמידה בתנאי סף</w:t>
            </w:r>
          </w:p>
        </w:tc>
        <w:tc>
          <w:tcPr>
            <w:tcW w:w="3119" w:type="dxa"/>
            <w:tcBorders>
              <w:top w:val="single" w:sz="4" w:space="0" w:color="auto"/>
              <w:left w:val="single" w:sz="4" w:space="0" w:color="auto"/>
              <w:bottom w:val="single" w:sz="4" w:space="0" w:color="auto"/>
              <w:right w:val="single" w:sz="4" w:space="0" w:color="auto"/>
            </w:tcBorders>
            <w:vAlign w:val="center"/>
          </w:tcPr>
          <w:p w:rsidR="00DC043E" w:rsidRPr="00214B62" w:rsidRDefault="00DC043E" w:rsidP="00360C81">
            <w:pPr>
              <w:keepNext/>
              <w:keepLines/>
              <w:spacing w:line="360" w:lineRule="auto"/>
              <w:jc w:val="center"/>
              <w:rPr>
                <w:rFonts w:cs="David"/>
              </w:rPr>
            </w:pPr>
          </w:p>
        </w:tc>
      </w:tr>
      <w:tr w:rsidR="00DC043E" w:rsidRPr="00214B62" w:rsidTr="00CC75C3">
        <w:tc>
          <w:tcPr>
            <w:tcW w:w="1171" w:type="dxa"/>
            <w:tcBorders>
              <w:top w:val="single" w:sz="4" w:space="0" w:color="auto"/>
              <w:left w:val="single" w:sz="4" w:space="0" w:color="auto"/>
              <w:bottom w:val="single" w:sz="4" w:space="0" w:color="auto"/>
              <w:right w:val="single" w:sz="4" w:space="0" w:color="auto"/>
            </w:tcBorders>
            <w:vAlign w:val="center"/>
          </w:tcPr>
          <w:p w:rsidR="00DC043E" w:rsidRPr="00214B62" w:rsidRDefault="00914A42" w:rsidP="00360C81">
            <w:pPr>
              <w:keepNext/>
              <w:keepLines/>
              <w:spacing w:line="360" w:lineRule="auto"/>
              <w:jc w:val="center"/>
              <w:rPr>
                <w:rFonts w:ascii="David" w:hAnsi="David" w:cs="David"/>
                <w:sz w:val="24"/>
              </w:rPr>
            </w:pPr>
            <w:r w:rsidRPr="00214B62">
              <w:rPr>
                <w:rFonts w:ascii="David" w:hAnsi="David" w:cs="David"/>
                <w:sz w:val="24"/>
                <w:rtl/>
              </w:rPr>
              <w:fldChar w:fldCharType="begin"/>
            </w:r>
            <w:r w:rsidRPr="00214B62">
              <w:rPr>
                <w:rFonts w:ascii="David" w:hAnsi="David" w:cs="David"/>
                <w:sz w:val="24"/>
                <w:rtl/>
              </w:rPr>
              <w:instrText xml:space="preserve"> </w:instrText>
            </w:r>
            <w:r w:rsidRPr="00214B62">
              <w:rPr>
                <w:rFonts w:ascii="David" w:hAnsi="David" w:cs="David"/>
                <w:sz w:val="24"/>
              </w:rPr>
              <w:instrText>REF</w:instrText>
            </w:r>
            <w:r w:rsidRPr="00214B62">
              <w:rPr>
                <w:rFonts w:ascii="David" w:hAnsi="David" w:cs="David"/>
                <w:sz w:val="24"/>
                <w:rtl/>
              </w:rPr>
              <w:instrText xml:space="preserve"> _</w:instrText>
            </w:r>
            <w:r w:rsidRPr="00214B62">
              <w:rPr>
                <w:rFonts w:ascii="David" w:hAnsi="David" w:cs="David"/>
                <w:sz w:val="24"/>
              </w:rPr>
              <w:instrText>Ref486234281 \r \h</w:instrText>
            </w:r>
            <w:r w:rsidRPr="00214B62">
              <w:rPr>
                <w:rFonts w:ascii="David" w:hAnsi="David" w:cs="David"/>
                <w:sz w:val="24"/>
                <w:rtl/>
              </w:rPr>
              <w:instrText xml:space="preserve"> </w:instrText>
            </w:r>
            <w:r w:rsidR="00214B62">
              <w:rPr>
                <w:rFonts w:ascii="David" w:hAnsi="David" w:cs="David"/>
                <w:sz w:val="24"/>
                <w:rtl/>
              </w:rPr>
              <w:instrText xml:space="preserve"> \* </w:instrText>
            </w:r>
            <w:r w:rsidR="00214B62">
              <w:rPr>
                <w:rFonts w:ascii="David" w:hAnsi="David" w:cs="David"/>
                <w:sz w:val="24"/>
              </w:rPr>
              <w:instrText>MERGEFORMAT</w:instrText>
            </w:r>
            <w:r w:rsidR="00214B62">
              <w:rPr>
                <w:rFonts w:ascii="David" w:hAnsi="David" w:cs="David"/>
                <w:sz w:val="24"/>
                <w:rtl/>
              </w:rPr>
              <w:instrText xml:space="preserve"> </w:instrText>
            </w:r>
            <w:r w:rsidRPr="00214B62">
              <w:rPr>
                <w:rFonts w:ascii="David" w:hAnsi="David" w:cs="David"/>
                <w:sz w:val="24"/>
                <w:rtl/>
              </w:rPr>
            </w:r>
            <w:r w:rsidRPr="00214B62">
              <w:rPr>
                <w:rFonts w:ascii="David" w:hAnsi="David" w:cs="David"/>
                <w:sz w:val="24"/>
                <w:rtl/>
              </w:rPr>
              <w:fldChar w:fldCharType="separate"/>
            </w:r>
            <w:r w:rsidR="00C812CE">
              <w:rPr>
                <w:rFonts w:ascii="David" w:hAnsi="David" w:cs="David"/>
                <w:sz w:val="24"/>
                <w:cs/>
              </w:rPr>
              <w:t>‎</w:t>
            </w:r>
            <w:r w:rsidR="00C812CE">
              <w:rPr>
                <w:rFonts w:ascii="David" w:hAnsi="David" w:cs="David"/>
                <w:sz w:val="24"/>
              </w:rPr>
              <w:t>6.1.1</w:t>
            </w:r>
            <w:r w:rsidRPr="00214B62">
              <w:rPr>
                <w:rFonts w:ascii="David" w:hAnsi="David" w:cs="David"/>
                <w:sz w:val="24"/>
                <w:rtl/>
              </w:rP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rsidR="00DC043E" w:rsidRPr="007B40E9" w:rsidRDefault="00235705" w:rsidP="00360C81">
            <w:pPr>
              <w:pStyle w:val="Style2"/>
              <w:keepNext/>
              <w:keepLines/>
              <w:numPr>
                <w:ilvl w:val="0"/>
                <w:numId w:val="0"/>
              </w:numPr>
              <w:rPr>
                <w:b w:val="0"/>
                <w:bCs w:val="0"/>
                <w:sz w:val="20"/>
                <w:u w:val="none"/>
              </w:rPr>
            </w:pPr>
            <w:r w:rsidRPr="00A86796">
              <w:rPr>
                <w:rFonts w:hint="cs"/>
                <w:b w:val="0"/>
                <w:bCs w:val="0"/>
                <w:u w:val="none"/>
                <w:rtl/>
              </w:rPr>
              <w:t>ה</w:t>
            </w:r>
            <w:r w:rsidRPr="003D762B">
              <w:rPr>
                <w:rFonts w:hint="eastAsia"/>
                <w:b w:val="0"/>
                <w:bCs w:val="0"/>
                <w:u w:val="none"/>
                <w:rtl/>
              </w:rPr>
              <w:t>תאגיד</w:t>
            </w:r>
            <w:r w:rsidRPr="003D762B">
              <w:rPr>
                <w:b w:val="0"/>
                <w:bCs w:val="0"/>
                <w:u w:val="none"/>
                <w:rtl/>
              </w:rPr>
              <w:t xml:space="preserve"> </w:t>
            </w:r>
            <w:r w:rsidRPr="003D762B">
              <w:rPr>
                <w:rFonts w:hint="cs"/>
                <w:b w:val="0"/>
                <w:bCs w:val="0"/>
                <w:u w:val="none"/>
                <w:rtl/>
              </w:rPr>
              <w:t xml:space="preserve">הינו תאגיד </w:t>
            </w:r>
            <w:r w:rsidRPr="003D762B">
              <w:rPr>
                <w:rFonts w:hint="eastAsia"/>
                <w:b w:val="0"/>
                <w:bCs w:val="0"/>
                <w:u w:val="none"/>
                <w:rtl/>
              </w:rPr>
              <w:t>המאוגד</w:t>
            </w:r>
            <w:r w:rsidRPr="003D762B">
              <w:rPr>
                <w:b w:val="0"/>
                <w:bCs w:val="0"/>
                <w:u w:val="none"/>
                <w:rtl/>
              </w:rPr>
              <w:t xml:space="preserve"> </w:t>
            </w:r>
            <w:r w:rsidRPr="003D762B">
              <w:rPr>
                <w:rFonts w:hint="eastAsia"/>
                <w:b w:val="0"/>
                <w:bCs w:val="0"/>
                <w:u w:val="none"/>
                <w:rtl/>
              </w:rPr>
              <w:t>כדין</w:t>
            </w:r>
            <w:r w:rsidRPr="003D762B">
              <w:rPr>
                <w:b w:val="0"/>
                <w:bCs w:val="0"/>
                <w:u w:val="none"/>
                <w:rtl/>
              </w:rPr>
              <w:t xml:space="preserve"> </w:t>
            </w:r>
            <w:r w:rsidRPr="007B40E9">
              <w:rPr>
                <w:rFonts w:hint="eastAsia"/>
                <w:b w:val="0"/>
                <w:bCs w:val="0"/>
                <w:u w:val="none"/>
                <w:rtl/>
              </w:rPr>
              <w:t>בישראל</w:t>
            </w:r>
          </w:p>
        </w:tc>
        <w:tc>
          <w:tcPr>
            <w:tcW w:w="3119" w:type="dxa"/>
            <w:tcBorders>
              <w:top w:val="single" w:sz="4" w:space="0" w:color="auto"/>
              <w:left w:val="single" w:sz="4" w:space="0" w:color="auto"/>
              <w:bottom w:val="single" w:sz="4" w:space="0" w:color="auto"/>
              <w:right w:val="single" w:sz="4" w:space="0" w:color="auto"/>
            </w:tcBorders>
            <w:vAlign w:val="center"/>
          </w:tcPr>
          <w:p w:rsidR="00DC043E" w:rsidRPr="00214B62" w:rsidRDefault="00235705" w:rsidP="00360C81">
            <w:pPr>
              <w:keepNext/>
              <w:keepLines/>
              <w:spacing w:line="360" w:lineRule="auto"/>
              <w:jc w:val="both"/>
              <w:rPr>
                <w:rFonts w:cs="David"/>
                <w:rtl/>
              </w:rPr>
            </w:pPr>
            <w:r w:rsidRPr="007B40E9">
              <w:rPr>
                <w:rFonts w:cs="David" w:hint="eastAsia"/>
                <w:sz w:val="24"/>
                <w:rtl/>
              </w:rPr>
              <w:t>תעודת</w:t>
            </w:r>
            <w:r w:rsidRPr="007B40E9">
              <w:rPr>
                <w:rFonts w:cs="David"/>
                <w:sz w:val="24"/>
                <w:rtl/>
              </w:rPr>
              <w:t xml:space="preserve"> </w:t>
            </w:r>
            <w:r w:rsidRPr="007B40E9">
              <w:rPr>
                <w:rFonts w:cs="David" w:hint="eastAsia"/>
                <w:sz w:val="24"/>
                <w:rtl/>
              </w:rPr>
              <w:t>עוסק</w:t>
            </w:r>
            <w:r w:rsidRPr="007B40E9">
              <w:rPr>
                <w:rFonts w:cs="David"/>
                <w:sz w:val="24"/>
                <w:rtl/>
              </w:rPr>
              <w:t xml:space="preserve"> </w:t>
            </w:r>
            <w:r w:rsidRPr="007B40E9">
              <w:rPr>
                <w:rFonts w:cs="David" w:hint="eastAsia"/>
                <w:sz w:val="24"/>
                <w:rtl/>
              </w:rPr>
              <w:t>מורשה</w:t>
            </w:r>
            <w:r w:rsidRPr="007B40E9">
              <w:rPr>
                <w:rFonts w:cs="David"/>
                <w:sz w:val="24"/>
                <w:rtl/>
              </w:rPr>
              <w:t xml:space="preserve"> </w:t>
            </w:r>
            <w:r w:rsidRPr="007B40E9">
              <w:rPr>
                <w:rFonts w:cs="David" w:hint="eastAsia"/>
                <w:sz w:val="24"/>
                <w:rtl/>
              </w:rPr>
              <w:t>ו</w:t>
            </w:r>
            <w:r w:rsidRPr="002236EB">
              <w:rPr>
                <w:rFonts w:cs="David"/>
                <w:sz w:val="24"/>
                <w:rtl/>
              </w:rPr>
              <w:t>/</w:t>
            </w:r>
            <w:r w:rsidRPr="002236EB">
              <w:rPr>
                <w:rFonts w:cs="David" w:hint="eastAsia"/>
                <w:sz w:val="24"/>
                <w:rtl/>
              </w:rPr>
              <w:t>או</w:t>
            </w:r>
            <w:r w:rsidRPr="00147042">
              <w:rPr>
                <w:rFonts w:cs="David"/>
                <w:sz w:val="24"/>
                <w:rtl/>
              </w:rPr>
              <w:t xml:space="preserve"> </w:t>
            </w:r>
            <w:r w:rsidRPr="00AB42D3">
              <w:rPr>
                <w:rFonts w:cs="David" w:hint="eastAsia"/>
                <w:sz w:val="24"/>
                <w:rtl/>
              </w:rPr>
              <w:t>תעודת</w:t>
            </w:r>
            <w:r w:rsidRPr="00AB42D3">
              <w:rPr>
                <w:rFonts w:cs="David"/>
                <w:sz w:val="24"/>
                <w:rtl/>
              </w:rPr>
              <w:t xml:space="preserve"> </w:t>
            </w:r>
            <w:r w:rsidRPr="00924C1A">
              <w:rPr>
                <w:rFonts w:cs="David" w:hint="cs"/>
                <w:sz w:val="24"/>
                <w:rtl/>
              </w:rPr>
              <w:t>התאגדות</w:t>
            </w:r>
            <w:r w:rsidRPr="007229CB">
              <w:rPr>
                <w:rFonts w:cs="David"/>
                <w:sz w:val="24"/>
                <w:rtl/>
              </w:rPr>
              <w:t xml:space="preserve"> </w:t>
            </w:r>
            <w:r w:rsidRPr="00214B62">
              <w:rPr>
                <w:rFonts w:cs="David" w:hint="eastAsia"/>
                <w:sz w:val="24"/>
                <w:rtl/>
              </w:rPr>
              <w:t>מאושרים</w:t>
            </w:r>
            <w:r w:rsidRPr="00214B62">
              <w:rPr>
                <w:rFonts w:cs="David"/>
                <w:sz w:val="24"/>
                <w:rtl/>
              </w:rPr>
              <w:t xml:space="preserve"> </w:t>
            </w:r>
            <w:r w:rsidRPr="00214B62">
              <w:rPr>
                <w:rFonts w:cs="David" w:hint="eastAsia"/>
                <w:sz w:val="24"/>
                <w:rtl/>
              </w:rPr>
              <w:t>ע</w:t>
            </w:r>
            <w:r w:rsidRPr="00214B62">
              <w:rPr>
                <w:rFonts w:cs="David"/>
                <w:sz w:val="24"/>
                <w:rtl/>
              </w:rPr>
              <w:t>"</w:t>
            </w:r>
            <w:r w:rsidRPr="00214B62">
              <w:rPr>
                <w:rFonts w:cs="David" w:hint="eastAsia"/>
                <w:sz w:val="24"/>
                <w:rtl/>
              </w:rPr>
              <w:t>י</w:t>
            </w:r>
            <w:r w:rsidRPr="00214B62">
              <w:rPr>
                <w:rFonts w:cs="David"/>
                <w:sz w:val="24"/>
                <w:rtl/>
              </w:rPr>
              <w:t xml:space="preserve"> </w:t>
            </w:r>
            <w:r w:rsidRPr="00214B62">
              <w:rPr>
                <w:rFonts w:cs="David" w:hint="eastAsia"/>
                <w:sz w:val="24"/>
                <w:rtl/>
              </w:rPr>
              <w:t>עו</w:t>
            </w:r>
            <w:r w:rsidRPr="00214B62">
              <w:rPr>
                <w:rFonts w:cs="David"/>
                <w:sz w:val="24"/>
                <w:rtl/>
              </w:rPr>
              <w:t>"</w:t>
            </w:r>
            <w:r w:rsidRPr="00214B62">
              <w:rPr>
                <w:rFonts w:cs="David" w:hint="eastAsia"/>
                <w:sz w:val="24"/>
                <w:rtl/>
              </w:rPr>
              <w:t>ד</w:t>
            </w:r>
          </w:p>
        </w:tc>
      </w:tr>
      <w:tr w:rsidR="00235705" w:rsidRPr="00214B62" w:rsidTr="00CC75C3">
        <w:tc>
          <w:tcPr>
            <w:tcW w:w="1171" w:type="dxa"/>
            <w:tcBorders>
              <w:top w:val="single" w:sz="4" w:space="0" w:color="auto"/>
              <w:left w:val="single" w:sz="4" w:space="0" w:color="auto"/>
              <w:bottom w:val="single" w:sz="4" w:space="0" w:color="auto"/>
              <w:right w:val="single" w:sz="4" w:space="0" w:color="auto"/>
            </w:tcBorders>
            <w:vAlign w:val="center"/>
          </w:tcPr>
          <w:p w:rsidR="00235705" w:rsidRPr="00214B62" w:rsidRDefault="00922E3E" w:rsidP="00360C81">
            <w:pPr>
              <w:keepNext/>
              <w:keepLines/>
              <w:spacing w:line="360" w:lineRule="auto"/>
              <w:jc w:val="center"/>
              <w:rPr>
                <w:rFonts w:ascii="David" w:hAnsi="David" w:cs="David"/>
                <w:sz w:val="24"/>
                <w:rtl/>
              </w:rPr>
            </w:pPr>
            <w:r w:rsidRPr="00C11BCA">
              <w:rPr>
                <w:rFonts w:ascii="David" w:hAnsi="David" w:cs="David"/>
                <w:sz w:val="24"/>
              </w:rPr>
              <w:fldChar w:fldCharType="begin"/>
            </w:r>
            <w:r w:rsidRPr="00C11BCA">
              <w:rPr>
                <w:rFonts w:ascii="David" w:hAnsi="David" w:cs="David"/>
                <w:sz w:val="24"/>
              </w:rPr>
              <w:instrText xml:space="preserve"> REF _Ref438116826 \r \h  \* MERGEFORMAT </w:instrText>
            </w:r>
            <w:r w:rsidRPr="00C11BCA">
              <w:rPr>
                <w:rFonts w:ascii="David" w:hAnsi="David" w:cs="David"/>
                <w:sz w:val="24"/>
              </w:rPr>
            </w:r>
            <w:r w:rsidRPr="00C11BCA">
              <w:rPr>
                <w:rFonts w:ascii="David" w:hAnsi="David" w:cs="David"/>
                <w:sz w:val="24"/>
              </w:rPr>
              <w:fldChar w:fldCharType="separate"/>
            </w:r>
            <w:r w:rsidR="00C812CE">
              <w:rPr>
                <w:rFonts w:ascii="David" w:hAnsi="David" w:cs="David"/>
                <w:sz w:val="24"/>
                <w:cs/>
              </w:rPr>
              <w:t>‎</w:t>
            </w:r>
            <w:r w:rsidR="00C812CE">
              <w:rPr>
                <w:rFonts w:ascii="David" w:hAnsi="David" w:cs="David"/>
                <w:sz w:val="24"/>
              </w:rPr>
              <w:t>6.1.1</w:t>
            </w:r>
            <w:r w:rsidRPr="00C11BCA">
              <w:rPr>
                <w:rFonts w:ascii="David" w:hAnsi="David" w:cs="David"/>
                <w:sz w:val="24"/>
              </w:rPr>
              <w:fldChar w:fldCharType="end"/>
            </w:r>
            <w:r w:rsidR="00EB228F" w:rsidRPr="00C11BCA">
              <w:rPr>
                <w:rFonts w:ascii="David" w:hAnsi="David" w:cs="David" w:hint="cs"/>
                <w:sz w:val="24"/>
                <w:rtl/>
              </w:rPr>
              <w:t>,</w:t>
            </w:r>
            <w:r w:rsidR="00914A42" w:rsidRPr="00BC372C">
              <w:rPr>
                <w:rFonts w:ascii="David" w:hAnsi="David" w:cs="David"/>
                <w:sz w:val="24"/>
                <w:rtl/>
              </w:rPr>
              <w:fldChar w:fldCharType="begin"/>
            </w:r>
            <w:r w:rsidR="00914A42" w:rsidRPr="00214B62">
              <w:rPr>
                <w:rFonts w:ascii="David" w:hAnsi="David" w:cs="David"/>
                <w:sz w:val="24"/>
                <w:rtl/>
              </w:rPr>
              <w:instrText xml:space="preserve"> </w:instrText>
            </w:r>
            <w:r w:rsidR="00914A42" w:rsidRPr="00214B62">
              <w:rPr>
                <w:rFonts w:ascii="David" w:hAnsi="David" w:cs="David"/>
                <w:sz w:val="24"/>
              </w:rPr>
              <w:instrText>REF</w:instrText>
            </w:r>
            <w:r w:rsidR="00914A42" w:rsidRPr="00214B62">
              <w:rPr>
                <w:rFonts w:ascii="David" w:hAnsi="David" w:cs="David"/>
                <w:sz w:val="24"/>
                <w:rtl/>
              </w:rPr>
              <w:instrText xml:space="preserve"> _</w:instrText>
            </w:r>
            <w:r w:rsidR="00914A42" w:rsidRPr="00214B62">
              <w:rPr>
                <w:rFonts w:ascii="David" w:hAnsi="David" w:cs="David"/>
                <w:sz w:val="24"/>
              </w:rPr>
              <w:instrText>Ref486234312 \r \h</w:instrText>
            </w:r>
            <w:r w:rsidR="00914A42" w:rsidRPr="00214B62">
              <w:rPr>
                <w:rFonts w:ascii="David" w:hAnsi="David" w:cs="David"/>
                <w:sz w:val="24"/>
                <w:rtl/>
              </w:rPr>
              <w:instrText xml:space="preserve"> </w:instrText>
            </w:r>
            <w:r w:rsidR="00214B62">
              <w:rPr>
                <w:rFonts w:ascii="David" w:hAnsi="David" w:cs="David"/>
                <w:sz w:val="24"/>
                <w:rtl/>
              </w:rPr>
              <w:instrText xml:space="preserve"> \* </w:instrText>
            </w:r>
            <w:r w:rsidR="00214B62">
              <w:rPr>
                <w:rFonts w:ascii="David" w:hAnsi="David" w:cs="David"/>
                <w:sz w:val="24"/>
              </w:rPr>
              <w:instrText>MERGEFORMAT</w:instrText>
            </w:r>
            <w:r w:rsidR="00214B62">
              <w:rPr>
                <w:rFonts w:ascii="David" w:hAnsi="David" w:cs="David"/>
                <w:sz w:val="24"/>
                <w:rtl/>
              </w:rPr>
              <w:instrText xml:space="preserve"> </w:instrText>
            </w:r>
            <w:r w:rsidR="00914A42" w:rsidRPr="00BC372C">
              <w:rPr>
                <w:rFonts w:ascii="David" w:hAnsi="David" w:cs="David"/>
                <w:sz w:val="24"/>
                <w:rtl/>
              </w:rPr>
            </w:r>
            <w:r w:rsidR="00914A42" w:rsidRPr="00BC372C">
              <w:rPr>
                <w:rFonts w:ascii="David" w:hAnsi="David" w:cs="David"/>
                <w:sz w:val="24"/>
                <w:rtl/>
              </w:rPr>
              <w:fldChar w:fldCharType="separate"/>
            </w:r>
            <w:r w:rsidR="00C812CE">
              <w:rPr>
                <w:rFonts w:ascii="David" w:hAnsi="David" w:cs="David"/>
                <w:sz w:val="24"/>
                <w:cs/>
              </w:rPr>
              <w:t>‎</w:t>
            </w:r>
            <w:r w:rsidR="00C812CE">
              <w:rPr>
                <w:rFonts w:ascii="David" w:hAnsi="David" w:cs="David"/>
                <w:sz w:val="24"/>
              </w:rPr>
              <w:t>6.1.2</w:t>
            </w:r>
            <w:r w:rsidR="00914A42" w:rsidRPr="00BC372C">
              <w:rPr>
                <w:rFonts w:ascii="David" w:hAnsi="David" w:cs="David"/>
                <w:sz w:val="24"/>
                <w:rtl/>
              </w:rP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rsidR="00235705" w:rsidRPr="003D762B" w:rsidDel="002601CA" w:rsidRDefault="00235705" w:rsidP="00360C81">
            <w:pPr>
              <w:pStyle w:val="Style2"/>
              <w:keepNext/>
              <w:keepLines/>
              <w:numPr>
                <w:ilvl w:val="0"/>
                <w:numId w:val="0"/>
              </w:numPr>
              <w:rPr>
                <w:b w:val="0"/>
                <w:bCs w:val="0"/>
                <w:sz w:val="20"/>
                <w:u w:val="none"/>
                <w:rtl/>
              </w:rPr>
            </w:pPr>
            <w:r w:rsidRPr="00A86796">
              <w:rPr>
                <w:rFonts w:hint="cs"/>
                <w:b w:val="0"/>
                <w:bCs w:val="0"/>
                <w:sz w:val="20"/>
                <w:u w:val="none"/>
                <w:rtl/>
              </w:rPr>
              <w:t xml:space="preserve">אישורים הנדרשים לפי חוק עסקאות וגופים ציבוריים - </w:t>
            </w:r>
            <w:r w:rsidRPr="003D762B">
              <w:rPr>
                <w:b w:val="0"/>
                <w:bCs w:val="0"/>
                <w:sz w:val="20"/>
                <w:u w:val="none"/>
                <w:rtl/>
              </w:rPr>
              <w:t>התשל"ו-1976</w:t>
            </w:r>
          </w:p>
        </w:tc>
        <w:tc>
          <w:tcPr>
            <w:tcW w:w="3119" w:type="dxa"/>
            <w:tcBorders>
              <w:top w:val="single" w:sz="4" w:space="0" w:color="auto"/>
              <w:left w:val="single" w:sz="4" w:space="0" w:color="auto"/>
              <w:bottom w:val="single" w:sz="4" w:space="0" w:color="auto"/>
              <w:right w:val="single" w:sz="4" w:space="0" w:color="auto"/>
            </w:tcBorders>
            <w:vAlign w:val="center"/>
          </w:tcPr>
          <w:p w:rsidR="00235705" w:rsidRPr="003D762B" w:rsidRDefault="00235705" w:rsidP="00360C81">
            <w:pPr>
              <w:keepNext/>
              <w:keepLines/>
              <w:spacing w:line="360" w:lineRule="auto"/>
              <w:jc w:val="both"/>
              <w:rPr>
                <w:rFonts w:cs="David"/>
                <w:rtl/>
              </w:rPr>
            </w:pPr>
            <w:r w:rsidRPr="003D762B">
              <w:rPr>
                <w:rFonts w:cs="David" w:hint="cs"/>
                <w:rtl/>
              </w:rPr>
              <w:t>אישור פקיד מורשה, רו"ח</w:t>
            </w:r>
            <w:r w:rsidRPr="003D762B">
              <w:rPr>
                <w:rFonts w:cs="David" w:hint="eastAsia"/>
                <w:rtl/>
              </w:rPr>
              <w:t xml:space="preserve"> </w:t>
            </w:r>
            <w:r w:rsidRPr="003D762B">
              <w:rPr>
                <w:rFonts w:cs="David"/>
                <w:sz w:val="24"/>
                <w:rtl/>
              </w:rPr>
              <w:t xml:space="preserve">או </w:t>
            </w:r>
            <w:r w:rsidRPr="003D762B">
              <w:rPr>
                <w:rFonts w:cs="David" w:hint="cs"/>
                <w:sz w:val="24"/>
                <w:rtl/>
              </w:rPr>
              <w:t>יועץ מס</w:t>
            </w:r>
          </w:p>
        </w:tc>
      </w:tr>
      <w:tr w:rsidR="00235705" w:rsidRPr="00214B62" w:rsidTr="00CC75C3">
        <w:tc>
          <w:tcPr>
            <w:tcW w:w="1171" w:type="dxa"/>
            <w:tcBorders>
              <w:top w:val="single" w:sz="4" w:space="0" w:color="auto"/>
              <w:left w:val="single" w:sz="4" w:space="0" w:color="auto"/>
              <w:bottom w:val="single" w:sz="4" w:space="0" w:color="auto"/>
              <w:right w:val="single" w:sz="4" w:space="0" w:color="auto"/>
            </w:tcBorders>
            <w:vAlign w:val="center"/>
          </w:tcPr>
          <w:p w:rsidR="00235705" w:rsidRPr="00857883" w:rsidRDefault="00922E3E" w:rsidP="00360C81">
            <w:pPr>
              <w:keepNext/>
              <w:keepLines/>
              <w:spacing w:line="360" w:lineRule="auto"/>
              <w:jc w:val="center"/>
              <w:rPr>
                <w:rFonts w:asciiTheme="minorHAnsi" w:hAnsiTheme="minorHAnsi" w:cs="David"/>
                <w:sz w:val="24"/>
              </w:rPr>
            </w:pPr>
            <w:r w:rsidRPr="00857883">
              <w:rPr>
                <w:rFonts w:cs="David"/>
              </w:rPr>
              <w:fldChar w:fldCharType="begin"/>
            </w:r>
            <w:r w:rsidRPr="00857883">
              <w:rPr>
                <w:rFonts w:cs="David"/>
              </w:rPr>
              <w:instrText xml:space="preserve"> REF _Ref438116831 \r \h  \* MERGEFORMAT </w:instrText>
            </w:r>
            <w:r w:rsidRPr="00857883">
              <w:rPr>
                <w:rFonts w:cs="David"/>
              </w:rPr>
            </w:r>
            <w:r w:rsidRPr="00857883">
              <w:rPr>
                <w:rFonts w:cs="David"/>
              </w:rPr>
              <w:fldChar w:fldCharType="separate"/>
            </w:r>
            <w:r w:rsidR="00C812CE" w:rsidRPr="00C812CE">
              <w:rPr>
                <w:rFonts w:ascii="David" w:hAnsi="David" w:cs="David"/>
                <w:sz w:val="24"/>
                <w:cs/>
              </w:rPr>
              <w:t>‎</w:t>
            </w:r>
            <w:r w:rsidR="00C812CE" w:rsidRPr="00C812CE">
              <w:rPr>
                <w:rFonts w:ascii="David" w:hAnsi="David" w:cs="David"/>
                <w:sz w:val="24"/>
              </w:rPr>
              <w:t>6.1.4</w:t>
            </w:r>
            <w:r w:rsidRPr="00857883">
              <w:rPr>
                <w:rFonts w:cs="David"/>
              </w:rP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rsidR="00235705" w:rsidRPr="003D762B" w:rsidRDefault="00235705" w:rsidP="00360C81">
            <w:pPr>
              <w:pStyle w:val="Style2"/>
              <w:keepNext/>
              <w:keepLines/>
              <w:numPr>
                <w:ilvl w:val="0"/>
                <w:numId w:val="0"/>
              </w:numPr>
              <w:rPr>
                <w:b w:val="0"/>
                <w:bCs w:val="0"/>
                <w:sz w:val="20"/>
                <w:u w:val="none"/>
                <w:rtl/>
              </w:rPr>
            </w:pPr>
            <w:r w:rsidRPr="00A86796">
              <w:rPr>
                <w:b w:val="0"/>
                <w:bCs w:val="0"/>
                <w:u w:val="none"/>
                <w:rtl/>
              </w:rPr>
              <w:t>תצהיר חתום בכתב מאושר על ידי עורך דין לעניין תשלום שכר מינימום והעסקת עובדים זרים כדין</w:t>
            </w:r>
          </w:p>
        </w:tc>
        <w:tc>
          <w:tcPr>
            <w:tcW w:w="3119" w:type="dxa"/>
            <w:tcBorders>
              <w:top w:val="single" w:sz="4" w:space="0" w:color="auto"/>
              <w:left w:val="single" w:sz="4" w:space="0" w:color="auto"/>
              <w:bottom w:val="single" w:sz="4" w:space="0" w:color="auto"/>
              <w:right w:val="single" w:sz="4" w:space="0" w:color="auto"/>
            </w:tcBorders>
            <w:vAlign w:val="center"/>
          </w:tcPr>
          <w:p w:rsidR="00235705" w:rsidRPr="003D762B" w:rsidRDefault="00235705" w:rsidP="0075084D">
            <w:pPr>
              <w:keepNext/>
              <w:keepLines/>
              <w:spacing w:line="360" w:lineRule="auto"/>
              <w:jc w:val="both"/>
              <w:rPr>
                <w:rFonts w:cs="David"/>
                <w:rtl/>
              </w:rPr>
            </w:pPr>
            <w:r w:rsidRPr="003D762B">
              <w:rPr>
                <w:rFonts w:cs="David" w:hint="eastAsia"/>
                <w:rtl/>
              </w:rPr>
              <w:t>נספח</w:t>
            </w:r>
            <w:r w:rsidRPr="003D762B">
              <w:rPr>
                <w:rFonts w:cs="David"/>
                <w:rtl/>
              </w:rPr>
              <w:t xml:space="preserve"> א'</w:t>
            </w:r>
            <w:r w:rsidR="0075084D">
              <w:rPr>
                <w:rFonts w:cs="David" w:hint="cs"/>
                <w:rtl/>
              </w:rPr>
              <w:t>1</w:t>
            </w:r>
          </w:p>
        </w:tc>
      </w:tr>
      <w:tr w:rsidR="007B5FFA" w:rsidRPr="00214B62" w:rsidTr="00CC75C3">
        <w:tc>
          <w:tcPr>
            <w:tcW w:w="1171" w:type="dxa"/>
            <w:tcBorders>
              <w:top w:val="single" w:sz="4" w:space="0" w:color="auto"/>
              <w:left w:val="single" w:sz="4" w:space="0" w:color="auto"/>
              <w:bottom w:val="single" w:sz="4" w:space="0" w:color="auto"/>
              <w:right w:val="single" w:sz="4" w:space="0" w:color="auto"/>
            </w:tcBorders>
            <w:vAlign w:val="center"/>
          </w:tcPr>
          <w:p w:rsidR="007B5FFA" w:rsidRPr="00214B62" w:rsidRDefault="00914A42" w:rsidP="00360C81">
            <w:pPr>
              <w:keepNext/>
              <w:keepLines/>
              <w:spacing w:line="360" w:lineRule="auto"/>
              <w:jc w:val="center"/>
              <w:rPr>
                <w:rFonts w:ascii="David" w:hAnsi="David" w:cs="David"/>
                <w:sz w:val="24"/>
                <w:rtl/>
              </w:rPr>
            </w:pPr>
            <w:r w:rsidRPr="00214B62">
              <w:rPr>
                <w:rFonts w:ascii="David" w:hAnsi="David" w:cs="David"/>
                <w:sz w:val="24"/>
                <w:rtl/>
              </w:rPr>
              <w:fldChar w:fldCharType="begin"/>
            </w:r>
            <w:r w:rsidRPr="00214B62">
              <w:rPr>
                <w:rFonts w:ascii="David" w:hAnsi="David" w:cs="David"/>
                <w:sz w:val="24"/>
                <w:rtl/>
              </w:rPr>
              <w:instrText xml:space="preserve"> </w:instrText>
            </w:r>
            <w:r w:rsidRPr="00214B62">
              <w:rPr>
                <w:rFonts w:ascii="David" w:hAnsi="David" w:cs="David"/>
                <w:sz w:val="24"/>
              </w:rPr>
              <w:instrText>REF</w:instrText>
            </w:r>
            <w:r w:rsidRPr="00214B62">
              <w:rPr>
                <w:rFonts w:ascii="David" w:hAnsi="David" w:cs="David"/>
                <w:sz w:val="24"/>
                <w:rtl/>
              </w:rPr>
              <w:instrText xml:space="preserve"> _</w:instrText>
            </w:r>
            <w:r w:rsidRPr="00214B62">
              <w:rPr>
                <w:rFonts w:ascii="David" w:hAnsi="David" w:cs="David"/>
                <w:sz w:val="24"/>
              </w:rPr>
              <w:instrText>Ref457221639 \r \h</w:instrText>
            </w:r>
            <w:r w:rsidRPr="00214B62">
              <w:rPr>
                <w:rFonts w:ascii="David" w:hAnsi="David" w:cs="David"/>
                <w:sz w:val="24"/>
                <w:rtl/>
              </w:rPr>
              <w:instrText xml:space="preserve"> </w:instrText>
            </w:r>
            <w:r w:rsidR="00214B62">
              <w:rPr>
                <w:rFonts w:ascii="David" w:hAnsi="David" w:cs="David"/>
                <w:sz w:val="24"/>
                <w:rtl/>
              </w:rPr>
              <w:instrText xml:space="preserve"> \* </w:instrText>
            </w:r>
            <w:r w:rsidR="00214B62">
              <w:rPr>
                <w:rFonts w:ascii="David" w:hAnsi="David" w:cs="David"/>
                <w:sz w:val="24"/>
              </w:rPr>
              <w:instrText>MERGEFORMAT</w:instrText>
            </w:r>
            <w:r w:rsidR="00214B62">
              <w:rPr>
                <w:rFonts w:ascii="David" w:hAnsi="David" w:cs="David"/>
                <w:sz w:val="24"/>
                <w:rtl/>
              </w:rPr>
              <w:instrText xml:space="preserve"> </w:instrText>
            </w:r>
            <w:r w:rsidRPr="00214B62">
              <w:rPr>
                <w:rFonts w:ascii="David" w:hAnsi="David" w:cs="David"/>
                <w:sz w:val="24"/>
                <w:rtl/>
              </w:rPr>
            </w:r>
            <w:r w:rsidRPr="00214B62">
              <w:rPr>
                <w:rFonts w:ascii="David" w:hAnsi="David" w:cs="David"/>
                <w:sz w:val="24"/>
                <w:rtl/>
              </w:rPr>
              <w:fldChar w:fldCharType="separate"/>
            </w:r>
            <w:r w:rsidR="00C812CE">
              <w:rPr>
                <w:rFonts w:ascii="David" w:hAnsi="David" w:cs="David"/>
                <w:sz w:val="24"/>
                <w:cs/>
              </w:rPr>
              <w:t>‎</w:t>
            </w:r>
            <w:r w:rsidR="00C812CE">
              <w:rPr>
                <w:rFonts w:ascii="David" w:hAnsi="David" w:cs="David"/>
                <w:sz w:val="24"/>
              </w:rPr>
              <w:t>6.1.5</w:t>
            </w:r>
            <w:r w:rsidRPr="00214B62">
              <w:rPr>
                <w:rFonts w:ascii="David" w:hAnsi="David" w:cs="David"/>
                <w:sz w:val="24"/>
                <w:rtl/>
              </w:rP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rsidR="007B5FFA" w:rsidRPr="00857883" w:rsidRDefault="007B5FFA" w:rsidP="00360C81">
            <w:pPr>
              <w:keepNext/>
              <w:keepLines/>
              <w:widowControl/>
              <w:spacing w:line="360" w:lineRule="auto"/>
              <w:jc w:val="both"/>
              <w:outlineLvl w:val="1"/>
              <w:rPr>
                <w:rFonts w:cs="David"/>
                <w:rtl/>
              </w:rPr>
            </w:pPr>
            <w:r w:rsidRPr="00214B62">
              <w:rPr>
                <w:rFonts w:cs="David" w:hint="cs"/>
                <w:sz w:val="24"/>
                <w:rtl/>
              </w:rPr>
              <w:t xml:space="preserve">היעדר חובות לרשם החברות </w:t>
            </w:r>
          </w:p>
        </w:tc>
        <w:tc>
          <w:tcPr>
            <w:tcW w:w="3119" w:type="dxa"/>
            <w:tcBorders>
              <w:top w:val="single" w:sz="4" w:space="0" w:color="auto"/>
              <w:left w:val="single" w:sz="4" w:space="0" w:color="auto"/>
              <w:bottom w:val="single" w:sz="4" w:space="0" w:color="auto"/>
              <w:right w:val="single" w:sz="4" w:space="0" w:color="auto"/>
            </w:tcBorders>
            <w:vAlign w:val="center"/>
          </w:tcPr>
          <w:p w:rsidR="007B5FFA" w:rsidRPr="003D762B" w:rsidRDefault="007B5FFA" w:rsidP="00CC75C3">
            <w:pPr>
              <w:keepNext/>
              <w:keepLines/>
              <w:widowControl/>
              <w:jc w:val="both"/>
              <w:outlineLvl w:val="1"/>
              <w:rPr>
                <w:rFonts w:cs="David"/>
                <w:sz w:val="24"/>
                <w:rtl/>
              </w:rPr>
            </w:pPr>
            <w:r w:rsidRPr="00214B62">
              <w:rPr>
                <w:rFonts w:cs="David" w:hint="cs"/>
                <w:sz w:val="24"/>
                <w:rtl/>
              </w:rPr>
              <w:t>נסח חברה/שותפות מרשות התאגידים המוכיח כי למציע אין חובות אגרה שנתית לרשם</w:t>
            </w:r>
            <w:r w:rsidRPr="00A86796">
              <w:rPr>
                <w:rFonts w:cs="David" w:hint="cs"/>
                <w:sz w:val="24"/>
                <w:rtl/>
              </w:rPr>
              <w:t xml:space="preserve"> החברות בגין שנת </w:t>
            </w:r>
            <w:r w:rsidR="00057608" w:rsidRPr="003D762B">
              <w:rPr>
                <w:rFonts w:cs="David" w:hint="cs"/>
                <w:sz w:val="24"/>
                <w:rtl/>
              </w:rPr>
              <w:t xml:space="preserve">2016 </w:t>
            </w:r>
            <w:r w:rsidRPr="003D762B">
              <w:rPr>
                <w:rFonts w:cs="David" w:hint="cs"/>
                <w:sz w:val="24"/>
                <w:rtl/>
              </w:rPr>
              <w:t xml:space="preserve">או מוקדם מכך. </w:t>
            </w:r>
          </w:p>
        </w:tc>
      </w:tr>
      <w:tr w:rsidR="00057608" w:rsidRPr="00214B62" w:rsidTr="00CC75C3">
        <w:tc>
          <w:tcPr>
            <w:tcW w:w="1171" w:type="dxa"/>
            <w:tcBorders>
              <w:top w:val="single" w:sz="4" w:space="0" w:color="auto"/>
              <w:left w:val="single" w:sz="4" w:space="0" w:color="auto"/>
              <w:bottom w:val="single" w:sz="4" w:space="0" w:color="auto"/>
              <w:right w:val="single" w:sz="4" w:space="0" w:color="auto"/>
            </w:tcBorders>
            <w:vAlign w:val="center"/>
          </w:tcPr>
          <w:p w:rsidR="00057608" w:rsidRPr="00214B62" w:rsidRDefault="00914A42" w:rsidP="00057608">
            <w:pPr>
              <w:keepNext/>
              <w:keepLines/>
              <w:spacing w:line="360" w:lineRule="auto"/>
              <w:jc w:val="center"/>
              <w:rPr>
                <w:rFonts w:ascii="David" w:hAnsi="David" w:cs="David"/>
                <w:sz w:val="24"/>
                <w:rtl/>
              </w:rPr>
            </w:pPr>
            <w:r w:rsidRPr="00214B62">
              <w:rPr>
                <w:rFonts w:ascii="David" w:hAnsi="David" w:cs="David"/>
                <w:sz w:val="24"/>
                <w:rtl/>
              </w:rPr>
              <w:fldChar w:fldCharType="begin"/>
            </w:r>
            <w:r w:rsidRPr="00214B62">
              <w:rPr>
                <w:rFonts w:ascii="David" w:hAnsi="David" w:cs="David"/>
                <w:sz w:val="24"/>
                <w:rtl/>
              </w:rPr>
              <w:instrText xml:space="preserve"> </w:instrText>
            </w:r>
            <w:r w:rsidRPr="00214B62">
              <w:rPr>
                <w:rFonts w:ascii="David" w:hAnsi="David" w:cs="David"/>
                <w:sz w:val="24"/>
              </w:rPr>
              <w:instrText>REF</w:instrText>
            </w:r>
            <w:r w:rsidRPr="00214B62">
              <w:rPr>
                <w:rFonts w:ascii="David" w:hAnsi="David" w:cs="David"/>
                <w:sz w:val="24"/>
                <w:rtl/>
              </w:rPr>
              <w:instrText xml:space="preserve"> _</w:instrText>
            </w:r>
            <w:r w:rsidRPr="00214B62">
              <w:rPr>
                <w:rFonts w:ascii="David" w:hAnsi="David" w:cs="David"/>
                <w:sz w:val="24"/>
              </w:rPr>
              <w:instrText>Ref480962585 \r \h</w:instrText>
            </w:r>
            <w:r w:rsidRPr="00214B62">
              <w:rPr>
                <w:rFonts w:ascii="David" w:hAnsi="David" w:cs="David"/>
                <w:sz w:val="24"/>
                <w:rtl/>
              </w:rPr>
              <w:instrText xml:space="preserve"> </w:instrText>
            </w:r>
            <w:r w:rsidR="00214B62">
              <w:rPr>
                <w:rFonts w:ascii="David" w:hAnsi="David" w:cs="David"/>
                <w:sz w:val="24"/>
                <w:rtl/>
              </w:rPr>
              <w:instrText xml:space="preserve"> \* </w:instrText>
            </w:r>
            <w:r w:rsidR="00214B62">
              <w:rPr>
                <w:rFonts w:ascii="David" w:hAnsi="David" w:cs="David"/>
                <w:sz w:val="24"/>
              </w:rPr>
              <w:instrText>MERGEFORMAT</w:instrText>
            </w:r>
            <w:r w:rsidR="00214B62">
              <w:rPr>
                <w:rFonts w:ascii="David" w:hAnsi="David" w:cs="David"/>
                <w:sz w:val="24"/>
                <w:rtl/>
              </w:rPr>
              <w:instrText xml:space="preserve"> </w:instrText>
            </w:r>
            <w:r w:rsidRPr="00214B62">
              <w:rPr>
                <w:rFonts w:ascii="David" w:hAnsi="David" w:cs="David"/>
                <w:sz w:val="24"/>
                <w:rtl/>
              </w:rPr>
            </w:r>
            <w:r w:rsidRPr="00214B62">
              <w:rPr>
                <w:rFonts w:ascii="David" w:hAnsi="David" w:cs="David"/>
                <w:sz w:val="24"/>
                <w:rtl/>
              </w:rPr>
              <w:fldChar w:fldCharType="separate"/>
            </w:r>
            <w:r w:rsidR="00C812CE">
              <w:rPr>
                <w:rFonts w:ascii="David" w:hAnsi="David" w:cs="David"/>
                <w:sz w:val="24"/>
                <w:cs/>
              </w:rPr>
              <w:t>‎</w:t>
            </w:r>
            <w:r w:rsidR="00C812CE">
              <w:rPr>
                <w:rFonts w:ascii="David" w:hAnsi="David" w:cs="David"/>
                <w:sz w:val="24"/>
              </w:rPr>
              <w:t>6.1.6</w:t>
            </w:r>
            <w:r w:rsidRPr="00214B62">
              <w:rPr>
                <w:rFonts w:ascii="David" w:hAnsi="David" w:cs="David"/>
                <w:sz w:val="24"/>
                <w:rtl/>
              </w:rP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rsidR="00057608" w:rsidRPr="003D762B" w:rsidRDefault="00057608" w:rsidP="00057608">
            <w:pPr>
              <w:pStyle w:val="Style2"/>
              <w:keepNext/>
              <w:keepLines/>
              <w:numPr>
                <w:ilvl w:val="0"/>
                <w:numId w:val="0"/>
              </w:numPr>
              <w:rPr>
                <w:b w:val="0"/>
                <w:bCs w:val="0"/>
                <w:sz w:val="20"/>
                <w:u w:val="none"/>
                <w:rtl/>
              </w:rPr>
            </w:pPr>
            <w:r w:rsidRPr="00A86796">
              <w:rPr>
                <w:rFonts w:hint="cs"/>
                <w:b w:val="0"/>
                <w:bCs w:val="0"/>
                <w:u w:val="none"/>
                <w:rtl/>
              </w:rPr>
              <w:t>אישור מעו"ד/רו"ח המציע</w:t>
            </w:r>
            <w:r w:rsidRPr="003D762B">
              <w:rPr>
                <w:rFonts w:hint="cs"/>
                <w:b w:val="0"/>
                <w:bCs w:val="0"/>
                <w:u w:val="none"/>
                <w:rtl/>
              </w:rPr>
              <w:t xml:space="preserve"> בדבר </w:t>
            </w:r>
            <w:proofErr w:type="spellStart"/>
            <w:r w:rsidRPr="003D762B">
              <w:rPr>
                <w:rFonts w:hint="cs"/>
                <w:b w:val="0"/>
                <w:bCs w:val="0"/>
                <w:u w:val="none"/>
                <w:rtl/>
              </w:rPr>
              <w:t>מורשי</w:t>
            </w:r>
            <w:proofErr w:type="spellEnd"/>
            <w:r w:rsidRPr="003D762B">
              <w:rPr>
                <w:rFonts w:hint="cs"/>
                <w:b w:val="0"/>
                <w:bCs w:val="0"/>
                <w:u w:val="none"/>
                <w:rtl/>
              </w:rPr>
              <w:t xml:space="preserve"> חתימה וסמכות המציע למתן השירותים</w:t>
            </w:r>
          </w:p>
        </w:tc>
        <w:tc>
          <w:tcPr>
            <w:tcW w:w="3119" w:type="dxa"/>
            <w:tcBorders>
              <w:top w:val="single" w:sz="4" w:space="0" w:color="auto"/>
              <w:left w:val="single" w:sz="4" w:space="0" w:color="auto"/>
              <w:bottom w:val="single" w:sz="4" w:space="0" w:color="auto"/>
              <w:right w:val="single" w:sz="4" w:space="0" w:color="auto"/>
            </w:tcBorders>
            <w:vAlign w:val="center"/>
          </w:tcPr>
          <w:p w:rsidR="00057608" w:rsidRPr="003D762B" w:rsidRDefault="00057608" w:rsidP="0075084D">
            <w:pPr>
              <w:keepNext/>
              <w:keepLines/>
              <w:spacing w:line="360" w:lineRule="auto"/>
              <w:jc w:val="both"/>
              <w:rPr>
                <w:rFonts w:cs="David"/>
                <w:rtl/>
              </w:rPr>
            </w:pPr>
            <w:r w:rsidRPr="003D762B">
              <w:rPr>
                <w:rFonts w:cs="David" w:hint="cs"/>
                <w:rtl/>
              </w:rPr>
              <w:t>נספח א'</w:t>
            </w:r>
            <w:r w:rsidR="0075084D">
              <w:rPr>
                <w:rFonts w:cs="David" w:hint="cs"/>
                <w:rtl/>
              </w:rPr>
              <w:t>4</w:t>
            </w:r>
          </w:p>
        </w:tc>
      </w:tr>
      <w:tr w:rsidR="00057608" w:rsidRPr="00214B62" w:rsidTr="00CC75C3">
        <w:tc>
          <w:tcPr>
            <w:tcW w:w="1171" w:type="dxa"/>
            <w:tcBorders>
              <w:top w:val="single" w:sz="4" w:space="0" w:color="auto"/>
              <w:left w:val="single" w:sz="4" w:space="0" w:color="auto"/>
              <w:bottom w:val="single" w:sz="4" w:space="0" w:color="auto"/>
              <w:right w:val="single" w:sz="4" w:space="0" w:color="auto"/>
            </w:tcBorders>
            <w:vAlign w:val="center"/>
          </w:tcPr>
          <w:p w:rsidR="00057608" w:rsidRPr="00214B62" w:rsidRDefault="00057375" w:rsidP="00057608">
            <w:pPr>
              <w:keepNext/>
              <w:keepLines/>
              <w:spacing w:line="360" w:lineRule="auto"/>
              <w:jc w:val="center"/>
              <w:rPr>
                <w:rFonts w:ascii="David" w:hAnsi="David" w:cs="David"/>
                <w:sz w:val="24"/>
                <w:rtl/>
              </w:rPr>
            </w:pPr>
            <w:r>
              <w:rPr>
                <w:rFonts w:ascii="David" w:hAnsi="David" w:cs="David" w:hint="cs"/>
                <w:sz w:val="24"/>
                <w:rtl/>
              </w:rPr>
              <w:t>6.2.2</w:t>
            </w:r>
          </w:p>
        </w:tc>
        <w:tc>
          <w:tcPr>
            <w:tcW w:w="5245" w:type="dxa"/>
            <w:tcBorders>
              <w:top w:val="single" w:sz="4" w:space="0" w:color="auto"/>
              <w:left w:val="single" w:sz="4" w:space="0" w:color="auto"/>
              <w:bottom w:val="single" w:sz="4" w:space="0" w:color="auto"/>
              <w:right w:val="single" w:sz="4" w:space="0" w:color="auto"/>
            </w:tcBorders>
            <w:vAlign w:val="center"/>
          </w:tcPr>
          <w:p w:rsidR="00057608" w:rsidRPr="003D762B" w:rsidRDefault="00914A42" w:rsidP="00057608">
            <w:pPr>
              <w:pStyle w:val="Style2"/>
              <w:keepNext/>
              <w:keepLines/>
              <w:numPr>
                <w:ilvl w:val="0"/>
                <w:numId w:val="0"/>
              </w:numPr>
              <w:rPr>
                <w:b w:val="0"/>
                <w:bCs w:val="0"/>
                <w:sz w:val="20"/>
                <w:u w:val="none"/>
                <w:rtl/>
              </w:rPr>
            </w:pPr>
            <w:proofErr w:type="spellStart"/>
            <w:r w:rsidRPr="00A86796">
              <w:rPr>
                <w:rFonts w:hint="cs"/>
                <w:b w:val="0"/>
                <w:bCs w:val="0"/>
                <w:sz w:val="20"/>
                <w:u w:val="none"/>
                <w:rtl/>
              </w:rPr>
              <w:t>רשיון</w:t>
            </w:r>
            <w:proofErr w:type="spellEnd"/>
            <w:r w:rsidRPr="00A86796">
              <w:rPr>
                <w:rFonts w:hint="cs"/>
                <w:b w:val="0"/>
                <w:bCs w:val="0"/>
                <w:sz w:val="20"/>
                <w:u w:val="none"/>
                <w:rtl/>
              </w:rPr>
              <w:t xml:space="preserve"> עריכת דין של המציע או עורך הדין מטעמו</w:t>
            </w:r>
          </w:p>
        </w:tc>
        <w:tc>
          <w:tcPr>
            <w:tcW w:w="3119" w:type="dxa"/>
            <w:tcBorders>
              <w:top w:val="single" w:sz="4" w:space="0" w:color="auto"/>
              <w:left w:val="single" w:sz="4" w:space="0" w:color="auto"/>
              <w:bottom w:val="single" w:sz="4" w:space="0" w:color="auto"/>
              <w:right w:val="single" w:sz="4" w:space="0" w:color="auto"/>
            </w:tcBorders>
            <w:vAlign w:val="center"/>
          </w:tcPr>
          <w:p w:rsidR="00057608" w:rsidRPr="003D762B" w:rsidRDefault="00692B8E" w:rsidP="00057608">
            <w:pPr>
              <w:keepNext/>
              <w:keepLines/>
              <w:spacing w:line="360" w:lineRule="auto"/>
              <w:jc w:val="both"/>
              <w:rPr>
                <w:rFonts w:cs="David"/>
                <w:rtl/>
              </w:rPr>
            </w:pPr>
            <w:r w:rsidRPr="003D762B">
              <w:rPr>
                <w:rFonts w:cs="David" w:hint="cs"/>
                <w:rtl/>
              </w:rPr>
              <w:t xml:space="preserve">תצלום </w:t>
            </w:r>
            <w:proofErr w:type="spellStart"/>
            <w:r w:rsidRPr="003D762B">
              <w:rPr>
                <w:rFonts w:cs="David" w:hint="cs"/>
                <w:rtl/>
              </w:rPr>
              <w:t>רשיון</w:t>
            </w:r>
            <w:proofErr w:type="spellEnd"/>
            <w:r w:rsidRPr="003D762B">
              <w:rPr>
                <w:rFonts w:cs="David" w:hint="cs"/>
                <w:rtl/>
              </w:rPr>
              <w:t xml:space="preserve"> בתוקף מטעם לשכת עורכי הדין</w:t>
            </w:r>
          </w:p>
        </w:tc>
      </w:tr>
      <w:tr w:rsidR="00914A42" w:rsidRPr="00214B62" w:rsidTr="00CC75C3">
        <w:tc>
          <w:tcPr>
            <w:tcW w:w="1171" w:type="dxa"/>
            <w:tcBorders>
              <w:top w:val="single" w:sz="4" w:space="0" w:color="auto"/>
              <w:left w:val="single" w:sz="4" w:space="0" w:color="auto"/>
              <w:bottom w:val="single" w:sz="4" w:space="0" w:color="auto"/>
              <w:right w:val="single" w:sz="4" w:space="0" w:color="auto"/>
            </w:tcBorders>
            <w:vAlign w:val="center"/>
          </w:tcPr>
          <w:p w:rsidR="00914A42" w:rsidRPr="00857883" w:rsidRDefault="00057375" w:rsidP="00914A42">
            <w:pPr>
              <w:keepNext/>
              <w:keepLines/>
              <w:spacing w:line="360" w:lineRule="auto"/>
              <w:jc w:val="center"/>
              <w:rPr>
                <w:rFonts w:cs="David"/>
              </w:rPr>
            </w:pPr>
            <w:r>
              <w:rPr>
                <w:rFonts w:ascii="David" w:hAnsi="David" w:cs="David" w:hint="cs"/>
                <w:sz w:val="24"/>
                <w:rtl/>
              </w:rPr>
              <w:t>6.2.3</w:t>
            </w:r>
          </w:p>
        </w:tc>
        <w:tc>
          <w:tcPr>
            <w:tcW w:w="5245" w:type="dxa"/>
            <w:tcBorders>
              <w:top w:val="single" w:sz="4" w:space="0" w:color="auto"/>
              <w:left w:val="single" w:sz="4" w:space="0" w:color="auto"/>
              <w:bottom w:val="single" w:sz="4" w:space="0" w:color="auto"/>
              <w:right w:val="single" w:sz="4" w:space="0" w:color="auto"/>
            </w:tcBorders>
            <w:vAlign w:val="center"/>
          </w:tcPr>
          <w:p w:rsidR="00914A42" w:rsidRPr="00214B62" w:rsidRDefault="00914A42" w:rsidP="00914A42">
            <w:pPr>
              <w:pStyle w:val="Style2"/>
              <w:keepNext/>
              <w:keepLines/>
              <w:numPr>
                <w:ilvl w:val="0"/>
                <w:numId w:val="0"/>
              </w:numPr>
              <w:rPr>
                <w:b w:val="0"/>
                <w:bCs w:val="0"/>
                <w:sz w:val="20"/>
                <w:u w:val="none"/>
                <w:rtl/>
              </w:rPr>
            </w:pPr>
            <w:r w:rsidRPr="00214B62">
              <w:rPr>
                <w:rFonts w:hint="eastAsia"/>
                <w:b w:val="0"/>
                <w:bCs w:val="0"/>
                <w:sz w:val="20"/>
                <w:u w:val="none"/>
                <w:rtl/>
              </w:rPr>
              <w:t>ניסיון</w:t>
            </w:r>
            <w:r w:rsidRPr="00214B62">
              <w:rPr>
                <w:b w:val="0"/>
                <w:bCs w:val="0"/>
                <w:sz w:val="20"/>
                <w:u w:val="none"/>
                <w:rtl/>
              </w:rPr>
              <w:t xml:space="preserve"> </w:t>
            </w:r>
            <w:r w:rsidRPr="00214B62">
              <w:rPr>
                <w:rFonts w:hint="eastAsia"/>
                <w:b w:val="0"/>
                <w:bCs w:val="0"/>
                <w:sz w:val="20"/>
                <w:u w:val="none"/>
                <w:rtl/>
              </w:rPr>
              <w:t>המציע</w:t>
            </w:r>
            <w:r w:rsidRPr="00214B62">
              <w:rPr>
                <w:b w:val="0"/>
                <w:bCs w:val="0"/>
                <w:sz w:val="20"/>
                <w:u w:val="none"/>
                <w:rtl/>
              </w:rPr>
              <w:t xml:space="preserve"> </w:t>
            </w:r>
            <w:r w:rsidRPr="00214B62">
              <w:rPr>
                <w:rFonts w:hint="eastAsia"/>
                <w:b w:val="0"/>
                <w:bCs w:val="0"/>
                <w:sz w:val="20"/>
                <w:u w:val="none"/>
                <w:rtl/>
              </w:rPr>
              <w:t>או</w:t>
            </w:r>
            <w:r w:rsidRPr="00214B62">
              <w:rPr>
                <w:b w:val="0"/>
                <w:bCs w:val="0"/>
                <w:sz w:val="20"/>
                <w:u w:val="none"/>
                <w:rtl/>
              </w:rPr>
              <w:t xml:space="preserve"> </w:t>
            </w:r>
            <w:r w:rsidRPr="00214B62">
              <w:rPr>
                <w:rFonts w:hint="eastAsia"/>
                <w:b w:val="0"/>
                <w:bCs w:val="0"/>
                <w:sz w:val="20"/>
                <w:u w:val="none"/>
                <w:rtl/>
              </w:rPr>
              <w:t>עורך</w:t>
            </w:r>
            <w:r w:rsidRPr="00214B62">
              <w:rPr>
                <w:b w:val="0"/>
                <w:bCs w:val="0"/>
                <w:sz w:val="20"/>
                <w:u w:val="none"/>
                <w:rtl/>
              </w:rPr>
              <w:t xml:space="preserve"> </w:t>
            </w:r>
            <w:r w:rsidRPr="00214B62">
              <w:rPr>
                <w:rFonts w:hint="eastAsia"/>
                <w:b w:val="0"/>
                <w:bCs w:val="0"/>
                <w:sz w:val="20"/>
                <w:u w:val="none"/>
                <w:rtl/>
              </w:rPr>
              <w:t>הדין</w:t>
            </w:r>
            <w:r w:rsidRPr="00214B62">
              <w:rPr>
                <w:b w:val="0"/>
                <w:bCs w:val="0"/>
                <w:sz w:val="20"/>
                <w:u w:val="none"/>
                <w:rtl/>
              </w:rPr>
              <w:t xml:space="preserve"> </w:t>
            </w:r>
            <w:r w:rsidRPr="00214B62">
              <w:rPr>
                <w:rFonts w:hint="eastAsia"/>
                <w:b w:val="0"/>
                <w:bCs w:val="0"/>
                <w:sz w:val="20"/>
                <w:u w:val="none"/>
                <w:rtl/>
              </w:rPr>
              <w:t>מטעמו</w:t>
            </w:r>
          </w:p>
        </w:tc>
        <w:tc>
          <w:tcPr>
            <w:tcW w:w="3119" w:type="dxa"/>
            <w:tcBorders>
              <w:top w:val="single" w:sz="4" w:space="0" w:color="auto"/>
              <w:left w:val="single" w:sz="4" w:space="0" w:color="auto"/>
              <w:bottom w:val="single" w:sz="4" w:space="0" w:color="auto"/>
              <w:right w:val="single" w:sz="4" w:space="0" w:color="auto"/>
            </w:tcBorders>
            <w:vAlign w:val="center"/>
          </w:tcPr>
          <w:p w:rsidR="00914A42" w:rsidRPr="00214B62" w:rsidRDefault="00914A42" w:rsidP="00914A42">
            <w:pPr>
              <w:keepNext/>
              <w:keepLines/>
              <w:spacing w:line="360" w:lineRule="auto"/>
              <w:jc w:val="both"/>
              <w:rPr>
                <w:rFonts w:cs="David"/>
                <w:rtl/>
              </w:rPr>
            </w:pPr>
            <w:r w:rsidRPr="00214B62">
              <w:rPr>
                <w:rFonts w:cs="David" w:hint="eastAsia"/>
                <w:rtl/>
              </w:rPr>
              <w:t>מילוי</w:t>
            </w:r>
            <w:r w:rsidRPr="00214B62">
              <w:rPr>
                <w:rFonts w:cs="David"/>
                <w:rtl/>
              </w:rPr>
              <w:t xml:space="preserve"> </w:t>
            </w:r>
            <w:r w:rsidRPr="00214B62">
              <w:rPr>
                <w:rFonts w:cs="David" w:hint="eastAsia"/>
                <w:rtl/>
              </w:rPr>
              <w:t>טבלת</w:t>
            </w:r>
            <w:r w:rsidRPr="00214B62">
              <w:rPr>
                <w:rFonts w:cs="David"/>
                <w:rtl/>
              </w:rPr>
              <w:t xml:space="preserve"> </w:t>
            </w:r>
            <w:proofErr w:type="spellStart"/>
            <w:r w:rsidRPr="00214B62">
              <w:rPr>
                <w:rFonts w:cs="David" w:hint="eastAsia"/>
                <w:rtl/>
              </w:rPr>
              <w:t>הנסיון</w:t>
            </w:r>
            <w:proofErr w:type="spellEnd"/>
            <w:r w:rsidRPr="00214B62">
              <w:rPr>
                <w:rFonts w:cs="David"/>
                <w:rtl/>
              </w:rPr>
              <w:t xml:space="preserve"> </w:t>
            </w:r>
            <w:r w:rsidRPr="00214B62">
              <w:rPr>
                <w:rFonts w:cs="David" w:hint="eastAsia"/>
                <w:rtl/>
              </w:rPr>
              <w:t>בחוברת</w:t>
            </w:r>
            <w:r w:rsidRPr="00214B62">
              <w:rPr>
                <w:rFonts w:cs="David"/>
                <w:rtl/>
              </w:rPr>
              <w:t xml:space="preserve"> </w:t>
            </w:r>
            <w:r w:rsidRPr="00214B62">
              <w:rPr>
                <w:rFonts w:cs="David" w:hint="eastAsia"/>
                <w:rtl/>
              </w:rPr>
              <w:t>ההצעה</w:t>
            </w:r>
            <w:r w:rsidR="00692B8E" w:rsidRPr="00214B62">
              <w:rPr>
                <w:rFonts w:cs="David"/>
                <w:rtl/>
              </w:rPr>
              <w:t xml:space="preserve">, </w:t>
            </w:r>
            <w:r w:rsidR="00692B8E" w:rsidRPr="00214B62">
              <w:rPr>
                <w:rFonts w:cs="David" w:hint="eastAsia"/>
                <w:rtl/>
              </w:rPr>
              <w:t>בצירוף</w:t>
            </w:r>
            <w:r w:rsidR="00692B8E" w:rsidRPr="00214B62">
              <w:rPr>
                <w:rFonts w:cs="David"/>
                <w:rtl/>
              </w:rPr>
              <w:t xml:space="preserve"> </w:t>
            </w:r>
            <w:r w:rsidR="00692B8E" w:rsidRPr="00214B62">
              <w:rPr>
                <w:rFonts w:cs="David" w:hint="eastAsia"/>
                <w:rtl/>
              </w:rPr>
              <w:t>קורות</w:t>
            </w:r>
            <w:r w:rsidR="00692B8E" w:rsidRPr="00214B62">
              <w:rPr>
                <w:rFonts w:cs="David"/>
                <w:rtl/>
              </w:rPr>
              <w:t xml:space="preserve"> </w:t>
            </w:r>
            <w:r w:rsidR="00692B8E" w:rsidRPr="00214B62">
              <w:rPr>
                <w:rFonts w:cs="David" w:hint="eastAsia"/>
                <w:rtl/>
              </w:rPr>
              <w:t>חיי</w:t>
            </w:r>
            <w:r w:rsidR="00692B8E" w:rsidRPr="00214B62">
              <w:rPr>
                <w:rFonts w:cs="David"/>
                <w:rtl/>
              </w:rPr>
              <w:t xml:space="preserve"> </w:t>
            </w:r>
            <w:r w:rsidR="00692B8E" w:rsidRPr="00214B62">
              <w:rPr>
                <w:rFonts w:cs="David" w:hint="eastAsia"/>
                <w:rtl/>
              </w:rPr>
              <w:t>עורך</w:t>
            </w:r>
            <w:r w:rsidR="00692B8E" w:rsidRPr="00214B62">
              <w:rPr>
                <w:rFonts w:cs="David"/>
                <w:rtl/>
              </w:rPr>
              <w:t xml:space="preserve"> </w:t>
            </w:r>
            <w:r w:rsidR="00692B8E" w:rsidRPr="00214B62">
              <w:rPr>
                <w:rFonts w:cs="David" w:hint="eastAsia"/>
                <w:rtl/>
              </w:rPr>
              <w:t>הדין</w:t>
            </w:r>
            <w:r w:rsidR="00692B8E" w:rsidRPr="00214B62">
              <w:rPr>
                <w:rFonts w:cs="David"/>
                <w:rtl/>
              </w:rPr>
              <w:t xml:space="preserve"> </w:t>
            </w:r>
            <w:r w:rsidR="00692B8E" w:rsidRPr="00214B62">
              <w:rPr>
                <w:rFonts w:cs="David" w:hint="eastAsia"/>
                <w:rtl/>
              </w:rPr>
              <w:t>המוצע</w:t>
            </w:r>
            <w:r w:rsidR="00692B8E" w:rsidRPr="00214B62">
              <w:rPr>
                <w:rFonts w:cs="David"/>
                <w:rtl/>
              </w:rPr>
              <w:t xml:space="preserve"> </w:t>
            </w:r>
            <w:r w:rsidR="00692B8E" w:rsidRPr="00214B62">
              <w:rPr>
                <w:rFonts w:cs="David" w:hint="eastAsia"/>
                <w:rtl/>
              </w:rPr>
              <w:t>ותעודות</w:t>
            </w:r>
            <w:r w:rsidR="00692B8E" w:rsidRPr="00214B62">
              <w:rPr>
                <w:rFonts w:cs="David"/>
                <w:rtl/>
              </w:rPr>
              <w:t xml:space="preserve"> </w:t>
            </w:r>
            <w:r w:rsidR="00692B8E" w:rsidRPr="00214B62">
              <w:rPr>
                <w:rFonts w:cs="David" w:hint="eastAsia"/>
                <w:rtl/>
              </w:rPr>
              <w:t>השכלה</w:t>
            </w:r>
            <w:r w:rsidR="00692B8E" w:rsidRPr="00214B62">
              <w:rPr>
                <w:rFonts w:cs="David"/>
                <w:rtl/>
              </w:rPr>
              <w:t xml:space="preserve"> </w:t>
            </w:r>
            <w:r w:rsidR="00692B8E" w:rsidRPr="00214B62">
              <w:rPr>
                <w:rFonts w:cs="David" w:hint="eastAsia"/>
                <w:rtl/>
              </w:rPr>
              <w:t>אקדמית</w:t>
            </w:r>
          </w:p>
        </w:tc>
      </w:tr>
      <w:tr w:rsidR="00057608" w:rsidRPr="00214B62" w:rsidTr="00CC75C3">
        <w:trPr>
          <w:trHeight w:val="93"/>
        </w:trPr>
        <w:tc>
          <w:tcPr>
            <w:tcW w:w="1171" w:type="dxa"/>
            <w:tcBorders>
              <w:top w:val="single" w:sz="4" w:space="0" w:color="auto"/>
              <w:left w:val="single" w:sz="4" w:space="0" w:color="auto"/>
              <w:bottom w:val="single" w:sz="4" w:space="0" w:color="auto"/>
              <w:right w:val="single" w:sz="4" w:space="0" w:color="auto"/>
            </w:tcBorders>
            <w:vAlign w:val="center"/>
          </w:tcPr>
          <w:p w:rsidR="00057608" w:rsidRPr="00214B62" w:rsidRDefault="00057608" w:rsidP="00057608">
            <w:pPr>
              <w:keepNext/>
              <w:keepLines/>
              <w:spacing w:line="360" w:lineRule="auto"/>
              <w:jc w:val="center"/>
              <w:rPr>
                <w:rFonts w:ascii="David" w:hAnsi="David" w:cs="David"/>
                <w:sz w:val="24"/>
                <w:rtl/>
              </w:rPr>
            </w:pPr>
          </w:p>
        </w:tc>
        <w:tc>
          <w:tcPr>
            <w:tcW w:w="5245" w:type="dxa"/>
            <w:tcBorders>
              <w:top w:val="single" w:sz="4" w:space="0" w:color="auto"/>
              <w:left w:val="single" w:sz="4" w:space="0" w:color="auto"/>
              <w:bottom w:val="single" w:sz="4" w:space="0" w:color="auto"/>
              <w:right w:val="single" w:sz="4" w:space="0" w:color="auto"/>
            </w:tcBorders>
            <w:vAlign w:val="center"/>
          </w:tcPr>
          <w:p w:rsidR="00057608" w:rsidRPr="00214B62" w:rsidRDefault="00057608" w:rsidP="00057608">
            <w:pPr>
              <w:pStyle w:val="Style2"/>
              <w:keepNext/>
              <w:keepLines/>
              <w:numPr>
                <w:ilvl w:val="0"/>
                <w:numId w:val="0"/>
              </w:numPr>
              <w:jc w:val="center"/>
              <w:rPr>
                <w:sz w:val="20"/>
                <w:u w:val="none"/>
                <w:rtl/>
              </w:rPr>
            </w:pPr>
            <w:r w:rsidRPr="00214B62">
              <w:rPr>
                <w:rFonts w:hint="eastAsia"/>
                <w:sz w:val="20"/>
                <w:u w:val="none"/>
                <w:rtl/>
              </w:rPr>
              <w:t>הוכחות</w:t>
            </w:r>
            <w:r w:rsidRPr="00214B62">
              <w:rPr>
                <w:sz w:val="20"/>
                <w:u w:val="none"/>
                <w:rtl/>
              </w:rPr>
              <w:t xml:space="preserve"> </w:t>
            </w:r>
            <w:r w:rsidRPr="00214B62">
              <w:rPr>
                <w:rFonts w:hint="eastAsia"/>
                <w:sz w:val="20"/>
                <w:u w:val="none"/>
                <w:rtl/>
              </w:rPr>
              <w:t>עמידה</w:t>
            </w:r>
            <w:r w:rsidRPr="00214B62">
              <w:rPr>
                <w:sz w:val="20"/>
                <w:u w:val="none"/>
                <w:rtl/>
              </w:rPr>
              <w:t xml:space="preserve"> </w:t>
            </w:r>
            <w:r w:rsidRPr="00214B62">
              <w:rPr>
                <w:rFonts w:hint="eastAsia"/>
                <w:sz w:val="20"/>
                <w:u w:val="none"/>
                <w:rtl/>
              </w:rPr>
              <w:t>בדרישות</w:t>
            </w:r>
            <w:r w:rsidRPr="00214B62">
              <w:rPr>
                <w:sz w:val="20"/>
                <w:u w:val="none"/>
                <w:rtl/>
              </w:rPr>
              <w:t xml:space="preserve"> </w:t>
            </w:r>
            <w:r w:rsidRPr="00214B62">
              <w:rPr>
                <w:rFonts w:hint="eastAsia"/>
                <w:sz w:val="20"/>
                <w:u w:val="none"/>
                <w:rtl/>
              </w:rPr>
              <w:t>נוספות</w:t>
            </w:r>
          </w:p>
        </w:tc>
        <w:tc>
          <w:tcPr>
            <w:tcW w:w="3119" w:type="dxa"/>
            <w:tcBorders>
              <w:top w:val="single" w:sz="4" w:space="0" w:color="auto"/>
              <w:left w:val="single" w:sz="4" w:space="0" w:color="auto"/>
              <w:bottom w:val="single" w:sz="4" w:space="0" w:color="auto"/>
              <w:right w:val="single" w:sz="4" w:space="0" w:color="auto"/>
            </w:tcBorders>
            <w:vAlign w:val="center"/>
          </w:tcPr>
          <w:p w:rsidR="00057608" w:rsidRPr="00214B62" w:rsidRDefault="00057608" w:rsidP="00057608">
            <w:pPr>
              <w:keepNext/>
              <w:keepLines/>
              <w:spacing w:line="360" w:lineRule="auto"/>
              <w:rPr>
                <w:rFonts w:cs="David"/>
                <w:rtl/>
              </w:rPr>
            </w:pPr>
          </w:p>
        </w:tc>
      </w:tr>
      <w:tr w:rsidR="00057608" w:rsidRPr="00214B62" w:rsidTr="00CC75C3">
        <w:tc>
          <w:tcPr>
            <w:tcW w:w="1171" w:type="dxa"/>
            <w:tcBorders>
              <w:top w:val="single" w:sz="4" w:space="0" w:color="auto"/>
              <w:left w:val="single" w:sz="4" w:space="0" w:color="auto"/>
              <w:bottom w:val="single" w:sz="4" w:space="0" w:color="auto"/>
              <w:right w:val="single" w:sz="4" w:space="0" w:color="auto"/>
            </w:tcBorders>
            <w:vAlign w:val="center"/>
          </w:tcPr>
          <w:p w:rsidR="00057608" w:rsidRPr="00057375" w:rsidRDefault="00057375" w:rsidP="00057375">
            <w:pPr>
              <w:keepNext/>
              <w:keepLines/>
              <w:spacing w:line="360" w:lineRule="auto"/>
              <w:jc w:val="center"/>
              <w:rPr>
                <w:rFonts w:ascii="David" w:hAnsi="David" w:cs="David"/>
                <w:sz w:val="24"/>
                <w:rtl/>
              </w:rPr>
            </w:pPr>
            <w:r>
              <w:rPr>
                <w:rFonts w:cs="David" w:hint="cs"/>
                <w:rtl/>
              </w:rPr>
              <w:t>7.8</w:t>
            </w:r>
          </w:p>
        </w:tc>
        <w:tc>
          <w:tcPr>
            <w:tcW w:w="5245" w:type="dxa"/>
            <w:tcBorders>
              <w:top w:val="single" w:sz="4" w:space="0" w:color="auto"/>
              <w:left w:val="single" w:sz="4" w:space="0" w:color="auto"/>
              <w:bottom w:val="single" w:sz="4" w:space="0" w:color="auto"/>
              <w:right w:val="single" w:sz="4" w:space="0" w:color="auto"/>
            </w:tcBorders>
            <w:vAlign w:val="center"/>
          </w:tcPr>
          <w:p w:rsidR="00057608" w:rsidRPr="003D762B" w:rsidRDefault="00057608" w:rsidP="00057608">
            <w:pPr>
              <w:pStyle w:val="Style2"/>
              <w:keepNext/>
              <w:keepLines/>
              <w:numPr>
                <w:ilvl w:val="0"/>
                <w:numId w:val="0"/>
              </w:numPr>
              <w:rPr>
                <w:b w:val="0"/>
                <w:bCs w:val="0"/>
                <w:sz w:val="20"/>
                <w:u w:val="none"/>
                <w:rtl/>
              </w:rPr>
            </w:pPr>
            <w:r w:rsidRPr="00A86796">
              <w:rPr>
                <w:rFonts w:hint="cs"/>
                <w:b w:val="0"/>
                <w:bCs w:val="0"/>
                <w:sz w:val="20"/>
                <w:u w:val="none"/>
                <w:rtl/>
              </w:rPr>
              <w:t>התח</w:t>
            </w:r>
            <w:r w:rsidRPr="003D762B">
              <w:rPr>
                <w:rFonts w:hint="cs"/>
                <w:b w:val="0"/>
                <w:bCs w:val="0"/>
                <w:sz w:val="20"/>
                <w:u w:val="none"/>
                <w:rtl/>
              </w:rPr>
              <w:t>ייבות לשמירת סודיות והעדר ניגוד עניינים</w:t>
            </w:r>
          </w:p>
        </w:tc>
        <w:tc>
          <w:tcPr>
            <w:tcW w:w="3119" w:type="dxa"/>
            <w:tcBorders>
              <w:top w:val="single" w:sz="4" w:space="0" w:color="auto"/>
              <w:left w:val="single" w:sz="4" w:space="0" w:color="auto"/>
              <w:bottom w:val="single" w:sz="4" w:space="0" w:color="auto"/>
              <w:right w:val="single" w:sz="4" w:space="0" w:color="auto"/>
            </w:tcBorders>
            <w:vAlign w:val="center"/>
          </w:tcPr>
          <w:p w:rsidR="00057608" w:rsidRPr="003D762B" w:rsidRDefault="00057608" w:rsidP="0075084D">
            <w:pPr>
              <w:keepNext/>
              <w:keepLines/>
              <w:spacing w:line="360" w:lineRule="auto"/>
              <w:jc w:val="both"/>
              <w:rPr>
                <w:rFonts w:cs="David"/>
                <w:rtl/>
              </w:rPr>
            </w:pPr>
            <w:r w:rsidRPr="003D762B">
              <w:rPr>
                <w:rFonts w:cs="David" w:hint="cs"/>
                <w:rtl/>
              </w:rPr>
              <w:t>נספח א'</w:t>
            </w:r>
            <w:r w:rsidR="0075084D">
              <w:rPr>
                <w:rFonts w:cs="David" w:hint="cs"/>
                <w:rtl/>
              </w:rPr>
              <w:t>2</w:t>
            </w:r>
          </w:p>
        </w:tc>
      </w:tr>
      <w:tr w:rsidR="00057608" w:rsidRPr="00214B62" w:rsidTr="00CC75C3">
        <w:tc>
          <w:tcPr>
            <w:tcW w:w="1171" w:type="dxa"/>
            <w:tcBorders>
              <w:top w:val="single" w:sz="4" w:space="0" w:color="auto"/>
              <w:left w:val="single" w:sz="4" w:space="0" w:color="auto"/>
              <w:bottom w:val="single" w:sz="4" w:space="0" w:color="auto"/>
              <w:right w:val="single" w:sz="4" w:space="0" w:color="auto"/>
            </w:tcBorders>
            <w:vAlign w:val="center"/>
          </w:tcPr>
          <w:p w:rsidR="00057608" w:rsidRPr="00214B62" w:rsidRDefault="00914A42" w:rsidP="00057608">
            <w:pPr>
              <w:keepNext/>
              <w:keepLines/>
              <w:spacing w:line="360" w:lineRule="auto"/>
              <w:jc w:val="center"/>
              <w:rPr>
                <w:rFonts w:ascii="David" w:hAnsi="David" w:cs="David"/>
                <w:sz w:val="24"/>
              </w:rPr>
            </w:pPr>
            <w:r w:rsidRPr="00857883">
              <w:rPr>
                <w:rFonts w:cs="David"/>
              </w:rPr>
              <w:fldChar w:fldCharType="begin"/>
            </w:r>
            <w:r w:rsidRPr="00214B62">
              <w:rPr>
                <w:rFonts w:ascii="David" w:hAnsi="David" w:cs="David"/>
                <w:sz w:val="24"/>
                <w:rtl/>
              </w:rPr>
              <w:instrText xml:space="preserve"> </w:instrText>
            </w:r>
            <w:r w:rsidRPr="00214B62">
              <w:rPr>
                <w:rFonts w:ascii="David" w:hAnsi="David" w:cs="David"/>
                <w:sz w:val="24"/>
              </w:rPr>
              <w:instrText>REF</w:instrText>
            </w:r>
            <w:r w:rsidRPr="00214B62">
              <w:rPr>
                <w:rFonts w:ascii="David" w:hAnsi="David" w:cs="David"/>
                <w:sz w:val="24"/>
                <w:rtl/>
              </w:rPr>
              <w:instrText xml:space="preserve"> _</w:instrText>
            </w:r>
            <w:r w:rsidRPr="00214B62">
              <w:rPr>
                <w:rFonts w:ascii="David" w:hAnsi="David" w:cs="David"/>
                <w:sz w:val="24"/>
              </w:rPr>
              <w:instrText>Ref486434462 \r \h</w:instrText>
            </w:r>
            <w:r w:rsidRPr="00214B62">
              <w:rPr>
                <w:rFonts w:ascii="David" w:hAnsi="David" w:cs="David"/>
                <w:sz w:val="24"/>
                <w:rtl/>
              </w:rPr>
              <w:instrText xml:space="preserve"> </w:instrText>
            </w:r>
            <w:r w:rsidR="00214B62">
              <w:rPr>
                <w:rFonts w:cs="David"/>
              </w:rPr>
              <w:instrText xml:space="preserve"> \* MERGEFORMAT </w:instrText>
            </w:r>
            <w:r w:rsidRPr="00857883">
              <w:rPr>
                <w:rFonts w:cs="David"/>
              </w:rPr>
            </w:r>
            <w:r w:rsidRPr="00857883">
              <w:rPr>
                <w:rFonts w:cs="David"/>
              </w:rPr>
              <w:fldChar w:fldCharType="separate"/>
            </w:r>
            <w:r w:rsidR="00C812CE">
              <w:rPr>
                <w:rFonts w:ascii="David" w:hAnsi="David" w:cs="David"/>
                <w:sz w:val="24"/>
                <w:cs/>
              </w:rPr>
              <w:t>‎</w:t>
            </w:r>
            <w:r w:rsidR="00C812CE">
              <w:rPr>
                <w:rFonts w:ascii="David" w:hAnsi="David" w:cs="David"/>
                <w:sz w:val="24"/>
              </w:rPr>
              <w:t>8.1</w:t>
            </w:r>
            <w:r w:rsidRPr="00857883">
              <w:rPr>
                <w:rFonts w:cs="David"/>
              </w:rP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rsidR="00057608" w:rsidRPr="00A86796" w:rsidRDefault="00057608" w:rsidP="00057608">
            <w:pPr>
              <w:pStyle w:val="Style2"/>
              <w:keepNext/>
              <w:keepLines/>
              <w:numPr>
                <w:ilvl w:val="0"/>
                <w:numId w:val="0"/>
              </w:numPr>
              <w:rPr>
                <w:b w:val="0"/>
                <w:bCs w:val="0"/>
                <w:sz w:val="20"/>
                <w:u w:val="none"/>
                <w:rtl/>
              </w:rPr>
            </w:pPr>
            <w:r w:rsidRPr="00A86796">
              <w:rPr>
                <w:b w:val="0"/>
                <w:bCs w:val="0"/>
                <w:sz w:val="20"/>
                <w:u w:val="none"/>
                <w:rtl/>
              </w:rPr>
              <w:t>הצהרה על שימוש בתוכנות מקור</w:t>
            </w:r>
          </w:p>
        </w:tc>
        <w:tc>
          <w:tcPr>
            <w:tcW w:w="3119" w:type="dxa"/>
            <w:tcBorders>
              <w:top w:val="single" w:sz="4" w:space="0" w:color="auto"/>
              <w:left w:val="single" w:sz="4" w:space="0" w:color="auto"/>
              <w:bottom w:val="single" w:sz="4" w:space="0" w:color="auto"/>
              <w:right w:val="single" w:sz="4" w:space="0" w:color="auto"/>
            </w:tcBorders>
            <w:vAlign w:val="center"/>
          </w:tcPr>
          <w:p w:rsidR="00057608" w:rsidRPr="003D762B" w:rsidRDefault="00057608" w:rsidP="0075084D">
            <w:pPr>
              <w:keepNext/>
              <w:keepLines/>
              <w:spacing w:line="360" w:lineRule="auto"/>
              <w:jc w:val="both"/>
              <w:rPr>
                <w:rFonts w:cs="David"/>
                <w:rtl/>
              </w:rPr>
            </w:pPr>
            <w:r w:rsidRPr="003D762B">
              <w:rPr>
                <w:rFonts w:cs="David" w:hint="cs"/>
                <w:rtl/>
              </w:rPr>
              <w:t>נספח א'</w:t>
            </w:r>
            <w:r w:rsidR="0075084D">
              <w:rPr>
                <w:rFonts w:cs="David" w:hint="cs"/>
                <w:rtl/>
              </w:rPr>
              <w:t>3</w:t>
            </w:r>
          </w:p>
        </w:tc>
      </w:tr>
      <w:tr w:rsidR="00057608" w:rsidRPr="00214B62" w:rsidTr="00CC75C3">
        <w:tc>
          <w:tcPr>
            <w:tcW w:w="1171" w:type="dxa"/>
            <w:tcBorders>
              <w:top w:val="single" w:sz="4" w:space="0" w:color="auto"/>
              <w:left w:val="single" w:sz="4" w:space="0" w:color="auto"/>
              <w:bottom w:val="single" w:sz="4" w:space="0" w:color="auto"/>
              <w:right w:val="single" w:sz="4" w:space="0" w:color="auto"/>
            </w:tcBorders>
            <w:vAlign w:val="center"/>
          </w:tcPr>
          <w:p w:rsidR="00057608" w:rsidRPr="00214B62" w:rsidRDefault="00914A42" w:rsidP="00057608">
            <w:pPr>
              <w:keepNext/>
              <w:keepLines/>
              <w:spacing w:line="360" w:lineRule="auto"/>
              <w:jc w:val="center"/>
              <w:rPr>
                <w:rFonts w:ascii="David" w:hAnsi="David" w:cs="David"/>
                <w:sz w:val="24"/>
                <w:rtl/>
              </w:rPr>
            </w:pPr>
            <w:r w:rsidRPr="00214B62">
              <w:rPr>
                <w:rFonts w:ascii="David" w:hAnsi="David" w:cs="David"/>
                <w:sz w:val="24"/>
              </w:rPr>
              <w:fldChar w:fldCharType="begin"/>
            </w:r>
            <w:r w:rsidRPr="00214B62">
              <w:rPr>
                <w:rFonts w:ascii="David" w:hAnsi="David" w:cs="David"/>
                <w:sz w:val="24"/>
                <w:rtl/>
              </w:rPr>
              <w:instrText xml:space="preserve"> </w:instrText>
            </w:r>
            <w:r w:rsidRPr="00214B62">
              <w:rPr>
                <w:rFonts w:ascii="David" w:hAnsi="David" w:cs="David"/>
                <w:sz w:val="24"/>
              </w:rPr>
              <w:instrText>REF</w:instrText>
            </w:r>
            <w:r w:rsidRPr="00214B62">
              <w:rPr>
                <w:rFonts w:ascii="David" w:hAnsi="David" w:cs="David"/>
                <w:sz w:val="24"/>
                <w:rtl/>
              </w:rPr>
              <w:instrText xml:space="preserve"> _</w:instrText>
            </w:r>
            <w:r w:rsidRPr="00214B62">
              <w:rPr>
                <w:rFonts w:ascii="David" w:hAnsi="David" w:cs="David"/>
                <w:sz w:val="24"/>
              </w:rPr>
              <w:instrText>Ref457221666 \r \h</w:instrText>
            </w:r>
            <w:r w:rsidRPr="00214B62">
              <w:rPr>
                <w:rFonts w:ascii="David" w:hAnsi="David" w:cs="David"/>
                <w:sz w:val="24"/>
                <w:rtl/>
              </w:rPr>
              <w:instrText xml:space="preserve"> </w:instrText>
            </w:r>
            <w:r w:rsidR="00214B62">
              <w:rPr>
                <w:rFonts w:ascii="David" w:hAnsi="David" w:cs="David"/>
                <w:sz w:val="24"/>
              </w:rPr>
              <w:instrText xml:space="preserve"> \* MERGEFORMAT </w:instrText>
            </w:r>
            <w:r w:rsidRPr="00214B62">
              <w:rPr>
                <w:rFonts w:ascii="David" w:hAnsi="David" w:cs="David"/>
                <w:sz w:val="24"/>
              </w:rPr>
            </w:r>
            <w:r w:rsidRPr="00214B62">
              <w:rPr>
                <w:rFonts w:ascii="David" w:hAnsi="David" w:cs="David"/>
                <w:sz w:val="24"/>
              </w:rPr>
              <w:fldChar w:fldCharType="separate"/>
            </w:r>
            <w:r w:rsidR="00C812CE">
              <w:rPr>
                <w:rFonts w:ascii="David" w:hAnsi="David" w:cs="David"/>
                <w:sz w:val="24"/>
                <w:cs/>
              </w:rPr>
              <w:t>‎</w:t>
            </w:r>
            <w:r w:rsidR="00C812CE">
              <w:rPr>
                <w:rFonts w:ascii="David" w:hAnsi="David" w:cs="David"/>
                <w:sz w:val="24"/>
              </w:rPr>
              <w:t>8.3</w:t>
            </w:r>
            <w:r w:rsidRPr="00214B62">
              <w:rPr>
                <w:rFonts w:ascii="David" w:hAnsi="David" w:cs="David"/>
                <w:sz w:val="24"/>
              </w:rP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rsidR="00057608" w:rsidRPr="00A86796" w:rsidRDefault="00057608" w:rsidP="00057608">
            <w:pPr>
              <w:pStyle w:val="Style2"/>
              <w:keepNext/>
              <w:keepLines/>
              <w:numPr>
                <w:ilvl w:val="0"/>
                <w:numId w:val="0"/>
              </w:numPr>
              <w:rPr>
                <w:b w:val="0"/>
                <w:bCs w:val="0"/>
                <w:sz w:val="20"/>
                <w:u w:val="none"/>
                <w:rtl/>
              </w:rPr>
            </w:pPr>
            <w:r w:rsidRPr="00A86796">
              <w:rPr>
                <w:b w:val="0"/>
                <w:bCs w:val="0"/>
                <w:sz w:val="20"/>
                <w:u w:val="none"/>
                <w:rtl/>
              </w:rPr>
              <w:t>רשימת הפרטים בהצעת המציע, שהמציע מעוניין שיהיו חסויים</w:t>
            </w:r>
          </w:p>
        </w:tc>
        <w:tc>
          <w:tcPr>
            <w:tcW w:w="3119" w:type="dxa"/>
            <w:tcBorders>
              <w:top w:val="single" w:sz="4" w:space="0" w:color="auto"/>
              <w:left w:val="single" w:sz="4" w:space="0" w:color="auto"/>
              <w:bottom w:val="single" w:sz="4" w:space="0" w:color="auto"/>
              <w:right w:val="single" w:sz="4" w:space="0" w:color="auto"/>
            </w:tcBorders>
            <w:vAlign w:val="center"/>
          </w:tcPr>
          <w:p w:rsidR="00057608" w:rsidRPr="00214B62" w:rsidRDefault="00057608" w:rsidP="00057608">
            <w:pPr>
              <w:keepNext/>
              <w:keepLines/>
              <w:spacing w:line="360" w:lineRule="auto"/>
              <w:jc w:val="both"/>
              <w:rPr>
                <w:rFonts w:cs="David"/>
                <w:rtl/>
              </w:rPr>
            </w:pPr>
            <w:r w:rsidRPr="003D762B">
              <w:rPr>
                <w:rFonts w:cs="David" w:hint="cs"/>
                <w:rtl/>
              </w:rPr>
              <w:t xml:space="preserve">סעיף </w:t>
            </w:r>
            <w:r w:rsidRPr="00857883">
              <w:rPr>
                <w:rFonts w:cs="David"/>
              </w:rPr>
              <w:fldChar w:fldCharType="begin"/>
            </w:r>
            <w:r w:rsidRPr="00857883">
              <w:rPr>
                <w:rFonts w:cs="David"/>
              </w:rPr>
              <w:instrText xml:space="preserve"> REF _Ref233690289 \r \h  \* MERGEFORMAT </w:instrText>
            </w:r>
            <w:r w:rsidRPr="00857883">
              <w:rPr>
                <w:rFonts w:cs="David"/>
              </w:rPr>
            </w:r>
            <w:r w:rsidRPr="00857883">
              <w:rPr>
                <w:rFonts w:cs="David"/>
              </w:rPr>
              <w:fldChar w:fldCharType="separate"/>
            </w:r>
            <w:r w:rsidR="00C812CE">
              <w:rPr>
                <w:rFonts w:cs="David"/>
                <w:cs/>
              </w:rPr>
              <w:t>‎</w:t>
            </w:r>
            <w:r w:rsidR="00C812CE">
              <w:rPr>
                <w:rFonts w:cs="David"/>
              </w:rPr>
              <w:t>6</w:t>
            </w:r>
            <w:r w:rsidRPr="00857883">
              <w:rPr>
                <w:rFonts w:cs="David"/>
              </w:rPr>
              <w:fldChar w:fldCharType="end"/>
            </w:r>
            <w:r w:rsidRPr="00214B62">
              <w:rPr>
                <w:rFonts w:cs="David" w:hint="cs"/>
                <w:rtl/>
              </w:rPr>
              <w:t xml:space="preserve"> בנספח א'</w:t>
            </w:r>
          </w:p>
        </w:tc>
      </w:tr>
      <w:tr w:rsidR="00057608" w:rsidRPr="00214B62" w:rsidTr="00CC75C3">
        <w:tc>
          <w:tcPr>
            <w:tcW w:w="1171" w:type="dxa"/>
            <w:tcBorders>
              <w:top w:val="single" w:sz="4" w:space="0" w:color="auto"/>
              <w:left w:val="single" w:sz="4" w:space="0" w:color="auto"/>
              <w:bottom w:val="single" w:sz="4" w:space="0" w:color="auto"/>
              <w:right w:val="single" w:sz="4" w:space="0" w:color="auto"/>
            </w:tcBorders>
            <w:vAlign w:val="center"/>
          </w:tcPr>
          <w:p w:rsidR="00057608" w:rsidRPr="00214B62" w:rsidRDefault="00914A42" w:rsidP="00057608">
            <w:pPr>
              <w:keepNext/>
              <w:keepLines/>
              <w:spacing w:line="360" w:lineRule="auto"/>
              <w:jc w:val="center"/>
              <w:rPr>
                <w:rFonts w:ascii="David" w:hAnsi="David" w:cs="David"/>
                <w:sz w:val="24"/>
                <w:rtl/>
              </w:rPr>
            </w:pPr>
            <w:r w:rsidRPr="00857883">
              <w:rPr>
                <w:rFonts w:cs="David"/>
              </w:rPr>
              <w:fldChar w:fldCharType="begin"/>
            </w:r>
            <w:r w:rsidRPr="00214B62">
              <w:rPr>
                <w:rFonts w:ascii="David" w:hAnsi="David" w:cs="David"/>
                <w:sz w:val="24"/>
                <w:rtl/>
              </w:rPr>
              <w:instrText xml:space="preserve"> </w:instrText>
            </w:r>
            <w:r w:rsidRPr="00214B62">
              <w:rPr>
                <w:rFonts w:ascii="David" w:hAnsi="David" w:cs="David"/>
                <w:sz w:val="24"/>
              </w:rPr>
              <w:instrText>REF</w:instrText>
            </w:r>
            <w:r w:rsidRPr="00214B62">
              <w:rPr>
                <w:rFonts w:ascii="David" w:hAnsi="David" w:cs="David"/>
                <w:sz w:val="24"/>
                <w:rtl/>
              </w:rPr>
              <w:instrText xml:space="preserve"> _</w:instrText>
            </w:r>
            <w:r w:rsidRPr="00214B62">
              <w:rPr>
                <w:rFonts w:ascii="David" w:hAnsi="David" w:cs="David"/>
                <w:sz w:val="24"/>
              </w:rPr>
              <w:instrText>Ref179530231 \r \h</w:instrText>
            </w:r>
            <w:r w:rsidRPr="00214B62">
              <w:rPr>
                <w:rFonts w:ascii="David" w:hAnsi="David" w:cs="David"/>
                <w:sz w:val="24"/>
                <w:rtl/>
              </w:rPr>
              <w:instrText xml:space="preserve"> </w:instrText>
            </w:r>
            <w:r w:rsidR="00214B62">
              <w:rPr>
                <w:rFonts w:cs="David"/>
              </w:rPr>
              <w:instrText xml:space="preserve"> \* MERGEFORMAT </w:instrText>
            </w:r>
            <w:r w:rsidRPr="00857883">
              <w:rPr>
                <w:rFonts w:cs="David"/>
              </w:rPr>
            </w:r>
            <w:r w:rsidRPr="00857883">
              <w:rPr>
                <w:rFonts w:cs="David"/>
              </w:rPr>
              <w:fldChar w:fldCharType="separate"/>
            </w:r>
            <w:r w:rsidR="00C812CE">
              <w:rPr>
                <w:rFonts w:ascii="David" w:hAnsi="David" w:cs="David"/>
                <w:sz w:val="24"/>
                <w:cs/>
              </w:rPr>
              <w:t>‎</w:t>
            </w:r>
            <w:r w:rsidR="00C812CE">
              <w:rPr>
                <w:rFonts w:ascii="David" w:hAnsi="David" w:cs="David"/>
                <w:sz w:val="24"/>
              </w:rPr>
              <w:t>8.4</w:t>
            </w:r>
            <w:r w:rsidRPr="00857883">
              <w:rPr>
                <w:rFonts w:cs="David"/>
              </w:rP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rsidR="00057608" w:rsidRPr="003D762B" w:rsidRDefault="00057608" w:rsidP="00057608">
            <w:pPr>
              <w:pStyle w:val="Style2"/>
              <w:keepNext/>
              <w:keepLines/>
              <w:numPr>
                <w:ilvl w:val="0"/>
                <w:numId w:val="0"/>
              </w:numPr>
              <w:rPr>
                <w:b w:val="0"/>
                <w:bCs w:val="0"/>
                <w:sz w:val="20"/>
                <w:u w:val="none"/>
                <w:rtl/>
              </w:rPr>
            </w:pPr>
            <w:r w:rsidRPr="00A86796">
              <w:rPr>
                <w:rFonts w:hint="cs"/>
                <w:b w:val="0"/>
                <w:bCs w:val="0"/>
                <w:sz w:val="20"/>
                <w:u w:val="none"/>
                <w:rtl/>
              </w:rPr>
              <w:t>מסמכי המכרז כשהם חתומים</w:t>
            </w:r>
          </w:p>
        </w:tc>
        <w:tc>
          <w:tcPr>
            <w:tcW w:w="3119" w:type="dxa"/>
            <w:tcBorders>
              <w:top w:val="single" w:sz="4" w:space="0" w:color="auto"/>
              <w:left w:val="single" w:sz="4" w:space="0" w:color="auto"/>
              <w:bottom w:val="single" w:sz="4" w:space="0" w:color="auto"/>
              <w:right w:val="single" w:sz="4" w:space="0" w:color="auto"/>
            </w:tcBorders>
            <w:vAlign w:val="center"/>
          </w:tcPr>
          <w:p w:rsidR="00057608" w:rsidRPr="003D762B" w:rsidRDefault="00057608" w:rsidP="00057608">
            <w:pPr>
              <w:keepNext/>
              <w:keepLines/>
              <w:spacing w:line="360" w:lineRule="auto"/>
              <w:jc w:val="both"/>
              <w:rPr>
                <w:rFonts w:cs="David"/>
                <w:rtl/>
              </w:rPr>
            </w:pPr>
          </w:p>
        </w:tc>
      </w:tr>
      <w:tr w:rsidR="00057608" w:rsidRPr="00214B62" w:rsidTr="00CC75C3">
        <w:tc>
          <w:tcPr>
            <w:tcW w:w="1171" w:type="dxa"/>
            <w:tcBorders>
              <w:top w:val="single" w:sz="4" w:space="0" w:color="auto"/>
              <w:left w:val="single" w:sz="4" w:space="0" w:color="auto"/>
              <w:bottom w:val="single" w:sz="4" w:space="0" w:color="auto"/>
              <w:right w:val="single" w:sz="4" w:space="0" w:color="auto"/>
            </w:tcBorders>
            <w:vAlign w:val="center"/>
          </w:tcPr>
          <w:p w:rsidR="00057608" w:rsidRPr="00214B62" w:rsidRDefault="00057375" w:rsidP="00057608">
            <w:pPr>
              <w:keepNext/>
              <w:keepLines/>
              <w:spacing w:line="360" w:lineRule="auto"/>
              <w:jc w:val="center"/>
              <w:rPr>
                <w:rFonts w:ascii="David" w:hAnsi="David" w:cs="David"/>
                <w:sz w:val="24"/>
              </w:rPr>
            </w:pPr>
            <w:r>
              <w:rPr>
                <w:rFonts w:ascii="David" w:hAnsi="David" w:cs="David" w:hint="cs"/>
                <w:sz w:val="24"/>
                <w:rtl/>
              </w:rPr>
              <w:t>14.5</w:t>
            </w:r>
          </w:p>
        </w:tc>
        <w:tc>
          <w:tcPr>
            <w:tcW w:w="5245" w:type="dxa"/>
            <w:tcBorders>
              <w:top w:val="single" w:sz="4" w:space="0" w:color="auto"/>
              <w:left w:val="single" w:sz="4" w:space="0" w:color="auto"/>
              <w:bottom w:val="single" w:sz="4" w:space="0" w:color="auto"/>
              <w:right w:val="single" w:sz="4" w:space="0" w:color="auto"/>
            </w:tcBorders>
            <w:vAlign w:val="center"/>
          </w:tcPr>
          <w:p w:rsidR="00057608" w:rsidRPr="003D762B" w:rsidRDefault="00057608" w:rsidP="00057608">
            <w:pPr>
              <w:pStyle w:val="Style2"/>
              <w:keepNext/>
              <w:keepLines/>
              <w:numPr>
                <w:ilvl w:val="0"/>
                <w:numId w:val="0"/>
              </w:numPr>
              <w:rPr>
                <w:b w:val="0"/>
                <w:bCs w:val="0"/>
                <w:sz w:val="20"/>
                <w:u w:val="none"/>
                <w:rtl/>
              </w:rPr>
            </w:pPr>
            <w:r w:rsidRPr="00A86796">
              <w:rPr>
                <w:rFonts w:hint="cs"/>
                <w:b w:val="0"/>
                <w:bCs w:val="0"/>
                <w:u w:val="none"/>
                <w:rtl/>
              </w:rPr>
              <w:t>טופס הצעת מחיר</w:t>
            </w:r>
          </w:p>
        </w:tc>
        <w:tc>
          <w:tcPr>
            <w:tcW w:w="3119" w:type="dxa"/>
            <w:tcBorders>
              <w:top w:val="single" w:sz="4" w:space="0" w:color="auto"/>
              <w:left w:val="single" w:sz="4" w:space="0" w:color="auto"/>
              <w:bottom w:val="single" w:sz="4" w:space="0" w:color="auto"/>
              <w:right w:val="single" w:sz="4" w:space="0" w:color="auto"/>
            </w:tcBorders>
            <w:vAlign w:val="center"/>
          </w:tcPr>
          <w:p w:rsidR="00057608" w:rsidRPr="003D762B" w:rsidRDefault="00057608" w:rsidP="00057608">
            <w:pPr>
              <w:keepNext/>
              <w:keepLines/>
              <w:spacing w:line="360" w:lineRule="auto"/>
              <w:jc w:val="both"/>
              <w:rPr>
                <w:rFonts w:cs="David"/>
                <w:rtl/>
              </w:rPr>
            </w:pPr>
            <w:r w:rsidRPr="003D762B">
              <w:rPr>
                <w:rFonts w:cs="David" w:hint="cs"/>
                <w:rtl/>
              </w:rPr>
              <w:t>נספח ב'</w:t>
            </w:r>
          </w:p>
        </w:tc>
      </w:tr>
    </w:tbl>
    <w:p w:rsidR="00DC043E" w:rsidRPr="00214B62" w:rsidRDefault="00DC043E" w:rsidP="00CC75C3">
      <w:pPr>
        <w:keepNext/>
        <w:keepLines/>
        <w:widowControl/>
        <w:spacing w:line="360" w:lineRule="auto"/>
        <w:jc w:val="both"/>
        <w:rPr>
          <w:rFonts w:cs="David" w:hint="cs"/>
          <w:b/>
          <w:bCs/>
          <w:rtl/>
        </w:rPr>
      </w:pPr>
    </w:p>
    <w:p w:rsidR="00CB0B33" w:rsidRPr="00214B62" w:rsidRDefault="00CB0B33" w:rsidP="00360C81">
      <w:pPr>
        <w:keepNext/>
        <w:keepLines/>
        <w:widowControl/>
        <w:bidi w:val="0"/>
        <w:rPr>
          <w:rFonts w:cs="David"/>
          <w:b/>
          <w:bCs/>
          <w:rtl/>
        </w:rPr>
      </w:pPr>
      <w:bookmarkStart w:id="120" w:name="_Ref438537845"/>
    </w:p>
    <w:p w:rsidR="00532D42" w:rsidRPr="00214B62" w:rsidRDefault="00532D42" w:rsidP="00360C81">
      <w:pPr>
        <w:keepNext/>
        <w:keepLines/>
        <w:widowControl/>
        <w:numPr>
          <w:ilvl w:val="0"/>
          <w:numId w:val="5"/>
        </w:numPr>
        <w:spacing w:line="360" w:lineRule="auto"/>
        <w:jc w:val="both"/>
        <w:rPr>
          <w:rFonts w:cs="David"/>
          <w:b/>
          <w:bCs/>
          <w:rtl/>
        </w:rPr>
        <w:sectPr w:rsidR="00532D42" w:rsidRPr="00214B62" w:rsidSect="008765A7">
          <w:headerReference w:type="even" r:id="rId17"/>
          <w:headerReference w:type="default" r:id="rId18"/>
          <w:footerReference w:type="default" r:id="rId19"/>
          <w:footerReference w:type="first" r:id="rId20"/>
          <w:pgSz w:w="11906" w:h="16838"/>
          <w:pgMar w:top="1440" w:right="1531" w:bottom="1440" w:left="1531" w:header="709" w:footer="709" w:gutter="0"/>
          <w:cols w:space="708"/>
          <w:titlePg/>
          <w:bidi/>
          <w:rtlGutter/>
          <w:docGrid w:linePitch="360"/>
        </w:sectPr>
      </w:pPr>
      <w:bookmarkStart w:id="121" w:name="_Ref454715917"/>
    </w:p>
    <w:p w:rsidR="00094DF1" w:rsidRPr="00214B62" w:rsidRDefault="00532D42" w:rsidP="00360C81">
      <w:pPr>
        <w:keepNext/>
        <w:keepLines/>
        <w:widowControl/>
        <w:numPr>
          <w:ilvl w:val="0"/>
          <w:numId w:val="5"/>
        </w:numPr>
        <w:spacing w:line="360" w:lineRule="auto"/>
        <w:jc w:val="both"/>
        <w:rPr>
          <w:rFonts w:cs="David"/>
          <w:b/>
          <w:bCs/>
        </w:rPr>
      </w:pPr>
      <w:bookmarkStart w:id="122" w:name="_Ref476479726"/>
      <w:bookmarkStart w:id="123" w:name="_Ref494660368"/>
      <w:r w:rsidRPr="00214B62">
        <w:rPr>
          <w:rFonts w:cs="David" w:hint="eastAsia"/>
          <w:b/>
          <w:bCs/>
          <w:rtl/>
        </w:rPr>
        <w:t>ניסיון</w:t>
      </w:r>
      <w:r w:rsidRPr="00214B62">
        <w:rPr>
          <w:rFonts w:cs="David"/>
          <w:b/>
          <w:bCs/>
          <w:rtl/>
        </w:rPr>
        <w:t xml:space="preserve"> </w:t>
      </w:r>
      <w:r w:rsidR="00094DF1" w:rsidRPr="00214B62">
        <w:rPr>
          <w:rFonts w:cs="David" w:hint="eastAsia"/>
          <w:b/>
          <w:bCs/>
          <w:rtl/>
        </w:rPr>
        <w:t>המציע</w:t>
      </w:r>
      <w:bookmarkEnd w:id="122"/>
      <w:bookmarkEnd w:id="123"/>
      <w:r w:rsidR="00681DF4">
        <w:rPr>
          <w:rFonts w:cs="David" w:hint="cs"/>
          <w:b/>
          <w:bCs/>
          <w:rtl/>
        </w:rPr>
        <w:t xml:space="preserve"> וניסיון עוה"ד המוצעים</w:t>
      </w:r>
    </w:p>
    <w:p w:rsidR="004E5120" w:rsidRPr="00214B62" w:rsidRDefault="004E5120" w:rsidP="006C62DF">
      <w:pPr>
        <w:keepNext/>
        <w:keepLines/>
        <w:widowControl/>
        <w:numPr>
          <w:ilvl w:val="1"/>
          <w:numId w:val="5"/>
        </w:numPr>
        <w:tabs>
          <w:tab w:val="clear" w:pos="720"/>
          <w:tab w:val="num" w:pos="1047"/>
        </w:tabs>
        <w:spacing w:line="360" w:lineRule="auto"/>
        <w:ind w:left="906" w:hanging="546"/>
        <w:jc w:val="both"/>
        <w:rPr>
          <w:rFonts w:cs="David"/>
        </w:rPr>
      </w:pPr>
      <w:r w:rsidRPr="00214B62">
        <w:rPr>
          <w:rFonts w:cs="David" w:hint="eastAsia"/>
          <w:rtl/>
        </w:rPr>
        <w:t>הנני</w:t>
      </w:r>
      <w:r w:rsidRPr="00214B62">
        <w:rPr>
          <w:rFonts w:cs="David"/>
          <w:rtl/>
        </w:rPr>
        <w:t xml:space="preserve"> ____________________(שם מלא) בעל ת.ז____________ מצהיר</w:t>
      </w:r>
      <w:r w:rsidR="001D46BD">
        <w:rPr>
          <w:rFonts w:cs="David" w:hint="cs"/>
          <w:rtl/>
        </w:rPr>
        <w:t xml:space="preserve">, בשם המציע, </w:t>
      </w:r>
      <w:r w:rsidRPr="00214B62">
        <w:rPr>
          <w:rFonts w:cs="David" w:hint="eastAsia"/>
          <w:rtl/>
        </w:rPr>
        <w:t>כי</w:t>
      </w:r>
      <w:r w:rsidRPr="00214B62">
        <w:rPr>
          <w:rFonts w:cs="David"/>
          <w:rtl/>
        </w:rPr>
        <w:t xml:space="preserve"> </w:t>
      </w:r>
      <w:r w:rsidRPr="00214B62">
        <w:rPr>
          <w:rFonts w:cs="David" w:hint="eastAsia"/>
          <w:rtl/>
        </w:rPr>
        <w:t>ב</w:t>
      </w:r>
      <w:r w:rsidR="006C62DF" w:rsidRPr="00214B62">
        <w:rPr>
          <w:rFonts w:cs="David" w:hint="eastAsia"/>
          <w:rtl/>
        </w:rPr>
        <w:t>משר</w:t>
      </w:r>
      <w:r w:rsidR="005D00A9">
        <w:rPr>
          <w:rFonts w:cs="David" w:hint="cs"/>
          <w:rtl/>
        </w:rPr>
        <w:t>ד</w:t>
      </w:r>
      <w:r w:rsidR="001D46BD">
        <w:rPr>
          <w:rFonts w:cs="David" w:hint="cs"/>
          <w:rtl/>
        </w:rPr>
        <w:t xml:space="preserve"> המציע </w:t>
      </w:r>
      <w:r w:rsidRPr="00214B62">
        <w:rPr>
          <w:rFonts w:cs="David"/>
          <w:rtl/>
        </w:rPr>
        <w:t xml:space="preserve">מועסקים </w:t>
      </w:r>
      <w:r w:rsidR="006C62DF" w:rsidRPr="00214B62">
        <w:rPr>
          <w:rFonts w:cs="David"/>
          <w:rtl/>
        </w:rPr>
        <w:t>_______</w:t>
      </w:r>
      <w:r w:rsidRPr="00214B62">
        <w:rPr>
          <w:rFonts w:cs="David"/>
          <w:rtl/>
        </w:rPr>
        <w:t xml:space="preserve"> עו"ד</w:t>
      </w:r>
      <w:r w:rsidR="006C62DF" w:rsidRPr="00214B62">
        <w:rPr>
          <w:rFonts w:cs="David"/>
          <w:rtl/>
        </w:rPr>
        <w:t xml:space="preserve"> במשרה מלאה</w:t>
      </w:r>
      <w:r w:rsidRPr="00214B62">
        <w:rPr>
          <w:rFonts w:cs="David"/>
          <w:rtl/>
        </w:rPr>
        <w:t>.</w:t>
      </w:r>
    </w:p>
    <w:p w:rsidR="004E5120" w:rsidRPr="001D46BD" w:rsidRDefault="004E5120" w:rsidP="00857883">
      <w:pPr>
        <w:keepNext/>
        <w:keepLines/>
        <w:widowControl/>
        <w:spacing w:line="360" w:lineRule="auto"/>
        <w:ind w:left="906"/>
        <w:jc w:val="both"/>
        <w:rPr>
          <w:rFonts w:cs="David"/>
        </w:rPr>
      </w:pPr>
    </w:p>
    <w:p w:rsidR="00DC15A8" w:rsidRDefault="00094DF1" w:rsidP="001D46BD">
      <w:pPr>
        <w:keepNext/>
        <w:keepLines/>
        <w:widowControl/>
        <w:numPr>
          <w:ilvl w:val="1"/>
          <w:numId w:val="5"/>
        </w:numPr>
        <w:tabs>
          <w:tab w:val="clear" w:pos="720"/>
          <w:tab w:val="num" w:pos="1047"/>
        </w:tabs>
        <w:spacing w:line="360" w:lineRule="auto"/>
        <w:ind w:left="906" w:hanging="546"/>
        <w:jc w:val="both"/>
        <w:rPr>
          <w:rFonts w:cs="David"/>
        </w:rPr>
      </w:pPr>
      <w:r w:rsidRPr="00214B62">
        <w:rPr>
          <w:rFonts w:cs="David" w:hint="eastAsia"/>
          <w:rtl/>
        </w:rPr>
        <w:t>הנני</w:t>
      </w:r>
      <w:r w:rsidRPr="00214B62">
        <w:rPr>
          <w:rFonts w:cs="David"/>
          <w:rtl/>
        </w:rPr>
        <w:t xml:space="preserve"> _______</w:t>
      </w:r>
      <w:r w:rsidR="00692B8E" w:rsidRPr="00214B62">
        <w:rPr>
          <w:rFonts w:cs="David"/>
          <w:rtl/>
        </w:rPr>
        <w:t>_____________(שם מלא) בעל ת.ז__</w:t>
      </w:r>
      <w:r w:rsidRPr="00214B62">
        <w:rPr>
          <w:rFonts w:cs="David"/>
          <w:rtl/>
        </w:rPr>
        <w:t xml:space="preserve">__________ מצהיר כי </w:t>
      </w:r>
      <w:r w:rsidR="00DC15A8">
        <w:rPr>
          <w:rFonts w:cs="David" w:hint="cs"/>
          <w:rtl/>
        </w:rPr>
        <w:t xml:space="preserve">במהלך חמש השנים שקדמו למועד האחרון להגשת ההצעות  צברתי </w:t>
      </w:r>
      <w:r w:rsidRPr="00214B62">
        <w:rPr>
          <w:rFonts w:cs="David"/>
          <w:rtl/>
        </w:rPr>
        <w:t xml:space="preserve"> _________ (יש לציין מספר) שנות </w:t>
      </w:r>
      <w:r w:rsidRPr="00214B62">
        <w:rPr>
          <w:rFonts w:cs="David" w:hint="eastAsia"/>
          <w:rtl/>
        </w:rPr>
        <w:t>ניסיון</w:t>
      </w:r>
      <w:r w:rsidRPr="00214B62">
        <w:rPr>
          <w:rFonts w:cs="David"/>
          <w:rtl/>
        </w:rPr>
        <w:t xml:space="preserve"> </w:t>
      </w:r>
      <w:r w:rsidR="00692B8E" w:rsidRPr="00214B62">
        <w:rPr>
          <w:rFonts w:cs="David" w:hint="eastAsia"/>
          <w:rtl/>
        </w:rPr>
        <w:t>בעריכת</w:t>
      </w:r>
      <w:r w:rsidR="00692B8E" w:rsidRPr="00214B62">
        <w:rPr>
          <w:rFonts w:cs="David"/>
          <w:rtl/>
        </w:rPr>
        <w:t xml:space="preserve"> </w:t>
      </w:r>
      <w:r w:rsidR="00692B8E" w:rsidRPr="00214B62">
        <w:rPr>
          <w:rFonts w:cs="David" w:hint="eastAsia"/>
          <w:rtl/>
        </w:rPr>
        <w:t>דין</w:t>
      </w:r>
      <w:r w:rsidR="00DC15A8">
        <w:rPr>
          <w:rFonts w:cs="David" w:hint="cs"/>
          <w:rtl/>
        </w:rPr>
        <w:t xml:space="preserve"> בתחום המשפט המסחרי ובתוך כך עסקתי ב: ___________________</w:t>
      </w:r>
      <w:r w:rsidR="001D46BD">
        <w:rPr>
          <w:rFonts w:cs="David" w:hint="cs"/>
          <w:rtl/>
        </w:rPr>
        <w:t>__</w:t>
      </w:r>
    </w:p>
    <w:p w:rsidR="00DC15A8" w:rsidRDefault="00DC15A8" w:rsidP="00DC15A8">
      <w:pPr>
        <w:pStyle w:val="af8"/>
        <w:ind w:left="906"/>
        <w:rPr>
          <w:rFonts w:cs="David"/>
          <w:rtl/>
        </w:rPr>
      </w:pPr>
      <w:r>
        <w:rPr>
          <w:rFonts w:cs="David" w:hint="cs"/>
          <w:rtl/>
        </w:rPr>
        <w:t>_____________________________________________________________________________________________________________________</w:t>
      </w:r>
      <w:r w:rsidR="001D46BD">
        <w:rPr>
          <w:rFonts w:cs="David" w:hint="cs"/>
          <w:rtl/>
        </w:rPr>
        <w:t>_________________________</w:t>
      </w:r>
    </w:p>
    <w:p w:rsidR="0060420C" w:rsidRDefault="0060420C" w:rsidP="00DC15A8">
      <w:pPr>
        <w:pStyle w:val="af8"/>
        <w:ind w:left="906"/>
        <w:rPr>
          <w:rFonts w:cs="David"/>
          <w:rtl/>
        </w:rPr>
      </w:pPr>
    </w:p>
    <w:p w:rsidR="001D46BD" w:rsidRDefault="0060420C" w:rsidP="001D46BD">
      <w:pPr>
        <w:keepNext/>
        <w:keepLines/>
        <w:widowControl/>
        <w:numPr>
          <w:ilvl w:val="1"/>
          <w:numId w:val="5"/>
        </w:numPr>
        <w:tabs>
          <w:tab w:val="clear" w:pos="720"/>
          <w:tab w:val="num" w:pos="1047"/>
        </w:tabs>
        <w:spacing w:line="360" w:lineRule="auto"/>
        <w:ind w:left="906" w:hanging="546"/>
        <w:jc w:val="both"/>
        <w:rPr>
          <w:rFonts w:cs="David"/>
        </w:rPr>
      </w:pPr>
      <w:r w:rsidRPr="00214B62">
        <w:rPr>
          <w:rFonts w:cs="David" w:hint="eastAsia"/>
          <w:rtl/>
        </w:rPr>
        <w:t>הנני</w:t>
      </w:r>
      <w:r w:rsidRPr="00214B62">
        <w:rPr>
          <w:rFonts w:cs="David"/>
          <w:rtl/>
        </w:rPr>
        <w:t xml:space="preserve"> ____________________(שם מלא) בעל ת.ז____________ מצהיר כי </w:t>
      </w:r>
      <w:r>
        <w:rPr>
          <w:rFonts w:cs="David" w:hint="cs"/>
          <w:rtl/>
        </w:rPr>
        <w:t xml:space="preserve">במהלך חמש השנים שקדמו למועד האחרון להגשת ההצעות  צברתי </w:t>
      </w:r>
      <w:r w:rsidRPr="00214B62">
        <w:rPr>
          <w:rFonts w:cs="David"/>
          <w:rtl/>
        </w:rPr>
        <w:t xml:space="preserve"> _________ (יש לציין מספר) שנות </w:t>
      </w:r>
      <w:r w:rsidRPr="00214B62">
        <w:rPr>
          <w:rFonts w:cs="David" w:hint="eastAsia"/>
          <w:rtl/>
        </w:rPr>
        <w:t>ניסיון</w:t>
      </w:r>
      <w:r w:rsidRPr="00214B62">
        <w:rPr>
          <w:rFonts w:cs="David"/>
          <w:rtl/>
        </w:rPr>
        <w:t xml:space="preserve"> </w:t>
      </w:r>
      <w:r w:rsidRPr="00214B62">
        <w:rPr>
          <w:rFonts w:cs="David" w:hint="eastAsia"/>
          <w:rtl/>
        </w:rPr>
        <w:t>בעריכת</w:t>
      </w:r>
      <w:r w:rsidRPr="00214B62">
        <w:rPr>
          <w:rFonts w:cs="David"/>
          <w:rtl/>
        </w:rPr>
        <w:t xml:space="preserve"> </w:t>
      </w:r>
      <w:r w:rsidRPr="00214B62">
        <w:rPr>
          <w:rFonts w:cs="David" w:hint="eastAsia"/>
          <w:rtl/>
        </w:rPr>
        <w:t>דין</w:t>
      </w:r>
      <w:r>
        <w:rPr>
          <w:rFonts w:cs="David" w:hint="cs"/>
          <w:rtl/>
        </w:rPr>
        <w:t xml:space="preserve"> בתחום המשפט המסחרי ובתוך כך עסקתי </w:t>
      </w:r>
      <w:r w:rsidR="001D46BD">
        <w:rPr>
          <w:rFonts w:cs="David" w:hint="cs"/>
          <w:rtl/>
        </w:rPr>
        <w:t>ב: _____________________</w:t>
      </w:r>
    </w:p>
    <w:p w:rsidR="001D46BD" w:rsidRDefault="001D46BD" w:rsidP="001D46BD">
      <w:pPr>
        <w:pStyle w:val="af8"/>
        <w:ind w:left="906"/>
        <w:rPr>
          <w:rFonts w:cs="David"/>
          <w:rtl/>
        </w:rPr>
      </w:pPr>
      <w:r>
        <w:rPr>
          <w:rFonts w:cs="David" w:hint="cs"/>
          <w:rtl/>
        </w:rPr>
        <w:t>______________________________________________________________________________________________________________________________________________</w:t>
      </w:r>
    </w:p>
    <w:p w:rsidR="0060420C" w:rsidRDefault="0060420C" w:rsidP="003B7181">
      <w:pPr>
        <w:keepNext/>
        <w:keepLines/>
        <w:widowControl/>
        <w:spacing w:line="360" w:lineRule="auto"/>
        <w:ind w:left="906"/>
        <w:jc w:val="both"/>
        <w:rPr>
          <w:rFonts w:cs="David"/>
          <w:rtl/>
        </w:rPr>
      </w:pPr>
    </w:p>
    <w:p w:rsidR="001D46BD" w:rsidRDefault="0060420C" w:rsidP="001D46BD">
      <w:pPr>
        <w:keepNext/>
        <w:keepLines/>
        <w:widowControl/>
        <w:numPr>
          <w:ilvl w:val="1"/>
          <w:numId w:val="5"/>
        </w:numPr>
        <w:tabs>
          <w:tab w:val="clear" w:pos="720"/>
          <w:tab w:val="num" w:pos="1047"/>
        </w:tabs>
        <w:spacing w:line="360" w:lineRule="auto"/>
        <w:ind w:left="906" w:hanging="546"/>
        <w:jc w:val="both"/>
        <w:rPr>
          <w:rFonts w:cs="David"/>
        </w:rPr>
      </w:pPr>
      <w:r w:rsidRPr="00214B62">
        <w:rPr>
          <w:rFonts w:cs="David" w:hint="eastAsia"/>
          <w:rtl/>
        </w:rPr>
        <w:t>הנני</w:t>
      </w:r>
      <w:r w:rsidRPr="00214B62">
        <w:rPr>
          <w:rFonts w:cs="David"/>
          <w:rtl/>
        </w:rPr>
        <w:t xml:space="preserve"> ____________________(שם מלא) בעל ת.ז____________ מצהיר כי </w:t>
      </w:r>
      <w:r>
        <w:rPr>
          <w:rFonts w:cs="David" w:hint="cs"/>
          <w:rtl/>
        </w:rPr>
        <w:t xml:space="preserve">במהלך חמש השנים שקדמו למועד האחרון להגשת ההצעות  צברתי </w:t>
      </w:r>
      <w:r w:rsidRPr="00214B62">
        <w:rPr>
          <w:rFonts w:cs="David"/>
          <w:rtl/>
        </w:rPr>
        <w:t xml:space="preserve"> _________ (יש לציין מספר) שנות </w:t>
      </w:r>
      <w:r w:rsidRPr="00214B62">
        <w:rPr>
          <w:rFonts w:cs="David" w:hint="eastAsia"/>
          <w:rtl/>
        </w:rPr>
        <w:t>ניסיון</w:t>
      </w:r>
      <w:r w:rsidRPr="00214B62">
        <w:rPr>
          <w:rFonts w:cs="David"/>
          <w:rtl/>
        </w:rPr>
        <w:t xml:space="preserve"> </w:t>
      </w:r>
      <w:r w:rsidRPr="00214B62">
        <w:rPr>
          <w:rFonts w:cs="David" w:hint="eastAsia"/>
          <w:rtl/>
        </w:rPr>
        <w:t>בעריכת</w:t>
      </w:r>
      <w:r w:rsidRPr="00214B62">
        <w:rPr>
          <w:rFonts w:cs="David"/>
          <w:rtl/>
        </w:rPr>
        <w:t xml:space="preserve"> </w:t>
      </w:r>
      <w:r w:rsidRPr="00214B62">
        <w:rPr>
          <w:rFonts w:cs="David" w:hint="eastAsia"/>
          <w:rtl/>
        </w:rPr>
        <w:t>דין</w:t>
      </w:r>
      <w:r>
        <w:rPr>
          <w:rFonts w:cs="David" w:hint="cs"/>
          <w:rtl/>
        </w:rPr>
        <w:t xml:space="preserve"> בתחום המשפט המסחרי ובתוך כך עסקתי </w:t>
      </w:r>
      <w:r w:rsidR="001D46BD">
        <w:rPr>
          <w:rFonts w:cs="David" w:hint="cs"/>
          <w:rtl/>
        </w:rPr>
        <w:t>ב: _____________________</w:t>
      </w:r>
    </w:p>
    <w:p w:rsidR="001D46BD" w:rsidRDefault="001D46BD" w:rsidP="001D46BD">
      <w:pPr>
        <w:pStyle w:val="af8"/>
        <w:ind w:left="906"/>
        <w:rPr>
          <w:rFonts w:cs="David"/>
          <w:rtl/>
        </w:rPr>
      </w:pPr>
      <w:r>
        <w:rPr>
          <w:rFonts w:cs="David" w:hint="cs"/>
          <w:rtl/>
        </w:rPr>
        <w:t>______________________________________________________________________________________________________________________________________________</w:t>
      </w:r>
    </w:p>
    <w:p w:rsidR="003B7181" w:rsidRDefault="003B7181" w:rsidP="001D46BD">
      <w:pPr>
        <w:pStyle w:val="af8"/>
        <w:ind w:left="906"/>
        <w:rPr>
          <w:rFonts w:cs="David"/>
          <w:rtl/>
        </w:rPr>
      </w:pPr>
    </w:p>
    <w:p w:rsidR="003B7181" w:rsidRPr="00214B62" w:rsidRDefault="003B7181" w:rsidP="003B7181">
      <w:pPr>
        <w:keepNext/>
        <w:keepLines/>
        <w:widowControl/>
        <w:numPr>
          <w:ilvl w:val="1"/>
          <w:numId w:val="5"/>
        </w:numPr>
        <w:tabs>
          <w:tab w:val="clear" w:pos="720"/>
          <w:tab w:val="num" w:pos="1047"/>
        </w:tabs>
        <w:spacing w:line="360" w:lineRule="auto"/>
        <w:ind w:left="906" w:hanging="546"/>
        <w:jc w:val="both"/>
        <w:rPr>
          <w:rFonts w:cs="David"/>
        </w:rPr>
      </w:pPr>
      <w:r w:rsidRPr="00214B62">
        <w:rPr>
          <w:rFonts w:cs="David"/>
          <w:rtl/>
        </w:rPr>
        <w:t xml:space="preserve">על המציע לפרט בטבלה שלהלן (אשר סומנה כטבלה מספר 1) את כל הפרטים הנדרשים, ואת כלל </w:t>
      </w:r>
      <w:r w:rsidRPr="00214B62">
        <w:rPr>
          <w:rFonts w:cs="David" w:hint="eastAsia"/>
          <w:rtl/>
        </w:rPr>
        <w:t>העבודות</w:t>
      </w:r>
      <w:r w:rsidRPr="00214B62">
        <w:rPr>
          <w:rFonts w:cs="David"/>
          <w:rtl/>
        </w:rPr>
        <w:t xml:space="preserve"> הרלוונטיות </w:t>
      </w:r>
      <w:r w:rsidRPr="00214B62">
        <w:rPr>
          <w:rFonts w:cs="David" w:hint="eastAsia"/>
          <w:rtl/>
        </w:rPr>
        <w:t>אותן</w:t>
      </w:r>
      <w:r w:rsidRPr="00214B62">
        <w:rPr>
          <w:rFonts w:cs="David"/>
          <w:rtl/>
        </w:rPr>
        <w:t xml:space="preserve"> </w:t>
      </w:r>
      <w:r w:rsidRPr="00214B62">
        <w:rPr>
          <w:rFonts w:cs="David" w:hint="eastAsia"/>
          <w:rtl/>
        </w:rPr>
        <w:t>ביצע</w:t>
      </w:r>
      <w:r w:rsidRPr="00214B62">
        <w:rPr>
          <w:rFonts w:cs="David"/>
          <w:rtl/>
        </w:rPr>
        <w:t xml:space="preserve"> </w:t>
      </w:r>
      <w:r w:rsidRPr="00214B62">
        <w:rPr>
          <w:rFonts w:cs="David" w:hint="eastAsia"/>
          <w:rtl/>
        </w:rPr>
        <w:t>לצורך</w:t>
      </w:r>
      <w:r w:rsidRPr="00214B62">
        <w:rPr>
          <w:rFonts w:cs="David"/>
          <w:rtl/>
        </w:rPr>
        <w:t xml:space="preserve"> </w:t>
      </w:r>
      <w:r w:rsidRPr="00214B62">
        <w:rPr>
          <w:rFonts w:cs="David" w:hint="eastAsia"/>
          <w:rtl/>
        </w:rPr>
        <w:t>הוכחת</w:t>
      </w:r>
      <w:r w:rsidRPr="00214B62">
        <w:rPr>
          <w:rFonts w:cs="David"/>
          <w:rtl/>
        </w:rPr>
        <w:t xml:space="preserve"> </w:t>
      </w:r>
      <w:r w:rsidRPr="00214B62">
        <w:rPr>
          <w:rFonts w:cs="David" w:hint="eastAsia"/>
          <w:rtl/>
        </w:rPr>
        <w:t>הניסיון</w:t>
      </w:r>
      <w:r w:rsidRPr="00214B62">
        <w:rPr>
          <w:rFonts w:cs="David"/>
          <w:rtl/>
        </w:rPr>
        <w:t xml:space="preserve"> </w:t>
      </w:r>
      <w:r w:rsidRPr="00214B62">
        <w:rPr>
          <w:rFonts w:cs="David" w:hint="eastAsia"/>
          <w:rtl/>
        </w:rPr>
        <w:t>והוותק</w:t>
      </w:r>
      <w:r w:rsidRPr="00214B62">
        <w:rPr>
          <w:rFonts w:cs="David"/>
          <w:rtl/>
        </w:rPr>
        <w:t xml:space="preserve"> </w:t>
      </w:r>
      <w:r w:rsidRPr="00214B62">
        <w:rPr>
          <w:rFonts w:cs="David" w:hint="eastAsia"/>
          <w:rtl/>
        </w:rPr>
        <w:t>אשר</w:t>
      </w:r>
      <w:r w:rsidRPr="00214B62">
        <w:rPr>
          <w:rFonts w:cs="David"/>
          <w:rtl/>
        </w:rPr>
        <w:t xml:space="preserve"> </w:t>
      </w:r>
      <w:r w:rsidRPr="00214B62">
        <w:rPr>
          <w:rFonts w:cs="David" w:hint="eastAsia"/>
          <w:rtl/>
        </w:rPr>
        <w:t>תיאר</w:t>
      </w:r>
      <w:r w:rsidRPr="00214B62">
        <w:rPr>
          <w:rFonts w:cs="David"/>
          <w:rtl/>
        </w:rPr>
        <w:t xml:space="preserve"> </w:t>
      </w:r>
      <w:r w:rsidRPr="00214B62">
        <w:rPr>
          <w:rFonts w:cs="David" w:hint="eastAsia"/>
          <w:rtl/>
        </w:rPr>
        <w:t>בנספח</w:t>
      </w:r>
      <w:r w:rsidRPr="00214B62">
        <w:rPr>
          <w:rFonts w:cs="David"/>
          <w:rtl/>
        </w:rPr>
        <w:t xml:space="preserve"> </w:t>
      </w:r>
      <w:r w:rsidRPr="00214B62">
        <w:rPr>
          <w:rFonts w:cs="David" w:hint="eastAsia"/>
          <w:rtl/>
        </w:rPr>
        <w:t>זה</w:t>
      </w:r>
      <w:r w:rsidRPr="00214B62">
        <w:rPr>
          <w:rFonts w:cs="David"/>
          <w:rtl/>
        </w:rPr>
        <w:t>.</w:t>
      </w:r>
    </w:p>
    <w:p w:rsidR="003B7181" w:rsidRDefault="003B7181" w:rsidP="003B7181">
      <w:pPr>
        <w:keepNext/>
        <w:keepLines/>
        <w:widowControl/>
        <w:numPr>
          <w:ilvl w:val="1"/>
          <w:numId w:val="5"/>
        </w:numPr>
        <w:tabs>
          <w:tab w:val="clear" w:pos="720"/>
          <w:tab w:val="num" w:pos="1047"/>
        </w:tabs>
        <w:spacing w:line="360" w:lineRule="auto"/>
        <w:ind w:left="906" w:hanging="546"/>
        <w:jc w:val="both"/>
        <w:rPr>
          <w:rFonts w:cs="David"/>
        </w:rPr>
      </w:pPr>
      <w:r w:rsidRPr="00214B62">
        <w:rPr>
          <w:rFonts w:cs="David" w:hint="eastAsia"/>
          <w:rtl/>
        </w:rPr>
        <w:t>המזמין</w:t>
      </w:r>
      <w:r w:rsidRPr="00214B62">
        <w:rPr>
          <w:rFonts w:cs="David"/>
          <w:rtl/>
        </w:rPr>
        <w:t xml:space="preserve"> יבחן את כל הנתונים הנדרשים לבדיקת הצעתו של המציע במכרז זה, כאמור בסעי</w:t>
      </w:r>
      <w:r w:rsidRPr="00214B62">
        <w:rPr>
          <w:rFonts w:cs="David" w:hint="eastAsia"/>
          <w:rtl/>
        </w:rPr>
        <w:t>ף</w:t>
      </w:r>
      <w:r w:rsidRPr="00214B62">
        <w:rPr>
          <w:rFonts w:cs="David"/>
          <w:rtl/>
        </w:rPr>
        <w:t xml:space="preserve"> </w:t>
      </w:r>
      <w:r w:rsidRPr="00214B62">
        <w:rPr>
          <w:rFonts w:cs="David"/>
        </w:rPr>
        <w:fldChar w:fldCharType="begin"/>
      </w:r>
      <w:r w:rsidRPr="00214B62">
        <w:rPr>
          <w:rFonts w:cs="David"/>
          <w:rtl/>
        </w:rPr>
        <w:instrText xml:space="preserve"> </w:instrText>
      </w:r>
      <w:r w:rsidRPr="00214B62">
        <w:rPr>
          <w:rFonts w:cs="David"/>
        </w:rPr>
        <w:instrText>REF</w:instrText>
      </w:r>
      <w:r w:rsidRPr="00214B62">
        <w:rPr>
          <w:rFonts w:cs="David"/>
          <w:rtl/>
        </w:rPr>
        <w:instrText xml:space="preserve"> _</w:instrText>
      </w:r>
      <w:r w:rsidRPr="00214B62">
        <w:rPr>
          <w:rFonts w:cs="David"/>
        </w:rPr>
        <w:instrText>Ref473126343 \r \h</w:instrText>
      </w:r>
      <w:r w:rsidRPr="00214B62">
        <w:rPr>
          <w:rFonts w:cs="David"/>
          <w:rtl/>
        </w:rPr>
        <w:instrText xml:space="preserve"> </w:instrText>
      </w:r>
      <w:r>
        <w:rPr>
          <w:rFonts w:cs="David"/>
        </w:rPr>
        <w:instrText xml:space="preserve"> \* MERGEFORMAT </w:instrText>
      </w:r>
      <w:r w:rsidRPr="00214B62">
        <w:rPr>
          <w:rFonts w:cs="David"/>
        </w:rPr>
      </w:r>
      <w:r w:rsidRPr="00214B62">
        <w:rPr>
          <w:rFonts w:cs="David"/>
        </w:rPr>
        <w:fldChar w:fldCharType="separate"/>
      </w:r>
      <w:r>
        <w:rPr>
          <w:rFonts w:cs="David"/>
          <w:cs/>
        </w:rPr>
        <w:t>‎</w:t>
      </w:r>
      <w:r>
        <w:rPr>
          <w:rFonts w:cs="David"/>
        </w:rPr>
        <w:fldChar w:fldCharType="begin"/>
      </w:r>
      <w:r>
        <w:rPr>
          <w:rFonts w:cs="David"/>
        </w:rPr>
        <w:instrText xml:space="preserve"> REF _Ref473126640 \r \h </w:instrText>
      </w:r>
      <w:r>
        <w:rPr>
          <w:rFonts w:cs="David"/>
        </w:rPr>
      </w:r>
      <w:r>
        <w:rPr>
          <w:rFonts w:cs="David"/>
        </w:rPr>
        <w:fldChar w:fldCharType="separate"/>
      </w:r>
      <w:r>
        <w:rPr>
          <w:rFonts w:cs="David"/>
          <w:cs/>
        </w:rPr>
        <w:t>‎</w:t>
      </w:r>
      <w:r>
        <w:rPr>
          <w:rFonts w:cs="David"/>
        </w:rPr>
        <w:t>7.7</w:t>
      </w:r>
      <w:r>
        <w:rPr>
          <w:rFonts w:cs="David"/>
        </w:rPr>
        <w:fldChar w:fldCharType="end"/>
      </w:r>
      <w:r w:rsidRPr="00214B62">
        <w:rPr>
          <w:rFonts w:cs="David"/>
        </w:rPr>
        <w:fldChar w:fldCharType="end"/>
      </w:r>
      <w:r w:rsidRPr="00214B62">
        <w:rPr>
          <w:rFonts w:cs="David" w:hint="cs"/>
          <w:rtl/>
        </w:rPr>
        <w:t xml:space="preserve"> </w:t>
      </w:r>
      <w:r w:rsidRPr="00214B62">
        <w:rPr>
          <w:rFonts w:cs="David" w:hint="eastAsia"/>
          <w:rtl/>
        </w:rPr>
        <w:t>ל</w:t>
      </w:r>
      <w:r>
        <w:rPr>
          <w:rFonts w:cs="David" w:hint="eastAsia"/>
          <w:rtl/>
        </w:rPr>
        <w:t>פרק ההנחיות הכלליות</w:t>
      </w:r>
      <w:r w:rsidRPr="00214B62">
        <w:rPr>
          <w:rFonts w:cs="David"/>
          <w:rtl/>
        </w:rPr>
        <w:t xml:space="preserve">, לצורך בדיקת תנאי הסף </w:t>
      </w:r>
      <w:r w:rsidRPr="00214B62">
        <w:rPr>
          <w:rFonts w:cs="David" w:hint="cs"/>
          <w:rtl/>
        </w:rPr>
        <w:t xml:space="preserve">ותנאי האיכות </w:t>
      </w:r>
      <w:r w:rsidRPr="00214B62">
        <w:rPr>
          <w:rFonts w:cs="David" w:hint="eastAsia"/>
          <w:rtl/>
        </w:rPr>
        <w:t>לפי</w:t>
      </w:r>
      <w:r w:rsidRPr="00214B62">
        <w:rPr>
          <w:rFonts w:cs="David"/>
          <w:rtl/>
        </w:rPr>
        <w:t xml:space="preserve"> </w:t>
      </w:r>
      <w:r w:rsidRPr="00A86796">
        <w:rPr>
          <w:rFonts w:cs="David" w:hint="eastAsia"/>
          <w:rtl/>
        </w:rPr>
        <w:t>הנתונים</w:t>
      </w:r>
      <w:r w:rsidRPr="003D762B">
        <w:rPr>
          <w:rFonts w:cs="David"/>
          <w:rtl/>
        </w:rPr>
        <w:t xml:space="preserve"> </w:t>
      </w:r>
      <w:r w:rsidRPr="003D762B">
        <w:rPr>
          <w:rFonts w:cs="David" w:hint="eastAsia"/>
          <w:rtl/>
        </w:rPr>
        <w:t>המופיעים</w:t>
      </w:r>
      <w:r w:rsidRPr="003D762B">
        <w:rPr>
          <w:rFonts w:cs="David"/>
          <w:rtl/>
        </w:rPr>
        <w:t xml:space="preserve"> </w:t>
      </w:r>
      <w:r w:rsidRPr="003D762B">
        <w:rPr>
          <w:rFonts w:cs="David" w:hint="eastAsia"/>
          <w:rtl/>
        </w:rPr>
        <w:t>בטבלה</w:t>
      </w:r>
      <w:r w:rsidRPr="003D762B">
        <w:rPr>
          <w:rFonts w:cs="David"/>
          <w:rtl/>
        </w:rPr>
        <w:t xml:space="preserve"> </w:t>
      </w:r>
      <w:r w:rsidRPr="003D762B">
        <w:rPr>
          <w:rFonts w:cs="David" w:hint="eastAsia"/>
          <w:rtl/>
        </w:rPr>
        <w:t>להלן</w:t>
      </w:r>
      <w:r w:rsidRPr="003D762B">
        <w:rPr>
          <w:rFonts w:cs="David"/>
          <w:rtl/>
        </w:rPr>
        <w:t>.</w:t>
      </w:r>
      <w:r>
        <w:rPr>
          <w:rFonts w:cs="David" w:hint="cs"/>
          <w:rtl/>
        </w:rPr>
        <w:t xml:space="preserve"> יש להציג פרויקטים שבוצעו במהלך 5 השנים האחרונות.</w:t>
      </w:r>
    </w:p>
    <w:p w:rsidR="00A46552" w:rsidRPr="002236EB" w:rsidRDefault="00A46552" w:rsidP="00A46552">
      <w:pPr>
        <w:keepNext/>
        <w:keepLines/>
        <w:widowControl/>
        <w:numPr>
          <w:ilvl w:val="1"/>
          <w:numId w:val="5"/>
        </w:numPr>
        <w:tabs>
          <w:tab w:val="clear" w:pos="720"/>
          <w:tab w:val="num" w:pos="1047"/>
        </w:tabs>
        <w:spacing w:line="360" w:lineRule="auto"/>
        <w:ind w:left="906" w:hanging="546"/>
        <w:jc w:val="both"/>
        <w:rPr>
          <w:rFonts w:cs="David"/>
        </w:rPr>
      </w:pPr>
      <w:r w:rsidRPr="007B40E9">
        <w:rPr>
          <w:rFonts w:cs="David" w:hint="cs"/>
          <w:rtl/>
        </w:rPr>
        <w:t xml:space="preserve">ככל שיש צורך בכך ניתן </w:t>
      </w:r>
      <w:r w:rsidRPr="007B40E9">
        <w:rPr>
          <w:rFonts w:cs="David"/>
          <w:rtl/>
        </w:rPr>
        <w:t xml:space="preserve">להוסיף דפים </w:t>
      </w:r>
      <w:r w:rsidRPr="007B40E9">
        <w:rPr>
          <w:rFonts w:cs="David" w:hint="cs"/>
          <w:rtl/>
        </w:rPr>
        <w:t>בהתאם</w:t>
      </w:r>
      <w:r w:rsidRPr="007B40E9">
        <w:rPr>
          <w:rFonts w:cs="David"/>
          <w:rtl/>
        </w:rPr>
        <w:t xml:space="preserve"> </w:t>
      </w:r>
      <w:r w:rsidRPr="007B40E9">
        <w:rPr>
          <w:rFonts w:cs="David" w:hint="cs"/>
          <w:rtl/>
        </w:rPr>
        <w:t>ל</w:t>
      </w:r>
      <w:r w:rsidRPr="007B40E9">
        <w:rPr>
          <w:rFonts w:cs="David"/>
          <w:rtl/>
        </w:rPr>
        <w:t xml:space="preserve">מבנה </w:t>
      </w:r>
      <w:r w:rsidRPr="007B40E9">
        <w:rPr>
          <w:rFonts w:cs="David" w:hint="cs"/>
          <w:rtl/>
        </w:rPr>
        <w:t>טבלה זו</w:t>
      </w:r>
      <w:r w:rsidRPr="007B40E9">
        <w:rPr>
          <w:rFonts w:cs="David"/>
          <w:rtl/>
        </w:rPr>
        <w:t>.</w:t>
      </w:r>
    </w:p>
    <w:p w:rsidR="00A46552" w:rsidRDefault="00A46552" w:rsidP="00A46552">
      <w:pPr>
        <w:keepNext/>
        <w:keepLines/>
        <w:widowControl/>
        <w:tabs>
          <w:tab w:val="left" w:pos="1047"/>
        </w:tabs>
        <w:spacing w:line="360" w:lineRule="auto"/>
        <w:jc w:val="both"/>
        <w:rPr>
          <w:rFonts w:cs="David"/>
          <w:b/>
          <w:bCs/>
          <w:rtl/>
        </w:rPr>
      </w:pPr>
      <w:bookmarkStart w:id="124" w:name="_Ref473195259"/>
    </w:p>
    <w:p w:rsidR="00A46552" w:rsidRPr="00214B62" w:rsidRDefault="00A46552" w:rsidP="00A46552">
      <w:pPr>
        <w:keepNext/>
        <w:keepLines/>
        <w:widowControl/>
        <w:tabs>
          <w:tab w:val="left" w:pos="1047"/>
        </w:tabs>
        <w:spacing w:line="360" w:lineRule="auto"/>
        <w:jc w:val="both"/>
        <w:rPr>
          <w:rFonts w:cs="David"/>
          <w:rtl/>
        </w:rPr>
      </w:pPr>
      <w:r w:rsidRPr="00214B62">
        <w:rPr>
          <w:rFonts w:cs="David"/>
          <w:b/>
          <w:bCs/>
          <w:rtl/>
        </w:rPr>
        <w:t xml:space="preserve">* </w:t>
      </w:r>
      <w:r w:rsidRPr="00214B62">
        <w:rPr>
          <w:rFonts w:cs="David" w:hint="eastAsia"/>
          <w:b/>
          <w:bCs/>
          <w:rtl/>
        </w:rPr>
        <w:t>יש</w:t>
      </w:r>
      <w:r w:rsidRPr="00214B62">
        <w:rPr>
          <w:rFonts w:cs="David"/>
          <w:b/>
          <w:bCs/>
          <w:rtl/>
        </w:rPr>
        <w:t xml:space="preserve"> </w:t>
      </w:r>
      <w:r w:rsidRPr="00214B62">
        <w:rPr>
          <w:rFonts w:cs="David" w:hint="eastAsia"/>
          <w:b/>
          <w:bCs/>
          <w:rtl/>
        </w:rPr>
        <w:t>לצרף</w:t>
      </w:r>
      <w:r w:rsidRPr="00214B62">
        <w:rPr>
          <w:rFonts w:cs="David"/>
          <w:b/>
          <w:bCs/>
          <w:rtl/>
        </w:rPr>
        <w:t xml:space="preserve"> </w:t>
      </w:r>
      <w:r w:rsidRPr="00214B62">
        <w:rPr>
          <w:rFonts w:cs="David" w:hint="eastAsia"/>
          <w:b/>
          <w:bCs/>
          <w:rtl/>
        </w:rPr>
        <w:t>צילום</w:t>
      </w:r>
      <w:r w:rsidRPr="00214B62">
        <w:rPr>
          <w:rFonts w:cs="David"/>
          <w:b/>
          <w:bCs/>
          <w:rtl/>
        </w:rPr>
        <w:t xml:space="preserve"> </w:t>
      </w:r>
      <w:r w:rsidRPr="00214B62">
        <w:rPr>
          <w:rFonts w:cs="David" w:hint="eastAsia"/>
          <w:b/>
          <w:bCs/>
          <w:rtl/>
        </w:rPr>
        <w:t>תעודות</w:t>
      </w:r>
      <w:r w:rsidRPr="00214B62">
        <w:rPr>
          <w:rFonts w:cs="David"/>
          <w:b/>
          <w:bCs/>
          <w:rtl/>
        </w:rPr>
        <w:t xml:space="preserve"> </w:t>
      </w:r>
      <w:r w:rsidRPr="00214B62">
        <w:rPr>
          <w:rFonts w:cs="David" w:hint="eastAsia"/>
          <w:b/>
          <w:bCs/>
          <w:rtl/>
        </w:rPr>
        <w:t>השכלה</w:t>
      </w:r>
    </w:p>
    <w:bookmarkEnd w:id="124"/>
    <w:p w:rsidR="003B7181" w:rsidRPr="003B7181" w:rsidRDefault="003B7181" w:rsidP="001D46BD">
      <w:pPr>
        <w:pStyle w:val="af8"/>
        <w:ind w:left="906"/>
        <w:rPr>
          <w:rFonts w:cs="David"/>
          <w:rtl/>
        </w:rPr>
      </w:pPr>
    </w:p>
    <w:p w:rsidR="003B7181" w:rsidRDefault="003B7181" w:rsidP="001D46BD">
      <w:pPr>
        <w:pStyle w:val="af8"/>
        <w:ind w:left="906"/>
        <w:rPr>
          <w:rFonts w:cs="David"/>
          <w:rtl/>
        </w:rPr>
      </w:pPr>
    </w:p>
    <w:p w:rsidR="003B7181" w:rsidRDefault="003B7181" w:rsidP="001D46BD">
      <w:pPr>
        <w:pStyle w:val="af8"/>
        <w:ind w:left="906"/>
        <w:rPr>
          <w:rFonts w:cs="David" w:hint="cs"/>
          <w:rtl/>
        </w:rPr>
      </w:pPr>
    </w:p>
    <w:p w:rsidR="00BD7F3E" w:rsidRDefault="00BD7F3E" w:rsidP="00BD7F3E">
      <w:pPr>
        <w:keepNext/>
        <w:keepLines/>
        <w:widowControl/>
        <w:spacing w:line="360" w:lineRule="auto"/>
        <w:jc w:val="both"/>
        <w:rPr>
          <w:rFonts w:cs="David"/>
          <w:b/>
          <w:bCs/>
          <w:rtl/>
        </w:rPr>
      </w:pPr>
      <w:bookmarkStart w:id="125" w:name="_Toc332106301"/>
      <w:bookmarkStart w:id="126" w:name="_Toc438384395"/>
      <w:bookmarkStart w:id="127" w:name="_GoBack"/>
      <w:bookmarkEnd w:id="117"/>
      <w:bookmarkEnd w:id="118"/>
      <w:bookmarkEnd w:id="119"/>
      <w:bookmarkEnd w:id="120"/>
      <w:bookmarkEnd w:id="121"/>
      <w:bookmarkEnd w:id="127"/>
      <w:r>
        <w:rPr>
          <w:rFonts w:cs="David" w:hint="cs"/>
          <w:b/>
          <w:bCs/>
          <w:rtl/>
        </w:rPr>
        <w:t>שם עו"ד ראשון מוצע: ___________________</w:t>
      </w:r>
    </w:p>
    <w:tbl>
      <w:tblPr>
        <w:tblStyle w:val="ab"/>
        <w:bidiVisual/>
        <w:tblW w:w="4973" w:type="pct"/>
        <w:tblLook w:val="04A0" w:firstRow="1" w:lastRow="0" w:firstColumn="1" w:lastColumn="0" w:noHBand="0" w:noVBand="1"/>
      </w:tblPr>
      <w:tblGrid>
        <w:gridCol w:w="734"/>
        <w:gridCol w:w="4752"/>
        <w:gridCol w:w="1160"/>
        <w:gridCol w:w="1160"/>
        <w:gridCol w:w="980"/>
      </w:tblGrid>
      <w:tr w:rsidR="00BD7F3E" w:rsidRPr="00214B62" w:rsidTr="00BD7F3E">
        <w:tc>
          <w:tcPr>
            <w:tcW w:w="265" w:type="pct"/>
          </w:tcPr>
          <w:p w:rsidR="00BD7F3E" w:rsidRPr="00147042" w:rsidRDefault="00BD7F3E" w:rsidP="00682803">
            <w:pPr>
              <w:keepNext/>
              <w:keepLines/>
              <w:widowControl/>
              <w:tabs>
                <w:tab w:val="left" w:pos="1047"/>
              </w:tabs>
              <w:spacing w:line="360" w:lineRule="auto"/>
              <w:jc w:val="both"/>
              <w:rPr>
                <w:rFonts w:cs="David"/>
                <w:rtl/>
              </w:rPr>
            </w:pPr>
            <w:proofErr w:type="spellStart"/>
            <w:r w:rsidRPr="002236EB">
              <w:rPr>
                <w:rFonts w:cs="David" w:hint="cs"/>
                <w:b/>
                <w:bCs/>
                <w:rtl/>
              </w:rPr>
              <w:t>מס"ד</w:t>
            </w:r>
            <w:proofErr w:type="spellEnd"/>
          </w:p>
        </w:tc>
        <w:tc>
          <w:tcPr>
            <w:tcW w:w="2742" w:type="pct"/>
          </w:tcPr>
          <w:p w:rsidR="00BD7F3E" w:rsidRPr="00214B62" w:rsidRDefault="00BD7F3E" w:rsidP="00682803">
            <w:pPr>
              <w:keepNext/>
              <w:keepLines/>
              <w:widowControl/>
              <w:tabs>
                <w:tab w:val="left" w:pos="1047"/>
              </w:tabs>
              <w:spacing w:line="360" w:lineRule="auto"/>
              <w:jc w:val="both"/>
              <w:rPr>
                <w:rFonts w:cs="David"/>
                <w:b/>
                <w:bCs/>
                <w:rtl/>
              </w:rPr>
            </w:pPr>
            <w:r w:rsidRPr="00924C1A">
              <w:rPr>
                <w:rFonts w:cs="David" w:hint="cs"/>
                <w:b/>
                <w:bCs/>
                <w:rtl/>
              </w:rPr>
              <w:t xml:space="preserve">תיאור </w:t>
            </w:r>
            <w:r>
              <w:rPr>
                <w:rFonts w:cs="David" w:hint="cs"/>
                <w:b/>
                <w:bCs/>
                <w:rtl/>
              </w:rPr>
              <w:t xml:space="preserve">מפורט של </w:t>
            </w:r>
            <w:r w:rsidRPr="007229CB">
              <w:rPr>
                <w:rFonts w:cs="David" w:hint="cs"/>
                <w:b/>
                <w:bCs/>
                <w:rtl/>
              </w:rPr>
              <w:t xml:space="preserve">העבודה </w:t>
            </w:r>
            <w:r>
              <w:rPr>
                <w:rFonts w:cs="David" w:hint="cs"/>
                <w:b/>
                <w:bCs/>
                <w:rtl/>
              </w:rPr>
              <w:t>/ פרויקט כולל שם הלקוח ותחומי העניין</w:t>
            </w:r>
          </w:p>
        </w:tc>
        <w:tc>
          <w:tcPr>
            <w:tcW w:w="698" w:type="pct"/>
          </w:tcPr>
          <w:p w:rsidR="00BD7F3E" w:rsidRPr="00214B62" w:rsidRDefault="00BD7F3E" w:rsidP="00682803">
            <w:pPr>
              <w:keepNext/>
              <w:keepLines/>
              <w:widowControl/>
              <w:tabs>
                <w:tab w:val="left" w:pos="1047"/>
              </w:tabs>
              <w:spacing w:line="360" w:lineRule="auto"/>
              <w:jc w:val="both"/>
              <w:rPr>
                <w:rFonts w:cs="David"/>
                <w:rtl/>
              </w:rPr>
            </w:pPr>
            <w:r w:rsidRPr="00214B62">
              <w:rPr>
                <w:rFonts w:cs="David" w:hint="eastAsia"/>
                <w:b/>
                <w:bCs/>
                <w:rtl/>
              </w:rPr>
              <w:t>תאריך</w:t>
            </w:r>
            <w:r w:rsidRPr="00214B62">
              <w:rPr>
                <w:rFonts w:cs="David"/>
                <w:b/>
                <w:bCs/>
                <w:rtl/>
              </w:rPr>
              <w:t xml:space="preserve"> </w:t>
            </w:r>
            <w:r w:rsidRPr="00214B62">
              <w:rPr>
                <w:rFonts w:cs="David" w:hint="eastAsia"/>
                <w:b/>
                <w:bCs/>
                <w:rtl/>
              </w:rPr>
              <w:t>תחילת</w:t>
            </w:r>
            <w:r w:rsidRPr="00214B62">
              <w:rPr>
                <w:rFonts w:cs="David"/>
                <w:b/>
                <w:bCs/>
                <w:rtl/>
              </w:rPr>
              <w:t xml:space="preserve"> </w:t>
            </w:r>
            <w:r w:rsidRPr="00214B62">
              <w:rPr>
                <w:rFonts w:cs="David" w:hint="eastAsia"/>
                <w:b/>
                <w:bCs/>
                <w:rtl/>
              </w:rPr>
              <w:t>וסיום</w:t>
            </w:r>
            <w:r w:rsidRPr="00214B62">
              <w:rPr>
                <w:rFonts w:cs="David"/>
                <w:b/>
                <w:bCs/>
                <w:rtl/>
              </w:rPr>
              <w:t xml:space="preserve"> </w:t>
            </w:r>
            <w:r w:rsidRPr="00214B62">
              <w:rPr>
                <w:rFonts w:cs="David" w:hint="eastAsia"/>
                <w:b/>
                <w:bCs/>
                <w:rtl/>
              </w:rPr>
              <w:t>העבודה</w:t>
            </w:r>
          </w:p>
        </w:tc>
        <w:tc>
          <w:tcPr>
            <w:tcW w:w="698" w:type="pct"/>
          </w:tcPr>
          <w:p w:rsidR="00BD7F3E" w:rsidRPr="00214B62" w:rsidRDefault="00BD7F3E" w:rsidP="00682803">
            <w:pPr>
              <w:keepNext/>
              <w:keepLines/>
              <w:widowControl/>
              <w:tabs>
                <w:tab w:val="left" w:pos="1047"/>
              </w:tabs>
              <w:spacing w:line="360" w:lineRule="auto"/>
              <w:jc w:val="both"/>
              <w:rPr>
                <w:rFonts w:cs="David"/>
                <w:b/>
                <w:bCs/>
                <w:rtl/>
              </w:rPr>
            </w:pPr>
            <w:r>
              <w:rPr>
                <w:rFonts w:cs="David" w:hint="cs"/>
                <w:b/>
                <w:bCs/>
                <w:rtl/>
              </w:rPr>
              <w:t xml:space="preserve">היקף השעות שהושקעו ע"י עוה"ד </w:t>
            </w:r>
          </w:p>
        </w:tc>
        <w:tc>
          <w:tcPr>
            <w:tcW w:w="596" w:type="pct"/>
          </w:tcPr>
          <w:p w:rsidR="00BD7F3E" w:rsidRPr="00214B62" w:rsidRDefault="00BD7F3E" w:rsidP="00682803">
            <w:pPr>
              <w:keepNext/>
              <w:keepLines/>
              <w:widowControl/>
              <w:tabs>
                <w:tab w:val="left" w:pos="1047"/>
              </w:tabs>
              <w:spacing w:line="360" w:lineRule="auto"/>
              <w:jc w:val="both"/>
              <w:rPr>
                <w:rFonts w:cs="David"/>
                <w:b/>
                <w:bCs/>
                <w:rtl/>
              </w:rPr>
            </w:pPr>
            <w:r>
              <w:rPr>
                <w:rFonts w:cs="David" w:hint="cs"/>
                <w:b/>
                <w:bCs/>
                <w:rtl/>
              </w:rPr>
              <w:t>היקף העסקה בפועל בשקלים</w:t>
            </w:r>
          </w:p>
        </w:tc>
      </w:tr>
      <w:tr w:rsidR="00BD7F3E" w:rsidRPr="00214B62" w:rsidTr="003B7181">
        <w:trPr>
          <w:trHeight w:hRule="exact" w:val="1134"/>
        </w:trPr>
        <w:tc>
          <w:tcPr>
            <w:tcW w:w="265" w:type="pct"/>
          </w:tcPr>
          <w:p w:rsidR="00BD7F3E" w:rsidRPr="00214B62" w:rsidRDefault="00BD7F3E" w:rsidP="00682803">
            <w:pPr>
              <w:keepNext/>
              <w:keepLines/>
              <w:widowControl/>
              <w:tabs>
                <w:tab w:val="left" w:pos="1047"/>
              </w:tabs>
              <w:spacing w:line="360" w:lineRule="auto"/>
              <w:jc w:val="both"/>
              <w:rPr>
                <w:rFonts w:cs="David"/>
                <w:rtl/>
              </w:rPr>
            </w:pPr>
            <w:r>
              <w:rPr>
                <w:rFonts w:cs="David" w:hint="cs"/>
                <w:rtl/>
              </w:rPr>
              <w:t>1.</w:t>
            </w:r>
          </w:p>
        </w:tc>
        <w:tc>
          <w:tcPr>
            <w:tcW w:w="2742" w:type="pct"/>
          </w:tcPr>
          <w:p w:rsidR="00BD7F3E" w:rsidRPr="00214B62" w:rsidRDefault="00BD7F3E" w:rsidP="00682803">
            <w:pPr>
              <w:keepNext/>
              <w:keepLines/>
              <w:widowControl/>
              <w:tabs>
                <w:tab w:val="left" w:pos="1047"/>
              </w:tabs>
              <w:spacing w:line="360" w:lineRule="auto"/>
              <w:jc w:val="both"/>
              <w:rPr>
                <w:rFonts w:cs="David"/>
                <w:rtl/>
              </w:rPr>
            </w:pPr>
          </w:p>
        </w:tc>
        <w:tc>
          <w:tcPr>
            <w:tcW w:w="698" w:type="pct"/>
          </w:tcPr>
          <w:p w:rsidR="00BD7F3E" w:rsidRPr="00214B62" w:rsidRDefault="00BD7F3E" w:rsidP="00682803">
            <w:pPr>
              <w:keepNext/>
              <w:keepLines/>
              <w:widowControl/>
              <w:tabs>
                <w:tab w:val="left" w:pos="1047"/>
              </w:tabs>
              <w:spacing w:line="360" w:lineRule="auto"/>
              <w:jc w:val="both"/>
              <w:rPr>
                <w:rFonts w:cs="David"/>
                <w:rtl/>
              </w:rPr>
            </w:pPr>
          </w:p>
        </w:tc>
        <w:tc>
          <w:tcPr>
            <w:tcW w:w="698" w:type="pct"/>
          </w:tcPr>
          <w:p w:rsidR="00BD7F3E" w:rsidRPr="00214B62" w:rsidRDefault="00BD7F3E" w:rsidP="00682803">
            <w:pPr>
              <w:keepNext/>
              <w:keepLines/>
              <w:widowControl/>
              <w:tabs>
                <w:tab w:val="left" w:pos="1047"/>
              </w:tabs>
              <w:spacing w:line="360" w:lineRule="auto"/>
              <w:jc w:val="both"/>
              <w:rPr>
                <w:rFonts w:cs="David"/>
                <w:rtl/>
              </w:rPr>
            </w:pPr>
          </w:p>
        </w:tc>
        <w:tc>
          <w:tcPr>
            <w:tcW w:w="596" w:type="pct"/>
          </w:tcPr>
          <w:p w:rsidR="00BD7F3E" w:rsidRPr="00214B62" w:rsidRDefault="00BD7F3E" w:rsidP="00682803">
            <w:pPr>
              <w:keepNext/>
              <w:keepLines/>
              <w:widowControl/>
              <w:tabs>
                <w:tab w:val="left" w:pos="1047"/>
              </w:tabs>
              <w:spacing w:line="360" w:lineRule="auto"/>
              <w:jc w:val="both"/>
              <w:rPr>
                <w:rFonts w:cs="David"/>
                <w:rtl/>
              </w:rPr>
            </w:pPr>
          </w:p>
        </w:tc>
      </w:tr>
      <w:tr w:rsidR="00BD7F3E" w:rsidRPr="00214B62" w:rsidTr="003B7181">
        <w:trPr>
          <w:trHeight w:hRule="exact" w:val="1134"/>
        </w:trPr>
        <w:tc>
          <w:tcPr>
            <w:tcW w:w="265" w:type="pct"/>
          </w:tcPr>
          <w:p w:rsidR="00BD7F3E" w:rsidRPr="00214B62" w:rsidRDefault="00BD7F3E" w:rsidP="00682803">
            <w:pPr>
              <w:keepNext/>
              <w:keepLines/>
              <w:widowControl/>
              <w:tabs>
                <w:tab w:val="left" w:pos="1047"/>
              </w:tabs>
              <w:spacing w:line="360" w:lineRule="auto"/>
              <w:jc w:val="both"/>
              <w:rPr>
                <w:rFonts w:cs="David"/>
                <w:rtl/>
              </w:rPr>
            </w:pPr>
            <w:r>
              <w:rPr>
                <w:rFonts w:cs="David" w:hint="cs"/>
                <w:rtl/>
              </w:rPr>
              <w:t>2.</w:t>
            </w:r>
          </w:p>
        </w:tc>
        <w:tc>
          <w:tcPr>
            <w:tcW w:w="2742" w:type="pct"/>
          </w:tcPr>
          <w:p w:rsidR="00BD7F3E" w:rsidRPr="00214B62" w:rsidRDefault="00BD7F3E" w:rsidP="00682803">
            <w:pPr>
              <w:keepNext/>
              <w:keepLines/>
              <w:widowControl/>
              <w:tabs>
                <w:tab w:val="left" w:pos="1047"/>
              </w:tabs>
              <w:spacing w:line="360" w:lineRule="auto"/>
              <w:jc w:val="both"/>
              <w:rPr>
                <w:rFonts w:cs="David"/>
                <w:rtl/>
              </w:rPr>
            </w:pPr>
          </w:p>
        </w:tc>
        <w:tc>
          <w:tcPr>
            <w:tcW w:w="698" w:type="pct"/>
          </w:tcPr>
          <w:p w:rsidR="00BD7F3E" w:rsidRPr="00214B62" w:rsidRDefault="00BD7F3E" w:rsidP="00682803">
            <w:pPr>
              <w:keepNext/>
              <w:keepLines/>
              <w:widowControl/>
              <w:tabs>
                <w:tab w:val="left" w:pos="1047"/>
              </w:tabs>
              <w:spacing w:line="360" w:lineRule="auto"/>
              <w:jc w:val="both"/>
              <w:rPr>
                <w:rFonts w:cs="David"/>
                <w:rtl/>
              </w:rPr>
            </w:pPr>
          </w:p>
        </w:tc>
        <w:tc>
          <w:tcPr>
            <w:tcW w:w="698" w:type="pct"/>
          </w:tcPr>
          <w:p w:rsidR="00BD7F3E" w:rsidRPr="00214B62" w:rsidRDefault="00BD7F3E" w:rsidP="00682803">
            <w:pPr>
              <w:keepNext/>
              <w:keepLines/>
              <w:widowControl/>
              <w:tabs>
                <w:tab w:val="left" w:pos="1047"/>
              </w:tabs>
              <w:spacing w:line="360" w:lineRule="auto"/>
              <w:jc w:val="both"/>
              <w:rPr>
                <w:rFonts w:cs="David"/>
                <w:rtl/>
              </w:rPr>
            </w:pPr>
          </w:p>
        </w:tc>
        <w:tc>
          <w:tcPr>
            <w:tcW w:w="596" w:type="pct"/>
          </w:tcPr>
          <w:p w:rsidR="00BD7F3E" w:rsidRPr="00214B62" w:rsidRDefault="00BD7F3E" w:rsidP="00682803">
            <w:pPr>
              <w:keepNext/>
              <w:keepLines/>
              <w:widowControl/>
              <w:tabs>
                <w:tab w:val="left" w:pos="1047"/>
              </w:tabs>
              <w:spacing w:line="360" w:lineRule="auto"/>
              <w:jc w:val="both"/>
              <w:rPr>
                <w:rFonts w:cs="David"/>
                <w:rtl/>
              </w:rPr>
            </w:pPr>
          </w:p>
        </w:tc>
      </w:tr>
      <w:tr w:rsidR="00BD7F3E" w:rsidRPr="00214B62" w:rsidTr="003B7181">
        <w:trPr>
          <w:trHeight w:hRule="exact" w:val="1134"/>
        </w:trPr>
        <w:tc>
          <w:tcPr>
            <w:tcW w:w="265" w:type="pct"/>
          </w:tcPr>
          <w:p w:rsidR="00BD7F3E" w:rsidRPr="00214B62" w:rsidRDefault="00BD7F3E" w:rsidP="00682803">
            <w:pPr>
              <w:keepNext/>
              <w:keepLines/>
              <w:widowControl/>
              <w:tabs>
                <w:tab w:val="left" w:pos="1047"/>
              </w:tabs>
              <w:spacing w:line="360" w:lineRule="auto"/>
              <w:jc w:val="both"/>
              <w:rPr>
                <w:rFonts w:cs="David"/>
                <w:rtl/>
              </w:rPr>
            </w:pPr>
            <w:r>
              <w:rPr>
                <w:rFonts w:cs="David" w:hint="cs"/>
                <w:rtl/>
              </w:rPr>
              <w:t>3.</w:t>
            </w:r>
          </w:p>
        </w:tc>
        <w:tc>
          <w:tcPr>
            <w:tcW w:w="2742" w:type="pct"/>
          </w:tcPr>
          <w:p w:rsidR="00BD7F3E" w:rsidRPr="00214B62" w:rsidRDefault="00BD7F3E" w:rsidP="00682803">
            <w:pPr>
              <w:keepNext/>
              <w:keepLines/>
              <w:widowControl/>
              <w:tabs>
                <w:tab w:val="left" w:pos="1047"/>
              </w:tabs>
              <w:spacing w:line="360" w:lineRule="auto"/>
              <w:jc w:val="both"/>
              <w:rPr>
                <w:rFonts w:cs="David"/>
                <w:rtl/>
              </w:rPr>
            </w:pPr>
          </w:p>
        </w:tc>
        <w:tc>
          <w:tcPr>
            <w:tcW w:w="698" w:type="pct"/>
          </w:tcPr>
          <w:p w:rsidR="00BD7F3E" w:rsidRPr="00214B62" w:rsidRDefault="00BD7F3E" w:rsidP="00682803">
            <w:pPr>
              <w:keepNext/>
              <w:keepLines/>
              <w:widowControl/>
              <w:tabs>
                <w:tab w:val="left" w:pos="1047"/>
              </w:tabs>
              <w:spacing w:line="360" w:lineRule="auto"/>
              <w:jc w:val="both"/>
              <w:rPr>
                <w:rFonts w:cs="David"/>
                <w:rtl/>
              </w:rPr>
            </w:pPr>
          </w:p>
        </w:tc>
        <w:tc>
          <w:tcPr>
            <w:tcW w:w="698" w:type="pct"/>
          </w:tcPr>
          <w:p w:rsidR="00BD7F3E" w:rsidRPr="00214B62" w:rsidRDefault="00BD7F3E" w:rsidP="00682803">
            <w:pPr>
              <w:keepNext/>
              <w:keepLines/>
              <w:widowControl/>
              <w:tabs>
                <w:tab w:val="left" w:pos="1047"/>
              </w:tabs>
              <w:spacing w:line="360" w:lineRule="auto"/>
              <w:jc w:val="both"/>
              <w:rPr>
                <w:rFonts w:cs="David"/>
                <w:rtl/>
              </w:rPr>
            </w:pPr>
          </w:p>
        </w:tc>
        <w:tc>
          <w:tcPr>
            <w:tcW w:w="596" w:type="pct"/>
          </w:tcPr>
          <w:p w:rsidR="00BD7F3E" w:rsidRPr="00214B62" w:rsidRDefault="00BD7F3E" w:rsidP="00682803">
            <w:pPr>
              <w:keepNext/>
              <w:keepLines/>
              <w:widowControl/>
              <w:tabs>
                <w:tab w:val="left" w:pos="1047"/>
              </w:tabs>
              <w:spacing w:line="360" w:lineRule="auto"/>
              <w:jc w:val="both"/>
              <w:rPr>
                <w:rFonts w:cs="David"/>
                <w:rtl/>
              </w:rPr>
            </w:pPr>
          </w:p>
        </w:tc>
      </w:tr>
      <w:tr w:rsidR="00BD7F3E" w:rsidRPr="00214B62" w:rsidTr="003B7181">
        <w:trPr>
          <w:trHeight w:hRule="exact" w:val="1134"/>
        </w:trPr>
        <w:tc>
          <w:tcPr>
            <w:tcW w:w="265" w:type="pct"/>
          </w:tcPr>
          <w:p w:rsidR="00BD7F3E" w:rsidRDefault="00BD7F3E" w:rsidP="00682803">
            <w:pPr>
              <w:keepNext/>
              <w:keepLines/>
              <w:widowControl/>
              <w:tabs>
                <w:tab w:val="left" w:pos="1047"/>
              </w:tabs>
              <w:spacing w:line="360" w:lineRule="auto"/>
              <w:jc w:val="both"/>
              <w:rPr>
                <w:rFonts w:cs="David"/>
                <w:rtl/>
              </w:rPr>
            </w:pPr>
            <w:r>
              <w:rPr>
                <w:rFonts w:cs="David" w:hint="cs"/>
                <w:rtl/>
              </w:rPr>
              <w:t>4.</w:t>
            </w:r>
          </w:p>
        </w:tc>
        <w:tc>
          <w:tcPr>
            <w:tcW w:w="2742" w:type="pct"/>
          </w:tcPr>
          <w:p w:rsidR="00BD7F3E" w:rsidRPr="00214B62" w:rsidRDefault="00BD7F3E" w:rsidP="00682803">
            <w:pPr>
              <w:keepNext/>
              <w:keepLines/>
              <w:widowControl/>
              <w:tabs>
                <w:tab w:val="left" w:pos="1047"/>
              </w:tabs>
              <w:spacing w:line="360" w:lineRule="auto"/>
              <w:jc w:val="both"/>
              <w:rPr>
                <w:rFonts w:cs="David"/>
                <w:rtl/>
              </w:rPr>
            </w:pPr>
          </w:p>
        </w:tc>
        <w:tc>
          <w:tcPr>
            <w:tcW w:w="698" w:type="pct"/>
          </w:tcPr>
          <w:p w:rsidR="00BD7F3E" w:rsidRPr="00214B62" w:rsidRDefault="00BD7F3E" w:rsidP="00682803">
            <w:pPr>
              <w:keepNext/>
              <w:keepLines/>
              <w:widowControl/>
              <w:tabs>
                <w:tab w:val="left" w:pos="1047"/>
              </w:tabs>
              <w:spacing w:line="360" w:lineRule="auto"/>
              <w:jc w:val="both"/>
              <w:rPr>
                <w:rFonts w:cs="David"/>
                <w:rtl/>
              </w:rPr>
            </w:pPr>
          </w:p>
        </w:tc>
        <w:tc>
          <w:tcPr>
            <w:tcW w:w="698" w:type="pct"/>
          </w:tcPr>
          <w:p w:rsidR="00BD7F3E" w:rsidRPr="00214B62" w:rsidRDefault="00BD7F3E" w:rsidP="00682803">
            <w:pPr>
              <w:keepNext/>
              <w:keepLines/>
              <w:widowControl/>
              <w:tabs>
                <w:tab w:val="left" w:pos="1047"/>
              </w:tabs>
              <w:spacing w:line="360" w:lineRule="auto"/>
              <w:jc w:val="both"/>
              <w:rPr>
                <w:rFonts w:cs="David"/>
                <w:rtl/>
              </w:rPr>
            </w:pPr>
          </w:p>
        </w:tc>
        <w:tc>
          <w:tcPr>
            <w:tcW w:w="596" w:type="pct"/>
          </w:tcPr>
          <w:p w:rsidR="00BD7F3E" w:rsidRPr="00214B62" w:rsidRDefault="00BD7F3E" w:rsidP="00682803">
            <w:pPr>
              <w:keepNext/>
              <w:keepLines/>
              <w:widowControl/>
              <w:tabs>
                <w:tab w:val="left" w:pos="1047"/>
              </w:tabs>
              <w:spacing w:line="360" w:lineRule="auto"/>
              <w:jc w:val="both"/>
              <w:rPr>
                <w:rFonts w:cs="David"/>
                <w:rtl/>
              </w:rPr>
            </w:pPr>
          </w:p>
        </w:tc>
      </w:tr>
      <w:tr w:rsidR="00BD7F3E" w:rsidRPr="00214B62" w:rsidTr="003B7181">
        <w:trPr>
          <w:trHeight w:hRule="exact" w:val="1134"/>
        </w:trPr>
        <w:tc>
          <w:tcPr>
            <w:tcW w:w="265" w:type="pct"/>
          </w:tcPr>
          <w:p w:rsidR="00BD7F3E" w:rsidRDefault="00BD7F3E" w:rsidP="00682803">
            <w:pPr>
              <w:keepNext/>
              <w:keepLines/>
              <w:widowControl/>
              <w:tabs>
                <w:tab w:val="left" w:pos="1047"/>
              </w:tabs>
              <w:spacing w:line="360" w:lineRule="auto"/>
              <w:jc w:val="both"/>
              <w:rPr>
                <w:rFonts w:cs="David"/>
                <w:rtl/>
              </w:rPr>
            </w:pPr>
            <w:r>
              <w:rPr>
                <w:rFonts w:cs="David" w:hint="cs"/>
                <w:rtl/>
              </w:rPr>
              <w:t>5.</w:t>
            </w:r>
          </w:p>
        </w:tc>
        <w:tc>
          <w:tcPr>
            <w:tcW w:w="2742" w:type="pct"/>
          </w:tcPr>
          <w:p w:rsidR="00BD7F3E" w:rsidRPr="00214B62" w:rsidRDefault="00BD7F3E" w:rsidP="00682803">
            <w:pPr>
              <w:keepNext/>
              <w:keepLines/>
              <w:widowControl/>
              <w:tabs>
                <w:tab w:val="left" w:pos="1047"/>
              </w:tabs>
              <w:spacing w:line="360" w:lineRule="auto"/>
              <w:jc w:val="both"/>
              <w:rPr>
                <w:rFonts w:cs="David"/>
                <w:rtl/>
              </w:rPr>
            </w:pPr>
          </w:p>
        </w:tc>
        <w:tc>
          <w:tcPr>
            <w:tcW w:w="698" w:type="pct"/>
          </w:tcPr>
          <w:p w:rsidR="00BD7F3E" w:rsidRPr="00214B62" w:rsidRDefault="00BD7F3E" w:rsidP="00682803">
            <w:pPr>
              <w:keepNext/>
              <w:keepLines/>
              <w:widowControl/>
              <w:tabs>
                <w:tab w:val="left" w:pos="1047"/>
              </w:tabs>
              <w:spacing w:line="360" w:lineRule="auto"/>
              <w:jc w:val="both"/>
              <w:rPr>
                <w:rFonts w:cs="David"/>
                <w:rtl/>
              </w:rPr>
            </w:pPr>
          </w:p>
        </w:tc>
        <w:tc>
          <w:tcPr>
            <w:tcW w:w="698" w:type="pct"/>
          </w:tcPr>
          <w:p w:rsidR="00BD7F3E" w:rsidRPr="00214B62" w:rsidRDefault="00BD7F3E" w:rsidP="00682803">
            <w:pPr>
              <w:keepNext/>
              <w:keepLines/>
              <w:widowControl/>
              <w:tabs>
                <w:tab w:val="left" w:pos="1047"/>
              </w:tabs>
              <w:spacing w:line="360" w:lineRule="auto"/>
              <w:jc w:val="both"/>
              <w:rPr>
                <w:rFonts w:cs="David"/>
                <w:rtl/>
              </w:rPr>
            </w:pPr>
          </w:p>
        </w:tc>
        <w:tc>
          <w:tcPr>
            <w:tcW w:w="596" w:type="pct"/>
          </w:tcPr>
          <w:p w:rsidR="00BD7F3E" w:rsidRPr="00214B62" w:rsidRDefault="00BD7F3E" w:rsidP="00682803">
            <w:pPr>
              <w:keepNext/>
              <w:keepLines/>
              <w:widowControl/>
              <w:tabs>
                <w:tab w:val="left" w:pos="1047"/>
              </w:tabs>
              <w:spacing w:line="360" w:lineRule="auto"/>
              <w:jc w:val="both"/>
              <w:rPr>
                <w:rFonts w:cs="David"/>
                <w:rtl/>
              </w:rPr>
            </w:pPr>
          </w:p>
        </w:tc>
      </w:tr>
    </w:tbl>
    <w:p w:rsidR="00BD7F3E" w:rsidRDefault="00BD7F3E" w:rsidP="00BD7F3E">
      <w:pPr>
        <w:keepNext/>
        <w:keepLines/>
        <w:widowControl/>
        <w:spacing w:line="360" w:lineRule="auto"/>
        <w:jc w:val="both"/>
        <w:rPr>
          <w:rFonts w:cs="David"/>
          <w:b/>
          <w:bCs/>
          <w:rtl/>
        </w:rPr>
      </w:pPr>
    </w:p>
    <w:p w:rsidR="00BD7F3E" w:rsidRDefault="00BD7F3E">
      <w:pPr>
        <w:widowControl/>
        <w:bidi w:val="0"/>
        <w:rPr>
          <w:rFonts w:cs="David"/>
          <w:b/>
          <w:bCs/>
        </w:rPr>
      </w:pPr>
      <w:r>
        <w:rPr>
          <w:rFonts w:cs="David"/>
          <w:b/>
          <w:bCs/>
          <w:rtl/>
        </w:rPr>
        <w:br w:type="page"/>
      </w:r>
    </w:p>
    <w:tbl>
      <w:tblPr>
        <w:tblStyle w:val="ab"/>
        <w:bidiVisual/>
        <w:tblW w:w="5000" w:type="pct"/>
        <w:tblLook w:val="04A0" w:firstRow="1" w:lastRow="0" w:firstColumn="1" w:lastColumn="0" w:noHBand="0" w:noVBand="1"/>
      </w:tblPr>
      <w:tblGrid>
        <w:gridCol w:w="734"/>
        <w:gridCol w:w="2025"/>
        <w:gridCol w:w="2025"/>
        <w:gridCol w:w="2025"/>
        <w:gridCol w:w="2025"/>
      </w:tblGrid>
      <w:tr w:rsidR="00470534" w:rsidRPr="00214B62" w:rsidTr="00762D49">
        <w:tc>
          <w:tcPr>
            <w:tcW w:w="263" w:type="pct"/>
          </w:tcPr>
          <w:p w:rsidR="00470534" w:rsidRPr="00147042" w:rsidRDefault="00470534" w:rsidP="00762D49">
            <w:pPr>
              <w:keepNext/>
              <w:keepLines/>
              <w:widowControl/>
              <w:tabs>
                <w:tab w:val="left" w:pos="1047"/>
              </w:tabs>
              <w:spacing w:line="360" w:lineRule="auto"/>
              <w:jc w:val="both"/>
              <w:rPr>
                <w:rFonts w:cs="David"/>
                <w:rtl/>
              </w:rPr>
            </w:pPr>
            <w:proofErr w:type="spellStart"/>
            <w:r w:rsidRPr="002236EB">
              <w:rPr>
                <w:rFonts w:cs="David" w:hint="cs"/>
                <w:b/>
                <w:bCs/>
                <w:rtl/>
              </w:rPr>
              <w:t>מס"ד</w:t>
            </w:r>
            <w:proofErr w:type="spellEnd"/>
          </w:p>
        </w:tc>
        <w:tc>
          <w:tcPr>
            <w:tcW w:w="1184" w:type="pct"/>
          </w:tcPr>
          <w:p w:rsidR="00470534" w:rsidRDefault="00470534" w:rsidP="00762D49">
            <w:pPr>
              <w:keepNext/>
              <w:keepLines/>
              <w:widowControl/>
              <w:tabs>
                <w:tab w:val="left" w:pos="1047"/>
              </w:tabs>
              <w:spacing w:line="360" w:lineRule="auto"/>
              <w:jc w:val="both"/>
              <w:rPr>
                <w:rFonts w:cs="David" w:hint="cs"/>
                <w:b/>
                <w:bCs/>
                <w:rtl/>
              </w:rPr>
            </w:pPr>
            <w:r>
              <w:rPr>
                <w:rFonts w:cs="David" w:hint="cs"/>
                <w:b/>
                <w:bCs/>
                <w:rtl/>
              </w:rPr>
              <w:t>שם הארגון הממליץ</w:t>
            </w:r>
          </w:p>
        </w:tc>
        <w:tc>
          <w:tcPr>
            <w:tcW w:w="1184" w:type="pct"/>
          </w:tcPr>
          <w:p w:rsidR="00470534" w:rsidRDefault="00470534" w:rsidP="00762D49">
            <w:pPr>
              <w:keepNext/>
              <w:keepLines/>
              <w:widowControl/>
              <w:tabs>
                <w:tab w:val="left" w:pos="1047"/>
              </w:tabs>
              <w:spacing w:line="360" w:lineRule="auto"/>
              <w:jc w:val="both"/>
              <w:rPr>
                <w:rFonts w:cs="David" w:hint="cs"/>
                <w:b/>
                <w:bCs/>
                <w:rtl/>
              </w:rPr>
            </w:pPr>
            <w:r>
              <w:rPr>
                <w:rFonts w:cs="David" w:hint="cs"/>
                <w:b/>
                <w:bCs/>
                <w:rtl/>
              </w:rPr>
              <w:t>שם הממליץ בארגון ותיאור תפקידו במועד מתן שירותי הייעוץ</w:t>
            </w:r>
          </w:p>
        </w:tc>
        <w:tc>
          <w:tcPr>
            <w:tcW w:w="1184" w:type="pct"/>
          </w:tcPr>
          <w:p w:rsidR="00470534" w:rsidRDefault="00470534" w:rsidP="00762D49">
            <w:pPr>
              <w:keepNext/>
              <w:keepLines/>
              <w:widowControl/>
              <w:tabs>
                <w:tab w:val="left" w:pos="1047"/>
              </w:tabs>
              <w:spacing w:line="360" w:lineRule="auto"/>
              <w:jc w:val="both"/>
              <w:rPr>
                <w:rFonts w:cs="David" w:hint="cs"/>
                <w:b/>
                <w:bCs/>
                <w:rtl/>
              </w:rPr>
            </w:pPr>
            <w:r>
              <w:rPr>
                <w:rFonts w:cs="David" w:hint="cs"/>
                <w:b/>
                <w:bCs/>
                <w:rtl/>
              </w:rPr>
              <w:t>כתובת דוא"ל של הממליץ</w:t>
            </w:r>
          </w:p>
        </w:tc>
        <w:tc>
          <w:tcPr>
            <w:tcW w:w="1184" w:type="pct"/>
          </w:tcPr>
          <w:p w:rsidR="00470534" w:rsidRPr="00214B62" w:rsidRDefault="00470534" w:rsidP="00762D49">
            <w:pPr>
              <w:keepNext/>
              <w:keepLines/>
              <w:widowControl/>
              <w:tabs>
                <w:tab w:val="left" w:pos="1047"/>
              </w:tabs>
              <w:spacing w:line="360" w:lineRule="auto"/>
              <w:jc w:val="both"/>
              <w:rPr>
                <w:rFonts w:cs="David"/>
                <w:b/>
                <w:bCs/>
                <w:rtl/>
              </w:rPr>
            </w:pPr>
            <w:r>
              <w:rPr>
                <w:rFonts w:cs="David" w:hint="cs"/>
                <w:b/>
                <w:bCs/>
                <w:rtl/>
              </w:rPr>
              <w:t>טלפון של הממליץ</w:t>
            </w:r>
          </w:p>
        </w:tc>
      </w:tr>
      <w:tr w:rsidR="00470534" w:rsidRPr="00214B62" w:rsidTr="00762D49">
        <w:trPr>
          <w:trHeight w:hRule="exact" w:val="851"/>
        </w:trPr>
        <w:tc>
          <w:tcPr>
            <w:tcW w:w="263" w:type="pct"/>
          </w:tcPr>
          <w:p w:rsidR="00470534" w:rsidRPr="00214B62" w:rsidRDefault="00470534" w:rsidP="00762D49">
            <w:pPr>
              <w:keepNext/>
              <w:keepLines/>
              <w:widowControl/>
              <w:tabs>
                <w:tab w:val="left" w:pos="1047"/>
              </w:tabs>
              <w:spacing w:line="360" w:lineRule="auto"/>
              <w:jc w:val="both"/>
              <w:rPr>
                <w:rFonts w:cs="David"/>
                <w:rtl/>
              </w:rPr>
            </w:pPr>
            <w:r>
              <w:rPr>
                <w:rFonts w:cs="David" w:hint="cs"/>
                <w:rtl/>
              </w:rPr>
              <w:t>1.</w:t>
            </w:r>
          </w:p>
        </w:tc>
        <w:tc>
          <w:tcPr>
            <w:tcW w:w="1184" w:type="pct"/>
          </w:tcPr>
          <w:p w:rsidR="00470534" w:rsidRPr="00214B62" w:rsidRDefault="00470534" w:rsidP="00762D49">
            <w:pPr>
              <w:keepNext/>
              <w:keepLines/>
              <w:widowControl/>
              <w:tabs>
                <w:tab w:val="left" w:pos="1047"/>
              </w:tabs>
              <w:spacing w:line="360" w:lineRule="auto"/>
              <w:jc w:val="both"/>
              <w:rPr>
                <w:rFonts w:cs="David"/>
                <w:rtl/>
              </w:rPr>
            </w:pPr>
          </w:p>
        </w:tc>
        <w:tc>
          <w:tcPr>
            <w:tcW w:w="1184" w:type="pct"/>
          </w:tcPr>
          <w:p w:rsidR="00470534" w:rsidRPr="00214B62" w:rsidRDefault="00470534" w:rsidP="00762D49">
            <w:pPr>
              <w:keepNext/>
              <w:keepLines/>
              <w:widowControl/>
              <w:tabs>
                <w:tab w:val="left" w:pos="1047"/>
              </w:tabs>
              <w:spacing w:line="360" w:lineRule="auto"/>
              <w:jc w:val="both"/>
              <w:rPr>
                <w:rFonts w:cs="David"/>
                <w:rtl/>
              </w:rPr>
            </w:pPr>
          </w:p>
        </w:tc>
        <w:tc>
          <w:tcPr>
            <w:tcW w:w="1184" w:type="pct"/>
          </w:tcPr>
          <w:p w:rsidR="00470534" w:rsidRPr="00214B62" w:rsidRDefault="00470534" w:rsidP="00762D49">
            <w:pPr>
              <w:keepNext/>
              <w:keepLines/>
              <w:widowControl/>
              <w:tabs>
                <w:tab w:val="left" w:pos="1047"/>
              </w:tabs>
              <w:spacing w:line="360" w:lineRule="auto"/>
              <w:jc w:val="both"/>
              <w:rPr>
                <w:rFonts w:cs="David"/>
                <w:rtl/>
              </w:rPr>
            </w:pPr>
          </w:p>
        </w:tc>
        <w:tc>
          <w:tcPr>
            <w:tcW w:w="1184" w:type="pct"/>
          </w:tcPr>
          <w:p w:rsidR="00470534" w:rsidRPr="00214B62" w:rsidRDefault="00470534" w:rsidP="00762D49">
            <w:pPr>
              <w:keepNext/>
              <w:keepLines/>
              <w:widowControl/>
              <w:tabs>
                <w:tab w:val="left" w:pos="1047"/>
              </w:tabs>
              <w:spacing w:line="360" w:lineRule="auto"/>
              <w:jc w:val="both"/>
              <w:rPr>
                <w:rFonts w:cs="David"/>
                <w:rtl/>
              </w:rPr>
            </w:pPr>
          </w:p>
        </w:tc>
      </w:tr>
      <w:tr w:rsidR="00470534" w:rsidRPr="00214B62" w:rsidTr="00762D49">
        <w:trPr>
          <w:trHeight w:hRule="exact" w:val="851"/>
        </w:trPr>
        <w:tc>
          <w:tcPr>
            <w:tcW w:w="263" w:type="pct"/>
          </w:tcPr>
          <w:p w:rsidR="00470534" w:rsidRPr="00214B62" w:rsidRDefault="00470534" w:rsidP="00762D49">
            <w:pPr>
              <w:keepNext/>
              <w:keepLines/>
              <w:widowControl/>
              <w:tabs>
                <w:tab w:val="left" w:pos="1047"/>
              </w:tabs>
              <w:spacing w:line="360" w:lineRule="auto"/>
              <w:jc w:val="both"/>
              <w:rPr>
                <w:rFonts w:cs="David"/>
                <w:rtl/>
              </w:rPr>
            </w:pPr>
            <w:r>
              <w:rPr>
                <w:rFonts w:cs="David" w:hint="cs"/>
                <w:rtl/>
              </w:rPr>
              <w:t>2.</w:t>
            </w:r>
          </w:p>
        </w:tc>
        <w:tc>
          <w:tcPr>
            <w:tcW w:w="1184" w:type="pct"/>
          </w:tcPr>
          <w:p w:rsidR="00470534" w:rsidRPr="00214B62" w:rsidRDefault="00470534" w:rsidP="00762D49">
            <w:pPr>
              <w:keepNext/>
              <w:keepLines/>
              <w:widowControl/>
              <w:tabs>
                <w:tab w:val="left" w:pos="1047"/>
              </w:tabs>
              <w:spacing w:line="360" w:lineRule="auto"/>
              <w:jc w:val="both"/>
              <w:rPr>
                <w:rFonts w:cs="David"/>
                <w:rtl/>
              </w:rPr>
            </w:pPr>
          </w:p>
        </w:tc>
        <w:tc>
          <w:tcPr>
            <w:tcW w:w="1184" w:type="pct"/>
          </w:tcPr>
          <w:p w:rsidR="00470534" w:rsidRPr="00214B62" w:rsidRDefault="00470534" w:rsidP="00762D49">
            <w:pPr>
              <w:keepNext/>
              <w:keepLines/>
              <w:widowControl/>
              <w:tabs>
                <w:tab w:val="left" w:pos="1047"/>
              </w:tabs>
              <w:spacing w:line="360" w:lineRule="auto"/>
              <w:jc w:val="both"/>
              <w:rPr>
                <w:rFonts w:cs="David"/>
                <w:rtl/>
              </w:rPr>
            </w:pPr>
          </w:p>
        </w:tc>
        <w:tc>
          <w:tcPr>
            <w:tcW w:w="1184" w:type="pct"/>
          </w:tcPr>
          <w:p w:rsidR="00470534" w:rsidRPr="00214B62" w:rsidRDefault="00470534" w:rsidP="00762D49">
            <w:pPr>
              <w:keepNext/>
              <w:keepLines/>
              <w:widowControl/>
              <w:tabs>
                <w:tab w:val="left" w:pos="1047"/>
              </w:tabs>
              <w:spacing w:line="360" w:lineRule="auto"/>
              <w:jc w:val="both"/>
              <w:rPr>
                <w:rFonts w:cs="David"/>
                <w:rtl/>
              </w:rPr>
            </w:pPr>
          </w:p>
        </w:tc>
        <w:tc>
          <w:tcPr>
            <w:tcW w:w="1184" w:type="pct"/>
          </w:tcPr>
          <w:p w:rsidR="00470534" w:rsidRPr="00214B62" w:rsidRDefault="00470534" w:rsidP="00762D49">
            <w:pPr>
              <w:keepNext/>
              <w:keepLines/>
              <w:widowControl/>
              <w:tabs>
                <w:tab w:val="left" w:pos="1047"/>
              </w:tabs>
              <w:spacing w:line="360" w:lineRule="auto"/>
              <w:jc w:val="both"/>
              <w:rPr>
                <w:rFonts w:cs="David"/>
                <w:rtl/>
              </w:rPr>
            </w:pPr>
          </w:p>
        </w:tc>
      </w:tr>
      <w:tr w:rsidR="00470534" w:rsidRPr="00214B62" w:rsidTr="00762D49">
        <w:trPr>
          <w:trHeight w:hRule="exact" w:val="851"/>
        </w:trPr>
        <w:tc>
          <w:tcPr>
            <w:tcW w:w="263" w:type="pct"/>
          </w:tcPr>
          <w:p w:rsidR="00470534" w:rsidRPr="00214B62" w:rsidRDefault="00470534" w:rsidP="00762D49">
            <w:pPr>
              <w:keepNext/>
              <w:keepLines/>
              <w:widowControl/>
              <w:tabs>
                <w:tab w:val="left" w:pos="1047"/>
              </w:tabs>
              <w:spacing w:line="360" w:lineRule="auto"/>
              <w:jc w:val="both"/>
              <w:rPr>
                <w:rFonts w:cs="David"/>
                <w:rtl/>
              </w:rPr>
            </w:pPr>
            <w:r>
              <w:rPr>
                <w:rFonts w:cs="David" w:hint="cs"/>
                <w:rtl/>
              </w:rPr>
              <w:t>3.</w:t>
            </w:r>
          </w:p>
        </w:tc>
        <w:tc>
          <w:tcPr>
            <w:tcW w:w="1184" w:type="pct"/>
          </w:tcPr>
          <w:p w:rsidR="00470534" w:rsidRPr="00214B62" w:rsidRDefault="00470534" w:rsidP="00762D49">
            <w:pPr>
              <w:keepNext/>
              <w:keepLines/>
              <w:widowControl/>
              <w:tabs>
                <w:tab w:val="left" w:pos="1047"/>
              </w:tabs>
              <w:spacing w:line="360" w:lineRule="auto"/>
              <w:jc w:val="both"/>
              <w:rPr>
                <w:rFonts w:cs="David"/>
                <w:rtl/>
              </w:rPr>
            </w:pPr>
          </w:p>
        </w:tc>
        <w:tc>
          <w:tcPr>
            <w:tcW w:w="1184" w:type="pct"/>
          </w:tcPr>
          <w:p w:rsidR="00470534" w:rsidRPr="00214B62" w:rsidRDefault="00470534" w:rsidP="00762D49">
            <w:pPr>
              <w:keepNext/>
              <w:keepLines/>
              <w:widowControl/>
              <w:tabs>
                <w:tab w:val="left" w:pos="1047"/>
              </w:tabs>
              <w:spacing w:line="360" w:lineRule="auto"/>
              <w:jc w:val="both"/>
              <w:rPr>
                <w:rFonts w:cs="David"/>
                <w:rtl/>
              </w:rPr>
            </w:pPr>
          </w:p>
        </w:tc>
        <w:tc>
          <w:tcPr>
            <w:tcW w:w="1184" w:type="pct"/>
          </w:tcPr>
          <w:p w:rsidR="00470534" w:rsidRPr="00214B62" w:rsidRDefault="00470534" w:rsidP="00762D49">
            <w:pPr>
              <w:keepNext/>
              <w:keepLines/>
              <w:widowControl/>
              <w:tabs>
                <w:tab w:val="left" w:pos="1047"/>
              </w:tabs>
              <w:spacing w:line="360" w:lineRule="auto"/>
              <w:jc w:val="both"/>
              <w:rPr>
                <w:rFonts w:cs="David"/>
                <w:rtl/>
              </w:rPr>
            </w:pPr>
          </w:p>
        </w:tc>
        <w:tc>
          <w:tcPr>
            <w:tcW w:w="1184" w:type="pct"/>
          </w:tcPr>
          <w:p w:rsidR="00470534" w:rsidRPr="00214B62" w:rsidRDefault="00470534" w:rsidP="00762D49">
            <w:pPr>
              <w:keepNext/>
              <w:keepLines/>
              <w:widowControl/>
              <w:tabs>
                <w:tab w:val="left" w:pos="1047"/>
              </w:tabs>
              <w:spacing w:line="360" w:lineRule="auto"/>
              <w:jc w:val="both"/>
              <w:rPr>
                <w:rFonts w:cs="David"/>
                <w:rtl/>
              </w:rPr>
            </w:pPr>
          </w:p>
        </w:tc>
      </w:tr>
      <w:tr w:rsidR="00470534" w:rsidRPr="00214B62" w:rsidTr="00762D49">
        <w:trPr>
          <w:trHeight w:hRule="exact" w:val="851"/>
        </w:trPr>
        <w:tc>
          <w:tcPr>
            <w:tcW w:w="263" w:type="pct"/>
          </w:tcPr>
          <w:p w:rsidR="00470534" w:rsidRDefault="00470534" w:rsidP="00762D49">
            <w:pPr>
              <w:keepNext/>
              <w:keepLines/>
              <w:widowControl/>
              <w:tabs>
                <w:tab w:val="left" w:pos="1047"/>
              </w:tabs>
              <w:spacing w:line="360" w:lineRule="auto"/>
              <w:jc w:val="both"/>
              <w:rPr>
                <w:rFonts w:cs="David"/>
                <w:rtl/>
              </w:rPr>
            </w:pPr>
            <w:r>
              <w:rPr>
                <w:rFonts w:cs="David" w:hint="cs"/>
                <w:rtl/>
              </w:rPr>
              <w:t>4.</w:t>
            </w:r>
          </w:p>
        </w:tc>
        <w:tc>
          <w:tcPr>
            <w:tcW w:w="1184" w:type="pct"/>
          </w:tcPr>
          <w:p w:rsidR="00470534" w:rsidRPr="00214B62" w:rsidRDefault="00470534" w:rsidP="00762D49">
            <w:pPr>
              <w:keepNext/>
              <w:keepLines/>
              <w:widowControl/>
              <w:tabs>
                <w:tab w:val="left" w:pos="1047"/>
              </w:tabs>
              <w:spacing w:line="360" w:lineRule="auto"/>
              <w:jc w:val="both"/>
              <w:rPr>
                <w:rFonts w:cs="David"/>
                <w:rtl/>
              </w:rPr>
            </w:pPr>
          </w:p>
        </w:tc>
        <w:tc>
          <w:tcPr>
            <w:tcW w:w="1184" w:type="pct"/>
          </w:tcPr>
          <w:p w:rsidR="00470534" w:rsidRPr="00214B62" w:rsidRDefault="00470534" w:rsidP="00762D49">
            <w:pPr>
              <w:keepNext/>
              <w:keepLines/>
              <w:widowControl/>
              <w:tabs>
                <w:tab w:val="left" w:pos="1047"/>
              </w:tabs>
              <w:spacing w:line="360" w:lineRule="auto"/>
              <w:jc w:val="both"/>
              <w:rPr>
                <w:rFonts w:cs="David"/>
                <w:rtl/>
              </w:rPr>
            </w:pPr>
          </w:p>
        </w:tc>
        <w:tc>
          <w:tcPr>
            <w:tcW w:w="1184" w:type="pct"/>
          </w:tcPr>
          <w:p w:rsidR="00470534" w:rsidRPr="00214B62" w:rsidRDefault="00470534" w:rsidP="00762D49">
            <w:pPr>
              <w:keepNext/>
              <w:keepLines/>
              <w:widowControl/>
              <w:tabs>
                <w:tab w:val="left" w:pos="1047"/>
              </w:tabs>
              <w:spacing w:line="360" w:lineRule="auto"/>
              <w:jc w:val="both"/>
              <w:rPr>
                <w:rFonts w:cs="David"/>
                <w:rtl/>
              </w:rPr>
            </w:pPr>
          </w:p>
        </w:tc>
        <w:tc>
          <w:tcPr>
            <w:tcW w:w="1184" w:type="pct"/>
          </w:tcPr>
          <w:p w:rsidR="00470534" w:rsidRPr="00214B62" w:rsidRDefault="00470534" w:rsidP="00762D49">
            <w:pPr>
              <w:keepNext/>
              <w:keepLines/>
              <w:widowControl/>
              <w:tabs>
                <w:tab w:val="left" w:pos="1047"/>
              </w:tabs>
              <w:spacing w:line="360" w:lineRule="auto"/>
              <w:jc w:val="both"/>
              <w:rPr>
                <w:rFonts w:cs="David"/>
                <w:rtl/>
              </w:rPr>
            </w:pPr>
          </w:p>
        </w:tc>
      </w:tr>
      <w:tr w:rsidR="00470534" w:rsidRPr="00214B62" w:rsidTr="00762D49">
        <w:trPr>
          <w:trHeight w:hRule="exact" w:val="851"/>
        </w:trPr>
        <w:tc>
          <w:tcPr>
            <w:tcW w:w="263" w:type="pct"/>
          </w:tcPr>
          <w:p w:rsidR="00470534" w:rsidRDefault="00470534" w:rsidP="00762D49">
            <w:pPr>
              <w:keepNext/>
              <w:keepLines/>
              <w:widowControl/>
              <w:tabs>
                <w:tab w:val="left" w:pos="1047"/>
              </w:tabs>
              <w:spacing w:line="360" w:lineRule="auto"/>
              <w:jc w:val="both"/>
              <w:rPr>
                <w:rFonts w:cs="David"/>
                <w:rtl/>
              </w:rPr>
            </w:pPr>
            <w:r>
              <w:rPr>
                <w:rFonts w:cs="David" w:hint="cs"/>
                <w:rtl/>
              </w:rPr>
              <w:t>5.</w:t>
            </w:r>
          </w:p>
        </w:tc>
        <w:tc>
          <w:tcPr>
            <w:tcW w:w="1184" w:type="pct"/>
          </w:tcPr>
          <w:p w:rsidR="00470534" w:rsidRPr="00214B62" w:rsidRDefault="00470534" w:rsidP="00762D49">
            <w:pPr>
              <w:keepNext/>
              <w:keepLines/>
              <w:widowControl/>
              <w:tabs>
                <w:tab w:val="left" w:pos="1047"/>
              </w:tabs>
              <w:spacing w:line="360" w:lineRule="auto"/>
              <w:jc w:val="both"/>
              <w:rPr>
                <w:rFonts w:cs="David"/>
                <w:rtl/>
              </w:rPr>
            </w:pPr>
          </w:p>
        </w:tc>
        <w:tc>
          <w:tcPr>
            <w:tcW w:w="1184" w:type="pct"/>
          </w:tcPr>
          <w:p w:rsidR="00470534" w:rsidRPr="00214B62" w:rsidRDefault="00470534" w:rsidP="00762D49">
            <w:pPr>
              <w:keepNext/>
              <w:keepLines/>
              <w:widowControl/>
              <w:tabs>
                <w:tab w:val="left" w:pos="1047"/>
              </w:tabs>
              <w:spacing w:line="360" w:lineRule="auto"/>
              <w:jc w:val="both"/>
              <w:rPr>
                <w:rFonts w:cs="David"/>
                <w:rtl/>
              </w:rPr>
            </w:pPr>
          </w:p>
        </w:tc>
        <w:tc>
          <w:tcPr>
            <w:tcW w:w="1184" w:type="pct"/>
          </w:tcPr>
          <w:p w:rsidR="00470534" w:rsidRPr="00214B62" w:rsidRDefault="00470534" w:rsidP="00762D49">
            <w:pPr>
              <w:keepNext/>
              <w:keepLines/>
              <w:widowControl/>
              <w:tabs>
                <w:tab w:val="left" w:pos="1047"/>
              </w:tabs>
              <w:spacing w:line="360" w:lineRule="auto"/>
              <w:jc w:val="both"/>
              <w:rPr>
                <w:rFonts w:cs="David"/>
                <w:rtl/>
              </w:rPr>
            </w:pPr>
          </w:p>
        </w:tc>
        <w:tc>
          <w:tcPr>
            <w:tcW w:w="1184" w:type="pct"/>
          </w:tcPr>
          <w:p w:rsidR="00470534" w:rsidRPr="00214B62" w:rsidRDefault="00470534" w:rsidP="00762D49">
            <w:pPr>
              <w:keepNext/>
              <w:keepLines/>
              <w:widowControl/>
              <w:tabs>
                <w:tab w:val="left" w:pos="1047"/>
              </w:tabs>
              <w:spacing w:line="360" w:lineRule="auto"/>
              <w:jc w:val="both"/>
              <w:rPr>
                <w:rFonts w:cs="David"/>
                <w:rtl/>
              </w:rPr>
            </w:pPr>
          </w:p>
        </w:tc>
      </w:tr>
    </w:tbl>
    <w:p w:rsidR="00E30A29" w:rsidRDefault="00E30A29" w:rsidP="00BD7F3E">
      <w:pPr>
        <w:keepNext/>
        <w:keepLines/>
        <w:widowControl/>
        <w:spacing w:line="360" w:lineRule="auto"/>
        <w:jc w:val="both"/>
        <w:rPr>
          <w:rFonts w:cs="David" w:hint="cs"/>
          <w:b/>
          <w:bCs/>
          <w:rtl/>
        </w:rPr>
      </w:pPr>
    </w:p>
    <w:p w:rsidR="00E30A29" w:rsidRDefault="00E30A29">
      <w:pPr>
        <w:widowControl/>
        <w:bidi w:val="0"/>
        <w:rPr>
          <w:rFonts w:cs="David"/>
          <w:b/>
          <w:bCs/>
        </w:rPr>
      </w:pPr>
      <w:r>
        <w:rPr>
          <w:rFonts w:cs="David"/>
          <w:b/>
          <w:bCs/>
          <w:rtl/>
        </w:rPr>
        <w:br w:type="page"/>
      </w:r>
    </w:p>
    <w:p w:rsidR="00BD7F3E" w:rsidRDefault="00BD7F3E" w:rsidP="00BD7F3E">
      <w:pPr>
        <w:keepNext/>
        <w:keepLines/>
        <w:widowControl/>
        <w:spacing w:line="360" w:lineRule="auto"/>
        <w:jc w:val="both"/>
        <w:rPr>
          <w:rFonts w:cs="David" w:hint="cs"/>
          <w:b/>
          <w:bCs/>
          <w:rtl/>
        </w:rPr>
      </w:pPr>
      <w:r>
        <w:rPr>
          <w:rFonts w:cs="David" w:hint="cs"/>
          <w:b/>
          <w:bCs/>
          <w:rtl/>
        </w:rPr>
        <w:t>שם עו"ד שני מוצע: ___________________</w:t>
      </w:r>
    </w:p>
    <w:tbl>
      <w:tblPr>
        <w:tblStyle w:val="ab"/>
        <w:bidiVisual/>
        <w:tblW w:w="4973" w:type="pct"/>
        <w:tblLook w:val="04A0" w:firstRow="1" w:lastRow="0" w:firstColumn="1" w:lastColumn="0" w:noHBand="0" w:noVBand="1"/>
      </w:tblPr>
      <w:tblGrid>
        <w:gridCol w:w="734"/>
        <w:gridCol w:w="4751"/>
        <w:gridCol w:w="1160"/>
        <w:gridCol w:w="1160"/>
        <w:gridCol w:w="981"/>
      </w:tblGrid>
      <w:tr w:rsidR="00BD7F3E" w:rsidRPr="00214B62" w:rsidTr="00BD7F3E">
        <w:tc>
          <w:tcPr>
            <w:tcW w:w="418" w:type="pct"/>
          </w:tcPr>
          <w:p w:rsidR="00BD7F3E" w:rsidRPr="00147042" w:rsidRDefault="00BD7F3E" w:rsidP="00BD7F3E">
            <w:pPr>
              <w:keepNext/>
              <w:keepLines/>
              <w:widowControl/>
              <w:tabs>
                <w:tab w:val="left" w:pos="1047"/>
              </w:tabs>
              <w:spacing w:line="360" w:lineRule="auto"/>
              <w:jc w:val="both"/>
              <w:rPr>
                <w:rFonts w:cs="David"/>
                <w:rtl/>
              </w:rPr>
            </w:pPr>
            <w:proofErr w:type="spellStart"/>
            <w:r w:rsidRPr="002236EB">
              <w:rPr>
                <w:rFonts w:cs="David" w:hint="cs"/>
                <w:b/>
                <w:bCs/>
                <w:rtl/>
              </w:rPr>
              <w:t>מס"ד</w:t>
            </w:r>
            <w:proofErr w:type="spellEnd"/>
          </w:p>
        </w:tc>
        <w:tc>
          <w:tcPr>
            <w:tcW w:w="2704" w:type="pct"/>
          </w:tcPr>
          <w:p w:rsidR="00BD7F3E" w:rsidRPr="00214B62" w:rsidRDefault="00BD7F3E" w:rsidP="00BD7F3E">
            <w:pPr>
              <w:keepNext/>
              <w:keepLines/>
              <w:widowControl/>
              <w:tabs>
                <w:tab w:val="left" w:pos="1047"/>
              </w:tabs>
              <w:spacing w:line="360" w:lineRule="auto"/>
              <w:jc w:val="both"/>
              <w:rPr>
                <w:rFonts w:cs="David"/>
                <w:b/>
                <w:bCs/>
                <w:rtl/>
              </w:rPr>
            </w:pPr>
            <w:r w:rsidRPr="00924C1A">
              <w:rPr>
                <w:rFonts w:cs="David" w:hint="cs"/>
                <w:b/>
                <w:bCs/>
                <w:rtl/>
              </w:rPr>
              <w:t xml:space="preserve">תיאור </w:t>
            </w:r>
            <w:r>
              <w:rPr>
                <w:rFonts w:cs="David" w:hint="cs"/>
                <w:b/>
                <w:bCs/>
                <w:rtl/>
              </w:rPr>
              <w:t xml:space="preserve">מפורט של </w:t>
            </w:r>
            <w:r w:rsidRPr="007229CB">
              <w:rPr>
                <w:rFonts w:cs="David" w:hint="cs"/>
                <w:b/>
                <w:bCs/>
                <w:rtl/>
              </w:rPr>
              <w:t xml:space="preserve">העבודה </w:t>
            </w:r>
            <w:r>
              <w:rPr>
                <w:rFonts w:cs="David" w:hint="cs"/>
                <w:b/>
                <w:bCs/>
                <w:rtl/>
              </w:rPr>
              <w:t>/ פרויקט כולל שם הלקוח ותחומי העניין</w:t>
            </w:r>
          </w:p>
        </w:tc>
        <w:tc>
          <w:tcPr>
            <w:tcW w:w="660" w:type="pct"/>
          </w:tcPr>
          <w:p w:rsidR="00BD7F3E" w:rsidRPr="00214B62" w:rsidRDefault="00BD7F3E" w:rsidP="00BD7F3E">
            <w:pPr>
              <w:keepNext/>
              <w:keepLines/>
              <w:widowControl/>
              <w:tabs>
                <w:tab w:val="left" w:pos="1047"/>
              </w:tabs>
              <w:spacing w:line="360" w:lineRule="auto"/>
              <w:jc w:val="both"/>
              <w:rPr>
                <w:rFonts w:cs="David"/>
                <w:rtl/>
              </w:rPr>
            </w:pPr>
            <w:r w:rsidRPr="00214B62">
              <w:rPr>
                <w:rFonts w:cs="David" w:hint="eastAsia"/>
                <w:b/>
                <w:bCs/>
                <w:rtl/>
              </w:rPr>
              <w:t>תאריך</w:t>
            </w:r>
            <w:r w:rsidRPr="00214B62">
              <w:rPr>
                <w:rFonts w:cs="David"/>
                <w:b/>
                <w:bCs/>
                <w:rtl/>
              </w:rPr>
              <w:t xml:space="preserve"> </w:t>
            </w:r>
            <w:r w:rsidRPr="00214B62">
              <w:rPr>
                <w:rFonts w:cs="David" w:hint="eastAsia"/>
                <w:b/>
                <w:bCs/>
                <w:rtl/>
              </w:rPr>
              <w:t>תחילת</w:t>
            </w:r>
            <w:r w:rsidRPr="00214B62">
              <w:rPr>
                <w:rFonts w:cs="David"/>
                <w:b/>
                <w:bCs/>
                <w:rtl/>
              </w:rPr>
              <w:t xml:space="preserve"> </w:t>
            </w:r>
            <w:r w:rsidRPr="00214B62">
              <w:rPr>
                <w:rFonts w:cs="David" w:hint="eastAsia"/>
                <w:b/>
                <w:bCs/>
                <w:rtl/>
              </w:rPr>
              <w:t>וסיום</w:t>
            </w:r>
            <w:r w:rsidRPr="00214B62">
              <w:rPr>
                <w:rFonts w:cs="David"/>
                <w:b/>
                <w:bCs/>
                <w:rtl/>
              </w:rPr>
              <w:t xml:space="preserve"> </w:t>
            </w:r>
            <w:r w:rsidRPr="00214B62">
              <w:rPr>
                <w:rFonts w:cs="David" w:hint="eastAsia"/>
                <w:b/>
                <w:bCs/>
                <w:rtl/>
              </w:rPr>
              <w:t>העבודה</w:t>
            </w:r>
          </w:p>
        </w:tc>
        <w:tc>
          <w:tcPr>
            <w:tcW w:w="660" w:type="pct"/>
          </w:tcPr>
          <w:p w:rsidR="00BD7F3E" w:rsidRPr="00214B62" w:rsidRDefault="00BD7F3E" w:rsidP="00BD7F3E">
            <w:pPr>
              <w:keepNext/>
              <w:keepLines/>
              <w:widowControl/>
              <w:tabs>
                <w:tab w:val="left" w:pos="1047"/>
              </w:tabs>
              <w:spacing w:line="360" w:lineRule="auto"/>
              <w:jc w:val="both"/>
              <w:rPr>
                <w:rFonts w:cs="David"/>
                <w:b/>
                <w:bCs/>
                <w:rtl/>
              </w:rPr>
            </w:pPr>
            <w:r>
              <w:rPr>
                <w:rFonts w:cs="David" w:hint="cs"/>
                <w:b/>
                <w:bCs/>
                <w:rtl/>
              </w:rPr>
              <w:t xml:space="preserve">היקף השעות שהושקעו ע"י עוה"ד </w:t>
            </w:r>
          </w:p>
        </w:tc>
        <w:tc>
          <w:tcPr>
            <w:tcW w:w="558" w:type="pct"/>
          </w:tcPr>
          <w:p w:rsidR="00BD7F3E" w:rsidRPr="00214B62" w:rsidRDefault="00BD7F3E" w:rsidP="00BD7F3E">
            <w:pPr>
              <w:keepNext/>
              <w:keepLines/>
              <w:widowControl/>
              <w:tabs>
                <w:tab w:val="left" w:pos="1047"/>
              </w:tabs>
              <w:spacing w:line="360" w:lineRule="auto"/>
              <w:jc w:val="both"/>
              <w:rPr>
                <w:rFonts w:cs="David"/>
                <w:b/>
                <w:bCs/>
                <w:rtl/>
              </w:rPr>
            </w:pPr>
            <w:r>
              <w:rPr>
                <w:rFonts w:cs="David" w:hint="cs"/>
                <w:b/>
                <w:bCs/>
                <w:rtl/>
              </w:rPr>
              <w:t>היקף העסקה בפועל בשקלים</w:t>
            </w:r>
          </w:p>
        </w:tc>
      </w:tr>
      <w:tr w:rsidR="00BD7F3E" w:rsidRPr="00214B62" w:rsidTr="003B7181">
        <w:trPr>
          <w:trHeight w:hRule="exact" w:val="1134"/>
        </w:trPr>
        <w:tc>
          <w:tcPr>
            <w:tcW w:w="418" w:type="pct"/>
          </w:tcPr>
          <w:p w:rsidR="00BD7F3E" w:rsidRPr="00214B62" w:rsidRDefault="00BD7F3E" w:rsidP="00682803">
            <w:pPr>
              <w:keepNext/>
              <w:keepLines/>
              <w:widowControl/>
              <w:tabs>
                <w:tab w:val="left" w:pos="1047"/>
              </w:tabs>
              <w:spacing w:line="360" w:lineRule="auto"/>
              <w:jc w:val="both"/>
              <w:rPr>
                <w:rFonts w:cs="David"/>
                <w:rtl/>
              </w:rPr>
            </w:pPr>
            <w:r>
              <w:rPr>
                <w:rFonts w:cs="David" w:hint="cs"/>
                <w:rtl/>
              </w:rPr>
              <w:t>1.</w:t>
            </w:r>
          </w:p>
        </w:tc>
        <w:tc>
          <w:tcPr>
            <w:tcW w:w="2704" w:type="pct"/>
          </w:tcPr>
          <w:p w:rsidR="00BD7F3E" w:rsidRPr="00214B62" w:rsidRDefault="00BD7F3E" w:rsidP="00682803">
            <w:pPr>
              <w:keepNext/>
              <w:keepLines/>
              <w:widowControl/>
              <w:tabs>
                <w:tab w:val="left" w:pos="1047"/>
              </w:tabs>
              <w:spacing w:line="360" w:lineRule="auto"/>
              <w:jc w:val="both"/>
              <w:rPr>
                <w:rFonts w:cs="David"/>
                <w:rtl/>
              </w:rPr>
            </w:pPr>
          </w:p>
        </w:tc>
        <w:tc>
          <w:tcPr>
            <w:tcW w:w="660" w:type="pct"/>
          </w:tcPr>
          <w:p w:rsidR="00BD7F3E" w:rsidRPr="00214B62" w:rsidRDefault="00BD7F3E" w:rsidP="00682803">
            <w:pPr>
              <w:keepNext/>
              <w:keepLines/>
              <w:widowControl/>
              <w:tabs>
                <w:tab w:val="left" w:pos="1047"/>
              </w:tabs>
              <w:spacing w:line="360" w:lineRule="auto"/>
              <w:jc w:val="both"/>
              <w:rPr>
                <w:rFonts w:cs="David"/>
                <w:rtl/>
              </w:rPr>
            </w:pPr>
          </w:p>
        </w:tc>
        <w:tc>
          <w:tcPr>
            <w:tcW w:w="660" w:type="pct"/>
          </w:tcPr>
          <w:p w:rsidR="00BD7F3E" w:rsidRPr="00214B62" w:rsidRDefault="00BD7F3E" w:rsidP="00682803">
            <w:pPr>
              <w:keepNext/>
              <w:keepLines/>
              <w:widowControl/>
              <w:tabs>
                <w:tab w:val="left" w:pos="1047"/>
              </w:tabs>
              <w:spacing w:line="360" w:lineRule="auto"/>
              <w:jc w:val="both"/>
              <w:rPr>
                <w:rFonts w:cs="David"/>
                <w:rtl/>
              </w:rPr>
            </w:pPr>
          </w:p>
        </w:tc>
        <w:tc>
          <w:tcPr>
            <w:tcW w:w="558" w:type="pct"/>
          </w:tcPr>
          <w:p w:rsidR="00BD7F3E" w:rsidRPr="00214B62" w:rsidRDefault="00BD7F3E" w:rsidP="00682803">
            <w:pPr>
              <w:keepNext/>
              <w:keepLines/>
              <w:widowControl/>
              <w:tabs>
                <w:tab w:val="left" w:pos="1047"/>
              </w:tabs>
              <w:spacing w:line="360" w:lineRule="auto"/>
              <w:jc w:val="both"/>
              <w:rPr>
                <w:rFonts w:cs="David"/>
                <w:rtl/>
              </w:rPr>
            </w:pPr>
          </w:p>
        </w:tc>
      </w:tr>
      <w:tr w:rsidR="00BD7F3E" w:rsidRPr="00214B62" w:rsidTr="003B7181">
        <w:trPr>
          <w:trHeight w:hRule="exact" w:val="1134"/>
        </w:trPr>
        <w:tc>
          <w:tcPr>
            <w:tcW w:w="418" w:type="pct"/>
          </w:tcPr>
          <w:p w:rsidR="00BD7F3E" w:rsidRPr="00214B62" w:rsidRDefault="00BD7F3E" w:rsidP="00682803">
            <w:pPr>
              <w:keepNext/>
              <w:keepLines/>
              <w:widowControl/>
              <w:tabs>
                <w:tab w:val="left" w:pos="1047"/>
              </w:tabs>
              <w:spacing w:line="360" w:lineRule="auto"/>
              <w:jc w:val="both"/>
              <w:rPr>
                <w:rFonts w:cs="David"/>
                <w:rtl/>
              </w:rPr>
            </w:pPr>
            <w:r>
              <w:rPr>
                <w:rFonts w:cs="David" w:hint="cs"/>
                <w:rtl/>
              </w:rPr>
              <w:t>2.</w:t>
            </w:r>
          </w:p>
        </w:tc>
        <w:tc>
          <w:tcPr>
            <w:tcW w:w="2704" w:type="pct"/>
          </w:tcPr>
          <w:p w:rsidR="00BD7F3E" w:rsidRPr="00214B62" w:rsidRDefault="00BD7F3E" w:rsidP="00682803">
            <w:pPr>
              <w:keepNext/>
              <w:keepLines/>
              <w:widowControl/>
              <w:tabs>
                <w:tab w:val="left" w:pos="1047"/>
              </w:tabs>
              <w:spacing w:line="360" w:lineRule="auto"/>
              <w:jc w:val="both"/>
              <w:rPr>
                <w:rFonts w:cs="David" w:hint="cs"/>
                <w:rtl/>
              </w:rPr>
            </w:pPr>
          </w:p>
        </w:tc>
        <w:tc>
          <w:tcPr>
            <w:tcW w:w="660" w:type="pct"/>
          </w:tcPr>
          <w:p w:rsidR="00BD7F3E" w:rsidRPr="00214B62" w:rsidRDefault="00BD7F3E" w:rsidP="00682803">
            <w:pPr>
              <w:keepNext/>
              <w:keepLines/>
              <w:widowControl/>
              <w:tabs>
                <w:tab w:val="left" w:pos="1047"/>
              </w:tabs>
              <w:spacing w:line="360" w:lineRule="auto"/>
              <w:jc w:val="both"/>
              <w:rPr>
                <w:rFonts w:cs="David"/>
                <w:rtl/>
              </w:rPr>
            </w:pPr>
          </w:p>
        </w:tc>
        <w:tc>
          <w:tcPr>
            <w:tcW w:w="660" w:type="pct"/>
          </w:tcPr>
          <w:p w:rsidR="00BD7F3E" w:rsidRPr="00214B62" w:rsidRDefault="00BD7F3E" w:rsidP="00682803">
            <w:pPr>
              <w:keepNext/>
              <w:keepLines/>
              <w:widowControl/>
              <w:tabs>
                <w:tab w:val="left" w:pos="1047"/>
              </w:tabs>
              <w:spacing w:line="360" w:lineRule="auto"/>
              <w:jc w:val="both"/>
              <w:rPr>
                <w:rFonts w:cs="David"/>
                <w:rtl/>
              </w:rPr>
            </w:pPr>
          </w:p>
        </w:tc>
        <w:tc>
          <w:tcPr>
            <w:tcW w:w="558" w:type="pct"/>
          </w:tcPr>
          <w:p w:rsidR="00BD7F3E" w:rsidRPr="00214B62" w:rsidRDefault="00BD7F3E" w:rsidP="00682803">
            <w:pPr>
              <w:keepNext/>
              <w:keepLines/>
              <w:widowControl/>
              <w:tabs>
                <w:tab w:val="left" w:pos="1047"/>
              </w:tabs>
              <w:spacing w:line="360" w:lineRule="auto"/>
              <w:jc w:val="both"/>
              <w:rPr>
                <w:rFonts w:cs="David"/>
                <w:rtl/>
              </w:rPr>
            </w:pPr>
          </w:p>
        </w:tc>
      </w:tr>
      <w:tr w:rsidR="00BD7F3E" w:rsidRPr="00214B62" w:rsidTr="003B7181">
        <w:trPr>
          <w:trHeight w:hRule="exact" w:val="1134"/>
        </w:trPr>
        <w:tc>
          <w:tcPr>
            <w:tcW w:w="418" w:type="pct"/>
          </w:tcPr>
          <w:p w:rsidR="00BD7F3E" w:rsidRPr="00214B62" w:rsidRDefault="00BD7F3E" w:rsidP="00682803">
            <w:pPr>
              <w:keepNext/>
              <w:keepLines/>
              <w:widowControl/>
              <w:tabs>
                <w:tab w:val="left" w:pos="1047"/>
              </w:tabs>
              <w:spacing w:line="360" w:lineRule="auto"/>
              <w:jc w:val="both"/>
              <w:rPr>
                <w:rFonts w:cs="David"/>
                <w:rtl/>
              </w:rPr>
            </w:pPr>
            <w:r>
              <w:rPr>
                <w:rFonts w:cs="David" w:hint="cs"/>
                <w:rtl/>
              </w:rPr>
              <w:t>3.</w:t>
            </w:r>
          </w:p>
        </w:tc>
        <w:tc>
          <w:tcPr>
            <w:tcW w:w="2704" w:type="pct"/>
          </w:tcPr>
          <w:p w:rsidR="00BD7F3E" w:rsidRPr="00214B62" w:rsidRDefault="00BD7F3E" w:rsidP="00682803">
            <w:pPr>
              <w:keepNext/>
              <w:keepLines/>
              <w:widowControl/>
              <w:tabs>
                <w:tab w:val="left" w:pos="1047"/>
              </w:tabs>
              <w:spacing w:line="360" w:lineRule="auto"/>
              <w:jc w:val="both"/>
              <w:rPr>
                <w:rFonts w:cs="David"/>
                <w:rtl/>
              </w:rPr>
            </w:pPr>
          </w:p>
        </w:tc>
        <w:tc>
          <w:tcPr>
            <w:tcW w:w="660" w:type="pct"/>
          </w:tcPr>
          <w:p w:rsidR="00BD7F3E" w:rsidRPr="00214B62" w:rsidRDefault="00BD7F3E" w:rsidP="00682803">
            <w:pPr>
              <w:keepNext/>
              <w:keepLines/>
              <w:widowControl/>
              <w:tabs>
                <w:tab w:val="left" w:pos="1047"/>
              </w:tabs>
              <w:spacing w:line="360" w:lineRule="auto"/>
              <w:jc w:val="both"/>
              <w:rPr>
                <w:rFonts w:cs="David"/>
                <w:rtl/>
              </w:rPr>
            </w:pPr>
          </w:p>
        </w:tc>
        <w:tc>
          <w:tcPr>
            <w:tcW w:w="660" w:type="pct"/>
          </w:tcPr>
          <w:p w:rsidR="00BD7F3E" w:rsidRPr="00214B62" w:rsidRDefault="00BD7F3E" w:rsidP="00682803">
            <w:pPr>
              <w:keepNext/>
              <w:keepLines/>
              <w:widowControl/>
              <w:tabs>
                <w:tab w:val="left" w:pos="1047"/>
              </w:tabs>
              <w:spacing w:line="360" w:lineRule="auto"/>
              <w:jc w:val="both"/>
              <w:rPr>
                <w:rFonts w:cs="David"/>
                <w:rtl/>
              </w:rPr>
            </w:pPr>
          </w:p>
        </w:tc>
        <w:tc>
          <w:tcPr>
            <w:tcW w:w="558" w:type="pct"/>
          </w:tcPr>
          <w:p w:rsidR="00BD7F3E" w:rsidRPr="00214B62" w:rsidRDefault="00BD7F3E" w:rsidP="00682803">
            <w:pPr>
              <w:keepNext/>
              <w:keepLines/>
              <w:widowControl/>
              <w:tabs>
                <w:tab w:val="left" w:pos="1047"/>
              </w:tabs>
              <w:spacing w:line="360" w:lineRule="auto"/>
              <w:jc w:val="both"/>
              <w:rPr>
                <w:rFonts w:cs="David"/>
                <w:rtl/>
              </w:rPr>
            </w:pPr>
          </w:p>
        </w:tc>
      </w:tr>
      <w:tr w:rsidR="00BD7F3E" w:rsidRPr="00214B62" w:rsidTr="003B7181">
        <w:trPr>
          <w:trHeight w:hRule="exact" w:val="1134"/>
        </w:trPr>
        <w:tc>
          <w:tcPr>
            <w:tcW w:w="418" w:type="pct"/>
          </w:tcPr>
          <w:p w:rsidR="00BD7F3E" w:rsidRDefault="00BD7F3E" w:rsidP="00682803">
            <w:pPr>
              <w:keepNext/>
              <w:keepLines/>
              <w:widowControl/>
              <w:tabs>
                <w:tab w:val="left" w:pos="1047"/>
              </w:tabs>
              <w:spacing w:line="360" w:lineRule="auto"/>
              <w:jc w:val="both"/>
              <w:rPr>
                <w:rFonts w:cs="David"/>
                <w:rtl/>
              </w:rPr>
            </w:pPr>
            <w:r>
              <w:rPr>
                <w:rFonts w:cs="David" w:hint="cs"/>
                <w:rtl/>
              </w:rPr>
              <w:t>4.</w:t>
            </w:r>
          </w:p>
        </w:tc>
        <w:tc>
          <w:tcPr>
            <w:tcW w:w="2704" w:type="pct"/>
          </w:tcPr>
          <w:p w:rsidR="00BD7F3E" w:rsidRPr="00214B62" w:rsidRDefault="00BD7F3E" w:rsidP="00682803">
            <w:pPr>
              <w:keepNext/>
              <w:keepLines/>
              <w:widowControl/>
              <w:tabs>
                <w:tab w:val="left" w:pos="1047"/>
              </w:tabs>
              <w:spacing w:line="360" w:lineRule="auto"/>
              <w:jc w:val="both"/>
              <w:rPr>
                <w:rFonts w:cs="David"/>
                <w:rtl/>
              </w:rPr>
            </w:pPr>
          </w:p>
        </w:tc>
        <w:tc>
          <w:tcPr>
            <w:tcW w:w="660" w:type="pct"/>
          </w:tcPr>
          <w:p w:rsidR="00BD7F3E" w:rsidRPr="00214B62" w:rsidRDefault="00BD7F3E" w:rsidP="00682803">
            <w:pPr>
              <w:keepNext/>
              <w:keepLines/>
              <w:widowControl/>
              <w:tabs>
                <w:tab w:val="left" w:pos="1047"/>
              </w:tabs>
              <w:spacing w:line="360" w:lineRule="auto"/>
              <w:jc w:val="both"/>
              <w:rPr>
                <w:rFonts w:cs="David"/>
                <w:rtl/>
              </w:rPr>
            </w:pPr>
          </w:p>
        </w:tc>
        <w:tc>
          <w:tcPr>
            <w:tcW w:w="660" w:type="pct"/>
          </w:tcPr>
          <w:p w:rsidR="00BD7F3E" w:rsidRPr="00214B62" w:rsidRDefault="00BD7F3E" w:rsidP="00682803">
            <w:pPr>
              <w:keepNext/>
              <w:keepLines/>
              <w:widowControl/>
              <w:tabs>
                <w:tab w:val="left" w:pos="1047"/>
              </w:tabs>
              <w:spacing w:line="360" w:lineRule="auto"/>
              <w:jc w:val="both"/>
              <w:rPr>
                <w:rFonts w:cs="David"/>
                <w:rtl/>
              </w:rPr>
            </w:pPr>
          </w:p>
        </w:tc>
        <w:tc>
          <w:tcPr>
            <w:tcW w:w="558" w:type="pct"/>
          </w:tcPr>
          <w:p w:rsidR="00BD7F3E" w:rsidRPr="00214B62" w:rsidRDefault="00BD7F3E" w:rsidP="00682803">
            <w:pPr>
              <w:keepNext/>
              <w:keepLines/>
              <w:widowControl/>
              <w:tabs>
                <w:tab w:val="left" w:pos="1047"/>
              </w:tabs>
              <w:spacing w:line="360" w:lineRule="auto"/>
              <w:jc w:val="both"/>
              <w:rPr>
                <w:rFonts w:cs="David"/>
                <w:rtl/>
              </w:rPr>
            </w:pPr>
          </w:p>
        </w:tc>
      </w:tr>
      <w:tr w:rsidR="00BD7F3E" w:rsidRPr="00214B62" w:rsidTr="003B7181">
        <w:trPr>
          <w:trHeight w:hRule="exact" w:val="1134"/>
        </w:trPr>
        <w:tc>
          <w:tcPr>
            <w:tcW w:w="418" w:type="pct"/>
          </w:tcPr>
          <w:p w:rsidR="00BD7F3E" w:rsidRDefault="00BD7F3E" w:rsidP="00682803">
            <w:pPr>
              <w:keepNext/>
              <w:keepLines/>
              <w:widowControl/>
              <w:tabs>
                <w:tab w:val="left" w:pos="1047"/>
              </w:tabs>
              <w:spacing w:line="360" w:lineRule="auto"/>
              <w:jc w:val="both"/>
              <w:rPr>
                <w:rFonts w:cs="David"/>
                <w:rtl/>
              </w:rPr>
            </w:pPr>
            <w:r>
              <w:rPr>
                <w:rFonts w:cs="David" w:hint="cs"/>
                <w:rtl/>
              </w:rPr>
              <w:t>5.</w:t>
            </w:r>
          </w:p>
        </w:tc>
        <w:tc>
          <w:tcPr>
            <w:tcW w:w="2704" w:type="pct"/>
          </w:tcPr>
          <w:p w:rsidR="00BD7F3E" w:rsidRPr="00214B62" w:rsidRDefault="00BD7F3E" w:rsidP="00682803">
            <w:pPr>
              <w:keepNext/>
              <w:keepLines/>
              <w:widowControl/>
              <w:tabs>
                <w:tab w:val="left" w:pos="1047"/>
              </w:tabs>
              <w:spacing w:line="360" w:lineRule="auto"/>
              <w:jc w:val="both"/>
              <w:rPr>
                <w:rFonts w:cs="David"/>
                <w:rtl/>
              </w:rPr>
            </w:pPr>
          </w:p>
        </w:tc>
        <w:tc>
          <w:tcPr>
            <w:tcW w:w="660" w:type="pct"/>
          </w:tcPr>
          <w:p w:rsidR="00BD7F3E" w:rsidRPr="00214B62" w:rsidRDefault="00BD7F3E" w:rsidP="00682803">
            <w:pPr>
              <w:keepNext/>
              <w:keepLines/>
              <w:widowControl/>
              <w:tabs>
                <w:tab w:val="left" w:pos="1047"/>
              </w:tabs>
              <w:spacing w:line="360" w:lineRule="auto"/>
              <w:jc w:val="both"/>
              <w:rPr>
                <w:rFonts w:cs="David"/>
                <w:rtl/>
              </w:rPr>
            </w:pPr>
          </w:p>
        </w:tc>
        <w:tc>
          <w:tcPr>
            <w:tcW w:w="660" w:type="pct"/>
          </w:tcPr>
          <w:p w:rsidR="00BD7F3E" w:rsidRPr="00214B62" w:rsidRDefault="00BD7F3E" w:rsidP="00682803">
            <w:pPr>
              <w:keepNext/>
              <w:keepLines/>
              <w:widowControl/>
              <w:tabs>
                <w:tab w:val="left" w:pos="1047"/>
              </w:tabs>
              <w:spacing w:line="360" w:lineRule="auto"/>
              <w:jc w:val="both"/>
              <w:rPr>
                <w:rFonts w:cs="David"/>
                <w:rtl/>
              </w:rPr>
            </w:pPr>
          </w:p>
        </w:tc>
        <w:tc>
          <w:tcPr>
            <w:tcW w:w="558" w:type="pct"/>
          </w:tcPr>
          <w:p w:rsidR="00BD7F3E" w:rsidRPr="00214B62" w:rsidRDefault="00BD7F3E" w:rsidP="00682803">
            <w:pPr>
              <w:keepNext/>
              <w:keepLines/>
              <w:widowControl/>
              <w:tabs>
                <w:tab w:val="left" w:pos="1047"/>
              </w:tabs>
              <w:spacing w:line="360" w:lineRule="auto"/>
              <w:jc w:val="both"/>
              <w:rPr>
                <w:rFonts w:cs="David"/>
                <w:rtl/>
              </w:rPr>
            </w:pPr>
          </w:p>
        </w:tc>
      </w:tr>
    </w:tbl>
    <w:p w:rsidR="00E30A29" w:rsidRDefault="00E30A29" w:rsidP="00C32F35">
      <w:pPr>
        <w:pStyle w:val="10"/>
        <w:spacing w:line="360" w:lineRule="auto"/>
        <w:jc w:val="both"/>
        <w:rPr>
          <w:rFonts w:cs="David"/>
          <w:sz w:val="24"/>
          <w:szCs w:val="24"/>
          <w:rtl/>
        </w:rPr>
      </w:pPr>
    </w:p>
    <w:p w:rsidR="00E30A29" w:rsidRDefault="00E30A29" w:rsidP="003B7181">
      <w:pPr>
        <w:rPr>
          <w:rtl/>
        </w:rPr>
      </w:pPr>
      <w:r>
        <w:rPr>
          <w:rFonts w:hint="cs"/>
          <w:rtl/>
          <w:lang w:eastAsia="en-US"/>
        </w:rPr>
        <w:t>-</w:t>
      </w:r>
    </w:p>
    <w:tbl>
      <w:tblPr>
        <w:tblStyle w:val="ab"/>
        <w:bidiVisual/>
        <w:tblW w:w="5000" w:type="pct"/>
        <w:tblLook w:val="04A0" w:firstRow="1" w:lastRow="0" w:firstColumn="1" w:lastColumn="0" w:noHBand="0" w:noVBand="1"/>
      </w:tblPr>
      <w:tblGrid>
        <w:gridCol w:w="734"/>
        <w:gridCol w:w="2025"/>
        <w:gridCol w:w="2025"/>
        <w:gridCol w:w="2025"/>
        <w:gridCol w:w="2025"/>
      </w:tblGrid>
      <w:tr w:rsidR="00470534" w:rsidRPr="00214B62" w:rsidTr="003B7181">
        <w:tc>
          <w:tcPr>
            <w:tcW w:w="263" w:type="pct"/>
          </w:tcPr>
          <w:p w:rsidR="00470534" w:rsidRPr="00147042" w:rsidRDefault="00470534" w:rsidP="00682803">
            <w:pPr>
              <w:keepNext/>
              <w:keepLines/>
              <w:widowControl/>
              <w:tabs>
                <w:tab w:val="left" w:pos="1047"/>
              </w:tabs>
              <w:spacing w:line="360" w:lineRule="auto"/>
              <w:jc w:val="both"/>
              <w:rPr>
                <w:rFonts w:cs="David"/>
                <w:rtl/>
              </w:rPr>
            </w:pPr>
            <w:proofErr w:type="spellStart"/>
            <w:r w:rsidRPr="002236EB">
              <w:rPr>
                <w:rFonts w:cs="David" w:hint="cs"/>
                <w:b/>
                <w:bCs/>
                <w:rtl/>
              </w:rPr>
              <w:t>מס"ד</w:t>
            </w:r>
            <w:proofErr w:type="spellEnd"/>
          </w:p>
        </w:tc>
        <w:tc>
          <w:tcPr>
            <w:tcW w:w="1184" w:type="pct"/>
          </w:tcPr>
          <w:p w:rsidR="00470534" w:rsidRDefault="00470534" w:rsidP="00682803">
            <w:pPr>
              <w:keepNext/>
              <w:keepLines/>
              <w:widowControl/>
              <w:tabs>
                <w:tab w:val="left" w:pos="1047"/>
              </w:tabs>
              <w:spacing w:line="360" w:lineRule="auto"/>
              <w:jc w:val="both"/>
              <w:rPr>
                <w:rFonts w:cs="David" w:hint="cs"/>
                <w:b/>
                <w:bCs/>
                <w:rtl/>
              </w:rPr>
            </w:pPr>
            <w:r>
              <w:rPr>
                <w:rFonts w:cs="David" w:hint="cs"/>
                <w:b/>
                <w:bCs/>
                <w:rtl/>
              </w:rPr>
              <w:t>שם הארגון</w:t>
            </w:r>
            <w:r>
              <w:rPr>
                <w:rFonts w:cs="David" w:hint="cs"/>
                <w:b/>
                <w:bCs/>
                <w:rtl/>
              </w:rPr>
              <w:t xml:space="preserve"> הממליץ</w:t>
            </w:r>
          </w:p>
        </w:tc>
        <w:tc>
          <w:tcPr>
            <w:tcW w:w="1184" w:type="pct"/>
          </w:tcPr>
          <w:p w:rsidR="00470534" w:rsidRDefault="00470534" w:rsidP="00470534">
            <w:pPr>
              <w:keepNext/>
              <w:keepLines/>
              <w:widowControl/>
              <w:tabs>
                <w:tab w:val="left" w:pos="1047"/>
              </w:tabs>
              <w:spacing w:line="360" w:lineRule="auto"/>
              <w:jc w:val="both"/>
              <w:rPr>
                <w:rFonts w:cs="David" w:hint="cs"/>
                <w:b/>
                <w:bCs/>
                <w:rtl/>
              </w:rPr>
            </w:pPr>
            <w:r>
              <w:rPr>
                <w:rFonts w:cs="David" w:hint="cs"/>
                <w:b/>
                <w:bCs/>
                <w:rtl/>
              </w:rPr>
              <w:t>שם הממליץ בארגון ו</w:t>
            </w:r>
            <w:r>
              <w:rPr>
                <w:rFonts w:cs="David" w:hint="cs"/>
                <w:b/>
                <w:bCs/>
                <w:rtl/>
              </w:rPr>
              <w:t>תיאור תפקידו במועד מתן שירותי הייעוץ</w:t>
            </w:r>
          </w:p>
        </w:tc>
        <w:tc>
          <w:tcPr>
            <w:tcW w:w="1184" w:type="pct"/>
          </w:tcPr>
          <w:p w:rsidR="00470534" w:rsidRDefault="00470534" w:rsidP="00470534">
            <w:pPr>
              <w:keepNext/>
              <w:keepLines/>
              <w:widowControl/>
              <w:tabs>
                <w:tab w:val="left" w:pos="1047"/>
              </w:tabs>
              <w:spacing w:line="360" w:lineRule="auto"/>
              <w:jc w:val="both"/>
              <w:rPr>
                <w:rFonts w:cs="David" w:hint="cs"/>
                <w:b/>
                <w:bCs/>
                <w:rtl/>
              </w:rPr>
            </w:pPr>
            <w:r>
              <w:rPr>
                <w:rFonts w:cs="David" w:hint="cs"/>
                <w:b/>
                <w:bCs/>
                <w:rtl/>
              </w:rPr>
              <w:t>כתובת דוא"ל</w:t>
            </w:r>
            <w:r>
              <w:rPr>
                <w:rFonts w:cs="David" w:hint="cs"/>
                <w:b/>
                <w:bCs/>
                <w:rtl/>
              </w:rPr>
              <w:t xml:space="preserve"> של הממליץ</w:t>
            </w:r>
          </w:p>
        </w:tc>
        <w:tc>
          <w:tcPr>
            <w:tcW w:w="1184" w:type="pct"/>
          </w:tcPr>
          <w:p w:rsidR="00470534" w:rsidRPr="00214B62" w:rsidRDefault="00470534" w:rsidP="00470534">
            <w:pPr>
              <w:keepNext/>
              <w:keepLines/>
              <w:widowControl/>
              <w:tabs>
                <w:tab w:val="left" w:pos="1047"/>
              </w:tabs>
              <w:spacing w:line="360" w:lineRule="auto"/>
              <w:jc w:val="both"/>
              <w:rPr>
                <w:rFonts w:cs="David"/>
                <w:b/>
                <w:bCs/>
                <w:rtl/>
              </w:rPr>
            </w:pPr>
            <w:r>
              <w:rPr>
                <w:rFonts w:cs="David" w:hint="cs"/>
                <w:b/>
                <w:bCs/>
                <w:rtl/>
              </w:rPr>
              <w:t>טלפון של הממליץ</w:t>
            </w:r>
          </w:p>
        </w:tc>
      </w:tr>
      <w:tr w:rsidR="00470534" w:rsidRPr="00214B62" w:rsidTr="003B7181">
        <w:trPr>
          <w:trHeight w:hRule="exact" w:val="851"/>
        </w:trPr>
        <w:tc>
          <w:tcPr>
            <w:tcW w:w="263" w:type="pct"/>
          </w:tcPr>
          <w:p w:rsidR="00470534" w:rsidRPr="00214B62" w:rsidRDefault="00470534" w:rsidP="00682803">
            <w:pPr>
              <w:keepNext/>
              <w:keepLines/>
              <w:widowControl/>
              <w:tabs>
                <w:tab w:val="left" w:pos="1047"/>
              </w:tabs>
              <w:spacing w:line="360" w:lineRule="auto"/>
              <w:jc w:val="both"/>
              <w:rPr>
                <w:rFonts w:cs="David"/>
                <w:rtl/>
              </w:rPr>
            </w:pPr>
            <w:r>
              <w:rPr>
                <w:rFonts w:cs="David" w:hint="cs"/>
                <w:rtl/>
              </w:rPr>
              <w:t>1.</w:t>
            </w:r>
          </w:p>
        </w:tc>
        <w:tc>
          <w:tcPr>
            <w:tcW w:w="1184" w:type="pct"/>
          </w:tcPr>
          <w:p w:rsidR="00470534" w:rsidRPr="00214B62" w:rsidRDefault="00470534" w:rsidP="00682803">
            <w:pPr>
              <w:keepNext/>
              <w:keepLines/>
              <w:widowControl/>
              <w:tabs>
                <w:tab w:val="left" w:pos="1047"/>
              </w:tabs>
              <w:spacing w:line="360" w:lineRule="auto"/>
              <w:jc w:val="both"/>
              <w:rPr>
                <w:rFonts w:cs="David"/>
                <w:rtl/>
              </w:rPr>
            </w:pPr>
          </w:p>
        </w:tc>
        <w:tc>
          <w:tcPr>
            <w:tcW w:w="1184" w:type="pct"/>
          </w:tcPr>
          <w:p w:rsidR="00470534" w:rsidRPr="00214B62" w:rsidRDefault="00470534" w:rsidP="00682803">
            <w:pPr>
              <w:keepNext/>
              <w:keepLines/>
              <w:widowControl/>
              <w:tabs>
                <w:tab w:val="left" w:pos="1047"/>
              </w:tabs>
              <w:spacing w:line="360" w:lineRule="auto"/>
              <w:jc w:val="both"/>
              <w:rPr>
                <w:rFonts w:cs="David"/>
                <w:rtl/>
              </w:rPr>
            </w:pPr>
          </w:p>
        </w:tc>
        <w:tc>
          <w:tcPr>
            <w:tcW w:w="1184" w:type="pct"/>
          </w:tcPr>
          <w:p w:rsidR="00470534" w:rsidRPr="00214B62" w:rsidRDefault="00470534" w:rsidP="00682803">
            <w:pPr>
              <w:keepNext/>
              <w:keepLines/>
              <w:widowControl/>
              <w:tabs>
                <w:tab w:val="left" w:pos="1047"/>
              </w:tabs>
              <w:spacing w:line="360" w:lineRule="auto"/>
              <w:jc w:val="both"/>
              <w:rPr>
                <w:rFonts w:cs="David"/>
                <w:rtl/>
              </w:rPr>
            </w:pPr>
          </w:p>
        </w:tc>
        <w:tc>
          <w:tcPr>
            <w:tcW w:w="1184" w:type="pct"/>
          </w:tcPr>
          <w:p w:rsidR="00470534" w:rsidRPr="00214B62" w:rsidRDefault="00470534" w:rsidP="00682803">
            <w:pPr>
              <w:keepNext/>
              <w:keepLines/>
              <w:widowControl/>
              <w:tabs>
                <w:tab w:val="left" w:pos="1047"/>
              </w:tabs>
              <w:spacing w:line="360" w:lineRule="auto"/>
              <w:jc w:val="both"/>
              <w:rPr>
                <w:rFonts w:cs="David"/>
                <w:rtl/>
              </w:rPr>
            </w:pPr>
          </w:p>
        </w:tc>
      </w:tr>
      <w:tr w:rsidR="00470534" w:rsidRPr="00214B62" w:rsidTr="003B7181">
        <w:trPr>
          <w:trHeight w:hRule="exact" w:val="851"/>
        </w:trPr>
        <w:tc>
          <w:tcPr>
            <w:tcW w:w="263" w:type="pct"/>
          </w:tcPr>
          <w:p w:rsidR="00470534" w:rsidRPr="00214B62" w:rsidRDefault="00470534" w:rsidP="00682803">
            <w:pPr>
              <w:keepNext/>
              <w:keepLines/>
              <w:widowControl/>
              <w:tabs>
                <w:tab w:val="left" w:pos="1047"/>
              </w:tabs>
              <w:spacing w:line="360" w:lineRule="auto"/>
              <w:jc w:val="both"/>
              <w:rPr>
                <w:rFonts w:cs="David"/>
                <w:rtl/>
              </w:rPr>
            </w:pPr>
            <w:r>
              <w:rPr>
                <w:rFonts w:cs="David" w:hint="cs"/>
                <w:rtl/>
              </w:rPr>
              <w:t>2.</w:t>
            </w:r>
          </w:p>
        </w:tc>
        <w:tc>
          <w:tcPr>
            <w:tcW w:w="1184" w:type="pct"/>
          </w:tcPr>
          <w:p w:rsidR="00470534" w:rsidRPr="00214B62" w:rsidRDefault="00470534" w:rsidP="00682803">
            <w:pPr>
              <w:keepNext/>
              <w:keepLines/>
              <w:widowControl/>
              <w:tabs>
                <w:tab w:val="left" w:pos="1047"/>
              </w:tabs>
              <w:spacing w:line="360" w:lineRule="auto"/>
              <w:jc w:val="both"/>
              <w:rPr>
                <w:rFonts w:cs="David"/>
                <w:rtl/>
              </w:rPr>
            </w:pPr>
          </w:p>
        </w:tc>
        <w:tc>
          <w:tcPr>
            <w:tcW w:w="1184" w:type="pct"/>
          </w:tcPr>
          <w:p w:rsidR="00470534" w:rsidRPr="00214B62" w:rsidRDefault="00470534" w:rsidP="00682803">
            <w:pPr>
              <w:keepNext/>
              <w:keepLines/>
              <w:widowControl/>
              <w:tabs>
                <w:tab w:val="left" w:pos="1047"/>
              </w:tabs>
              <w:spacing w:line="360" w:lineRule="auto"/>
              <w:jc w:val="both"/>
              <w:rPr>
                <w:rFonts w:cs="David"/>
                <w:rtl/>
              </w:rPr>
            </w:pPr>
          </w:p>
        </w:tc>
        <w:tc>
          <w:tcPr>
            <w:tcW w:w="1184" w:type="pct"/>
          </w:tcPr>
          <w:p w:rsidR="00470534" w:rsidRPr="00214B62" w:rsidRDefault="00470534" w:rsidP="00682803">
            <w:pPr>
              <w:keepNext/>
              <w:keepLines/>
              <w:widowControl/>
              <w:tabs>
                <w:tab w:val="left" w:pos="1047"/>
              </w:tabs>
              <w:spacing w:line="360" w:lineRule="auto"/>
              <w:jc w:val="both"/>
              <w:rPr>
                <w:rFonts w:cs="David"/>
                <w:rtl/>
              </w:rPr>
            </w:pPr>
          </w:p>
        </w:tc>
        <w:tc>
          <w:tcPr>
            <w:tcW w:w="1184" w:type="pct"/>
          </w:tcPr>
          <w:p w:rsidR="00470534" w:rsidRPr="00214B62" w:rsidRDefault="00470534" w:rsidP="00682803">
            <w:pPr>
              <w:keepNext/>
              <w:keepLines/>
              <w:widowControl/>
              <w:tabs>
                <w:tab w:val="left" w:pos="1047"/>
              </w:tabs>
              <w:spacing w:line="360" w:lineRule="auto"/>
              <w:jc w:val="both"/>
              <w:rPr>
                <w:rFonts w:cs="David"/>
                <w:rtl/>
              </w:rPr>
            </w:pPr>
          </w:p>
        </w:tc>
      </w:tr>
      <w:tr w:rsidR="00470534" w:rsidRPr="00214B62" w:rsidTr="003B7181">
        <w:trPr>
          <w:trHeight w:hRule="exact" w:val="851"/>
        </w:trPr>
        <w:tc>
          <w:tcPr>
            <w:tcW w:w="263" w:type="pct"/>
          </w:tcPr>
          <w:p w:rsidR="00470534" w:rsidRPr="00214B62" w:rsidRDefault="00470534" w:rsidP="00682803">
            <w:pPr>
              <w:keepNext/>
              <w:keepLines/>
              <w:widowControl/>
              <w:tabs>
                <w:tab w:val="left" w:pos="1047"/>
              </w:tabs>
              <w:spacing w:line="360" w:lineRule="auto"/>
              <w:jc w:val="both"/>
              <w:rPr>
                <w:rFonts w:cs="David"/>
                <w:rtl/>
              </w:rPr>
            </w:pPr>
            <w:r>
              <w:rPr>
                <w:rFonts w:cs="David" w:hint="cs"/>
                <w:rtl/>
              </w:rPr>
              <w:t>3.</w:t>
            </w:r>
          </w:p>
        </w:tc>
        <w:tc>
          <w:tcPr>
            <w:tcW w:w="1184" w:type="pct"/>
          </w:tcPr>
          <w:p w:rsidR="00470534" w:rsidRPr="00214B62" w:rsidRDefault="00470534" w:rsidP="00682803">
            <w:pPr>
              <w:keepNext/>
              <w:keepLines/>
              <w:widowControl/>
              <w:tabs>
                <w:tab w:val="left" w:pos="1047"/>
              </w:tabs>
              <w:spacing w:line="360" w:lineRule="auto"/>
              <w:jc w:val="both"/>
              <w:rPr>
                <w:rFonts w:cs="David"/>
                <w:rtl/>
              </w:rPr>
            </w:pPr>
          </w:p>
        </w:tc>
        <w:tc>
          <w:tcPr>
            <w:tcW w:w="1184" w:type="pct"/>
          </w:tcPr>
          <w:p w:rsidR="00470534" w:rsidRPr="00214B62" w:rsidRDefault="00470534" w:rsidP="00682803">
            <w:pPr>
              <w:keepNext/>
              <w:keepLines/>
              <w:widowControl/>
              <w:tabs>
                <w:tab w:val="left" w:pos="1047"/>
              </w:tabs>
              <w:spacing w:line="360" w:lineRule="auto"/>
              <w:jc w:val="both"/>
              <w:rPr>
                <w:rFonts w:cs="David"/>
                <w:rtl/>
              </w:rPr>
            </w:pPr>
          </w:p>
        </w:tc>
        <w:tc>
          <w:tcPr>
            <w:tcW w:w="1184" w:type="pct"/>
          </w:tcPr>
          <w:p w:rsidR="00470534" w:rsidRPr="00214B62" w:rsidRDefault="00470534" w:rsidP="00682803">
            <w:pPr>
              <w:keepNext/>
              <w:keepLines/>
              <w:widowControl/>
              <w:tabs>
                <w:tab w:val="left" w:pos="1047"/>
              </w:tabs>
              <w:spacing w:line="360" w:lineRule="auto"/>
              <w:jc w:val="both"/>
              <w:rPr>
                <w:rFonts w:cs="David"/>
                <w:rtl/>
              </w:rPr>
            </w:pPr>
          </w:p>
        </w:tc>
        <w:tc>
          <w:tcPr>
            <w:tcW w:w="1184" w:type="pct"/>
          </w:tcPr>
          <w:p w:rsidR="00470534" w:rsidRPr="00214B62" w:rsidRDefault="00470534" w:rsidP="00682803">
            <w:pPr>
              <w:keepNext/>
              <w:keepLines/>
              <w:widowControl/>
              <w:tabs>
                <w:tab w:val="left" w:pos="1047"/>
              </w:tabs>
              <w:spacing w:line="360" w:lineRule="auto"/>
              <w:jc w:val="both"/>
              <w:rPr>
                <w:rFonts w:cs="David"/>
                <w:rtl/>
              </w:rPr>
            </w:pPr>
          </w:p>
        </w:tc>
      </w:tr>
      <w:tr w:rsidR="00470534" w:rsidRPr="00214B62" w:rsidTr="003B7181">
        <w:trPr>
          <w:trHeight w:hRule="exact" w:val="851"/>
        </w:trPr>
        <w:tc>
          <w:tcPr>
            <w:tcW w:w="263" w:type="pct"/>
          </w:tcPr>
          <w:p w:rsidR="00470534" w:rsidRDefault="00470534" w:rsidP="00682803">
            <w:pPr>
              <w:keepNext/>
              <w:keepLines/>
              <w:widowControl/>
              <w:tabs>
                <w:tab w:val="left" w:pos="1047"/>
              </w:tabs>
              <w:spacing w:line="360" w:lineRule="auto"/>
              <w:jc w:val="both"/>
              <w:rPr>
                <w:rFonts w:cs="David"/>
                <w:rtl/>
              </w:rPr>
            </w:pPr>
            <w:r>
              <w:rPr>
                <w:rFonts w:cs="David" w:hint="cs"/>
                <w:rtl/>
              </w:rPr>
              <w:t>4.</w:t>
            </w:r>
          </w:p>
        </w:tc>
        <w:tc>
          <w:tcPr>
            <w:tcW w:w="1184" w:type="pct"/>
          </w:tcPr>
          <w:p w:rsidR="00470534" w:rsidRPr="00214B62" w:rsidRDefault="00470534" w:rsidP="00682803">
            <w:pPr>
              <w:keepNext/>
              <w:keepLines/>
              <w:widowControl/>
              <w:tabs>
                <w:tab w:val="left" w:pos="1047"/>
              </w:tabs>
              <w:spacing w:line="360" w:lineRule="auto"/>
              <w:jc w:val="both"/>
              <w:rPr>
                <w:rFonts w:cs="David"/>
                <w:rtl/>
              </w:rPr>
            </w:pPr>
          </w:p>
        </w:tc>
        <w:tc>
          <w:tcPr>
            <w:tcW w:w="1184" w:type="pct"/>
          </w:tcPr>
          <w:p w:rsidR="00470534" w:rsidRPr="00214B62" w:rsidRDefault="00470534" w:rsidP="00682803">
            <w:pPr>
              <w:keepNext/>
              <w:keepLines/>
              <w:widowControl/>
              <w:tabs>
                <w:tab w:val="left" w:pos="1047"/>
              </w:tabs>
              <w:spacing w:line="360" w:lineRule="auto"/>
              <w:jc w:val="both"/>
              <w:rPr>
                <w:rFonts w:cs="David"/>
                <w:rtl/>
              </w:rPr>
            </w:pPr>
          </w:p>
        </w:tc>
        <w:tc>
          <w:tcPr>
            <w:tcW w:w="1184" w:type="pct"/>
          </w:tcPr>
          <w:p w:rsidR="00470534" w:rsidRPr="00214B62" w:rsidRDefault="00470534" w:rsidP="00682803">
            <w:pPr>
              <w:keepNext/>
              <w:keepLines/>
              <w:widowControl/>
              <w:tabs>
                <w:tab w:val="left" w:pos="1047"/>
              </w:tabs>
              <w:spacing w:line="360" w:lineRule="auto"/>
              <w:jc w:val="both"/>
              <w:rPr>
                <w:rFonts w:cs="David"/>
                <w:rtl/>
              </w:rPr>
            </w:pPr>
          </w:p>
        </w:tc>
        <w:tc>
          <w:tcPr>
            <w:tcW w:w="1184" w:type="pct"/>
          </w:tcPr>
          <w:p w:rsidR="00470534" w:rsidRPr="00214B62" w:rsidRDefault="00470534" w:rsidP="00682803">
            <w:pPr>
              <w:keepNext/>
              <w:keepLines/>
              <w:widowControl/>
              <w:tabs>
                <w:tab w:val="left" w:pos="1047"/>
              </w:tabs>
              <w:spacing w:line="360" w:lineRule="auto"/>
              <w:jc w:val="both"/>
              <w:rPr>
                <w:rFonts w:cs="David"/>
                <w:rtl/>
              </w:rPr>
            </w:pPr>
          </w:p>
        </w:tc>
      </w:tr>
      <w:tr w:rsidR="00470534" w:rsidRPr="00214B62" w:rsidTr="003B7181">
        <w:trPr>
          <w:trHeight w:hRule="exact" w:val="851"/>
        </w:trPr>
        <w:tc>
          <w:tcPr>
            <w:tcW w:w="263" w:type="pct"/>
          </w:tcPr>
          <w:p w:rsidR="00470534" w:rsidRDefault="00470534" w:rsidP="00682803">
            <w:pPr>
              <w:keepNext/>
              <w:keepLines/>
              <w:widowControl/>
              <w:tabs>
                <w:tab w:val="left" w:pos="1047"/>
              </w:tabs>
              <w:spacing w:line="360" w:lineRule="auto"/>
              <w:jc w:val="both"/>
              <w:rPr>
                <w:rFonts w:cs="David"/>
                <w:rtl/>
              </w:rPr>
            </w:pPr>
            <w:r>
              <w:rPr>
                <w:rFonts w:cs="David" w:hint="cs"/>
                <w:rtl/>
              </w:rPr>
              <w:t>5.</w:t>
            </w:r>
          </w:p>
        </w:tc>
        <w:tc>
          <w:tcPr>
            <w:tcW w:w="1184" w:type="pct"/>
          </w:tcPr>
          <w:p w:rsidR="00470534" w:rsidRPr="00214B62" w:rsidRDefault="00470534" w:rsidP="00682803">
            <w:pPr>
              <w:keepNext/>
              <w:keepLines/>
              <w:widowControl/>
              <w:tabs>
                <w:tab w:val="left" w:pos="1047"/>
              </w:tabs>
              <w:spacing w:line="360" w:lineRule="auto"/>
              <w:jc w:val="both"/>
              <w:rPr>
                <w:rFonts w:cs="David"/>
                <w:rtl/>
              </w:rPr>
            </w:pPr>
          </w:p>
        </w:tc>
        <w:tc>
          <w:tcPr>
            <w:tcW w:w="1184" w:type="pct"/>
          </w:tcPr>
          <w:p w:rsidR="00470534" w:rsidRPr="00214B62" w:rsidRDefault="00470534" w:rsidP="00682803">
            <w:pPr>
              <w:keepNext/>
              <w:keepLines/>
              <w:widowControl/>
              <w:tabs>
                <w:tab w:val="left" w:pos="1047"/>
              </w:tabs>
              <w:spacing w:line="360" w:lineRule="auto"/>
              <w:jc w:val="both"/>
              <w:rPr>
                <w:rFonts w:cs="David"/>
                <w:rtl/>
              </w:rPr>
            </w:pPr>
          </w:p>
        </w:tc>
        <w:tc>
          <w:tcPr>
            <w:tcW w:w="1184" w:type="pct"/>
          </w:tcPr>
          <w:p w:rsidR="00470534" w:rsidRPr="00214B62" w:rsidRDefault="00470534" w:rsidP="00682803">
            <w:pPr>
              <w:keepNext/>
              <w:keepLines/>
              <w:widowControl/>
              <w:tabs>
                <w:tab w:val="left" w:pos="1047"/>
              </w:tabs>
              <w:spacing w:line="360" w:lineRule="auto"/>
              <w:jc w:val="both"/>
              <w:rPr>
                <w:rFonts w:cs="David"/>
                <w:rtl/>
              </w:rPr>
            </w:pPr>
          </w:p>
        </w:tc>
        <w:tc>
          <w:tcPr>
            <w:tcW w:w="1184" w:type="pct"/>
          </w:tcPr>
          <w:p w:rsidR="00470534" w:rsidRPr="00214B62" w:rsidRDefault="00470534" w:rsidP="00682803">
            <w:pPr>
              <w:keepNext/>
              <w:keepLines/>
              <w:widowControl/>
              <w:tabs>
                <w:tab w:val="left" w:pos="1047"/>
              </w:tabs>
              <w:spacing w:line="360" w:lineRule="auto"/>
              <w:jc w:val="both"/>
              <w:rPr>
                <w:rFonts w:cs="David"/>
                <w:rtl/>
              </w:rPr>
            </w:pPr>
          </w:p>
        </w:tc>
      </w:tr>
    </w:tbl>
    <w:p w:rsidR="00E30A29" w:rsidRPr="003B7181" w:rsidRDefault="00E30A29" w:rsidP="003B7181">
      <w:pPr>
        <w:rPr>
          <w:rtl/>
        </w:rPr>
      </w:pPr>
    </w:p>
    <w:p w:rsidR="00E30A29" w:rsidRDefault="00E30A29">
      <w:pPr>
        <w:widowControl/>
        <w:bidi w:val="0"/>
        <w:rPr>
          <w:rFonts w:cs="David"/>
          <w:b/>
          <w:bCs/>
          <w:kern w:val="32"/>
          <w:sz w:val="24"/>
          <w:lang w:eastAsia="en-US"/>
        </w:rPr>
      </w:pPr>
      <w:r>
        <w:rPr>
          <w:rFonts w:cs="David"/>
          <w:sz w:val="24"/>
          <w:rtl/>
        </w:rPr>
        <w:br w:type="page"/>
      </w:r>
    </w:p>
    <w:p w:rsidR="00AD6A27" w:rsidRPr="00214B62" w:rsidRDefault="00EF7035" w:rsidP="00C32F35">
      <w:pPr>
        <w:pStyle w:val="10"/>
        <w:spacing w:line="360" w:lineRule="auto"/>
        <w:jc w:val="both"/>
        <w:rPr>
          <w:rFonts w:cs="David"/>
          <w:b w:val="0"/>
          <w:bCs w:val="0"/>
          <w:sz w:val="24"/>
          <w:szCs w:val="24"/>
          <w:rtl/>
        </w:rPr>
      </w:pPr>
      <w:bookmarkStart w:id="128" w:name="_Toc505253504"/>
      <w:r w:rsidRPr="00214B62">
        <w:rPr>
          <w:rFonts w:cs="David" w:hint="eastAsia"/>
          <w:sz w:val="24"/>
          <w:szCs w:val="24"/>
          <w:rtl/>
        </w:rPr>
        <w:t>נספח</w:t>
      </w:r>
      <w:r w:rsidRPr="00214B62">
        <w:rPr>
          <w:rFonts w:cs="David"/>
          <w:sz w:val="24"/>
          <w:szCs w:val="24"/>
          <w:rtl/>
        </w:rPr>
        <w:t xml:space="preserve"> </w:t>
      </w:r>
      <w:r w:rsidRPr="00214B62">
        <w:rPr>
          <w:rFonts w:cs="David" w:hint="eastAsia"/>
          <w:sz w:val="24"/>
          <w:szCs w:val="24"/>
          <w:rtl/>
        </w:rPr>
        <w:t>א</w:t>
      </w:r>
      <w:r w:rsidRPr="00214B62">
        <w:rPr>
          <w:rFonts w:cs="David"/>
          <w:sz w:val="24"/>
          <w:szCs w:val="24"/>
          <w:rtl/>
        </w:rPr>
        <w:t>'</w:t>
      </w:r>
      <w:bookmarkEnd w:id="125"/>
      <w:r w:rsidR="00903C19" w:rsidRPr="00214B62">
        <w:rPr>
          <w:rFonts w:cs="David"/>
          <w:b w:val="0"/>
          <w:bCs w:val="0"/>
          <w:sz w:val="24"/>
          <w:szCs w:val="24"/>
          <w:rtl/>
        </w:rPr>
        <w:t>1</w:t>
      </w:r>
      <w:r w:rsidR="00B643B9" w:rsidRPr="00214B62">
        <w:rPr>
          <w:rFonts w:cs="David"/>
          <w:b w:val="0"/>
          <w:bCs w:val="0"/>
          <w:sz w:val="24"/>
          <w:szCs w:val="24"/>
          <w:rtl/>
        </w:rPr>
        <w:t xml:space="preserve"> </w:t>
      </w:r>
      <w:r w:rsidR="00C32F35" w:rsidRPr="00214B62">
        <w:rPr>
          <w:rFonts w:cs="David" w:hint="eastAsia"/>
          <w:b w:val="0"/>
          <w:bCs w:val="0"/>
          <w:sz w:val="24"/>
          <w:szCs w:val="24"/>
          <w:rtl/>
        </w:rPr>
        <w:t>תצהיר</w:t>
      </w:r>
      <w:r w:rsidR="00C32F35" w:rsidRPr="00214B62">
        <w:rPr>
          <w:rFonts w:cs="David"/>
          <w:b w:val="0"/>
          <w:bCs w:val="0"/>
          <w:sz w:val="24"/>
          <w:szCs w:val="24"/>
          <w:rtl/>
        </w:rPr>
        <w:t xml:space="preserve"> בדבר העדר הרשעות בעברות לפי </w:t>
      </w:r>
      <w:hyperlink r:id="rId21" w:history="1">
        <w:r w:rsidR="00C32F35" w:rsidRPr="00214B62">
          <w:rPr>
            <w:rFonts w:cs="David"/>
            <w:b w:val="0"/>
            <w:bCs w:val="0"/>
            <w:sz w:val="24"/>
            <w:szCs w:val="24"/>
            <w:rtl/>
          </w:rPr>
          <w:t>חוק עובדים זרים, תשנ"א-1991</w:t>
        </w:r>
      </w:hyperlink>
      <w:r w:rsidR="00C32F35" w:rsidRPr="00214B62">
        <w:rPr>
          <w:rFonts w:cs="David"/>
          <w:b w:val="0"/>
          <w:bCs w:val="0"/>
          <w:sz w:val="24"/>
          <w:szCs w:val="24"/>
          <w:rtl/>
        </w:rPr>
        <w:t xml:space="preserve"> ולפי חוק שכר מינימום, </w:t>
      </w:r>
      <w:r w:rsidR="00C32F35" w:rsidRPr="00214B62">
        <w:rPr>
          <w:rFonts w:cs="David" w:hint="eastAsia"/>
          <w:b w:val="0"/>
          <w:bCs w:val="0"/>
          <w:sz w:val="24"/>
          <w:szCs w:val="24"/>
          <w:rtl/>
        </w:rPr>
        <w:t>ה</w:t>
      </w:r>
      <w:r w:rsidR="00C32F35" w:rsidRPr="00214B62">
        <w:rPr>
          <w:rFonts w:cs="David"/>
          <w:b w:val="0"/>
          <w:bCs w:val="0"/>
          <w:sz w:val="24"/>
          <w:szCs w:val="24"/>
          <w:rtl/>
        </w:rPr>
        <w:t>תשמ"ז-1987</w:t>
      </w:r>
      <w:bookmarkEnd w:id="126"/>
      <w:bookmarkEnd w:id="128"/>
    </w:p>
    <w:p w:rsidR="00F439E5" w:rsidRPr="00857883" w:rsidRDefault="00EB228F" w:rsidP="00857883">
      <w:pPr>
        <w:pStyle w:val="afa"/>
        <w:bidi/>
        <w:spacing w:line="360" w:lineRule="auto"/>
        <w:jc w:val="center"/>
        <w:rPr>
          <w:rFonts w:ascii="Arial" w:hAnsi="Arial"/>
          <w:kern w:val="32"/>
          <w:sz w:val="24"/>
          <w:szCs w:val="24"/>
          <w:rtl/>
        </w:rPr>
      </w:pPr>
      <w:r w:rsidRPr="00857883">
        <w:rPr>
          <w:rFonts w:ascii="Arial" w:hAnsi="Arial" w:hint="cs"/>
          <w:kern w:val="32"/>
          <w:sz w:val="24"/>
          <w:szCs w:val="24"/>
          <w:rtl/>
        </w:rPr>
        <w:t>ת</w:t>
      </w:r>
      <w:r>
        <w:rPr>
          <w:rFonts w:ascii="Arial" w:hAnsi="Arial" w:hint="cs"/>
          <w:kern w:val="32"/>
          <w:sz w:val="24"/>
          <w:szCs w:val="24"/>
          <w:rtl/>
        </w:rPr>
        <w:t xml:space="preserve"> </w:t>
      </w:r>
      <w:r w:rsidRPr="00857883">
        <w:rPr>
          <w:rFonts w:ascii="Arial" w:hAnsi="Arial" w:hint="cs"/>
          <w:kern w:val="32"/>
          <w:sz w:val="24"/>
          <w:szCs w:val="24"/>
          <w:rtl/>
        </w:rPr>
        <w:t>צ</w:t>
      </w:r>
      <w:r>
        <w:rPr>
          <w:rFonts w:ascii="Arial" w:hAnsi="Arial" w:hint="cs"/>
          <w:kern w:val="32"/>
          <w:sz w:val="24"/>
          <w:szCs w:val="24"/>
          <w:rtl/>
        </w:rPr>
        <w:t xml:space="preserve"> </w:t>
      </w:r>
      <w:r w:rsidRPr="00857883">
        <w:rPr>
          <w:rFonts w:ascii="Arial" w:hAnsi="Arial" w:hint="cs"/>
          <w:kern w:val="32"/>
          <w:sz w:val="24"/>
          <w:szCs w:val="24"/>
          <w:rtl/>
        </w:rPr>
        <w:t>ה</w:t>
      </w:r>
      <w:r>
        <w:rPr>
          <w:rFonts w:ascii="Arial" w:hAnsi="Arial" w:hint="cs"/>
          <w:kern w:val="32"/>
          <w:sz w:val="24"/>
          <w:szCs w:val="24"/>
          <w:rtl/>
        </w:rPr>
        <w:t xml:space="preserve"> </w:t>
      </w:r>
      <w:r w:rsidRPr="00857883">
        <w:rPr>
          <w:rFonts w:ascii="Arial" w:hAnsi="Arial" w:hint="cs"/>
          <w:kern w:val="32"/>
          <w:sz w:val="24"/>
          <w:szCs w:val="24"/>
          <w:rtl/>
        </w:rPr>
        <w:t>י</w:t>
      </w:r>
      <w:r>
        <w:rPr>
          <w:rFonts w:ascii="Arial" w:hAnsi="Arial" w:hint="cs"/>
          <w:kern w:val="32"/>
          <w:sz w:val="24"/>
          <w:szCs w:val="24"/>
          <w:rtl/>
        </w:rPr>
        <w:t xml:space="preserve"> </w:t>
      </w:r>
      <w:r w:rsidRPr="00857883">
        <w:rPr>
          <w:rFonts w:ascii="Arial" w:hAnsi="Arial" w:hint="cs"/>
          <w:kern w:val="32"/>
          <w:sz w:val="24"/>
          <w:szCs w:val="24"/>
          <w:rtl/>
        </w:rPr>
        <w:t>ר</w:t>
      </w:r>
    </w:p>
    <w:p w:rsidR="00E457E8" w:rsidRPr="00214B62" w:rsidRDefault="00E457E8" w:rsidP="00F439E5">
      <w:pPr>
        <w:pStyle w:val="afa"/>
        <w:bidi/>
        <w:spacing w:line="360" w:lineRule="auto"/>
        <w:jc w:val="both"/>
        <w:rPr>
          <w:rFonts w:ascii="Arial" w:hAnsi="Arial"/>
          <w:b w:val="0"/>
          <w:bCs w:val="0"/>
          <w:kern w:val="32"/>
          <w:sz w:val="24"/>
          <w:szCs w:val="24"/>
        </w:rPr>
      </w:pPr>
      <w:r w:rsidRPr="00214B62">
        <w:rPr>
          <w:rFonts w:ascii="Arial" w:hAnsi="Arial" w:hint="eastAsia"/>
          <w:b w:val="0"/>
          <w:bCs w:val="0"/>
          <w:kern w:val="32"/>
          <w:sz w:val="24"/>
          <w:szCs w:val="24"/>
          <w:rtl/>
        </w:rPr>
        <w:t>אני</w:t>
      </w:r>
      <w:r w:rsidRPr="00214B62">
        <w:rPr>
          <w:rFonts w:ascii="Arial" w:hAnsi="Arial"/>
          <w:b w:val="0"/>
          <w:bCs w:val="0"/>
          <w:kern w:val="32"/>
          <w:sz w:val="24"/>
          <w:szCs w:val="24"/>
          <w:rtl/>
        </w:rPr>
        <w:t xml:space="preserve"> </w:t>
      </w:r>
      <w:r w:rsidRPr="00214B62">
        <w:rPr>
          <w:rFonts w:ascii="Arial" w:hAnsi="Arial" w:hint="eastAsia"/>
          <w:b w:val="0"/>
          <w:bCs w:val="0"/>
          <w:kern w:val="32"/>
          <w:sz w:val="24"/>
          <w:szCs w:val="24"/>
          <w:rtl/>
        </w:rPr>
        <w:t>החתום</w:t>
      </w:r>
      <w:r w:rsidRPr="00214B62">
        <w:rPr>
          <w:rFonts w:ascii="Arial" w:hAnsi="Arial"/>
          <w:b w:val="0"/>
          <w:bCs w:val="0"/>
          <w:kern w:val="32"/>
          <w:sz w:val="24"/>
          <w:szCs w:val="24"/>
          <w:rtl/>
        </w:rPr>
        <w:t xml:space="preserve"> </w:t>
      </w:r>
      <w:r w:rsidRPr="00214B62">
        <w:rPr>
          <w:rFonts w:ascii="Arial" w:hAnsi="Arial" w:hint="eastAsia"/>
          <w:b w:val="0"/>
          <w:bCs w:val="0"/>
          <w:kern w:val="32"/>
          <w:sz w:val="24"/>
          <w:szCs w:val="24"/>
          <w:rtl/>
        </w:rPr>
        <w:t>מטה</w:t>
      </w:r>
      <w:r w:rsidRPr="00214B62">
        <w:rPr>
          <w:rFonts w:ascii="Arial" w:hAnsi="Arial"/>
          <w:b w:val="0"/>
          <w:bCs w:val="0"/>
          <w:kern w:val="32"/>
          <w:sz w:val="24"/>
          <w:szCs w:val="24"/>
          <w:rtl/>
        </w:rPr>
        <w:t xml:space="preserve">, </w:t>
      </w:r>
      <w:r w:rsidRPr="00214B62">
        <w:rPr>
          <w:rFonts w:ascii="Arial" w:hAnsi="Arial" w:hint="eastAsia"/>
          <w:b w:val="0"/>
          <w:bCs w:val="0"/>
          <w:kern w:val="32"/>
          <w:sz w:val="24"/>
          <w:szCs w:val="24"/>
          <w:rtl/>
        </w:rPr>
        <w:t>מר</w:t>
      </w:r>
      <w:r w:rsidRPr="00214B62">
        <w:rPr>
          <w:rFonts w:ascii="Arial" w:hAnsi="Arial"/>
          <w:b w:val="0"/>
          <w:bCs w:val="0"/>
          <w:kern w:val="32"/>
          <w:sz w:val="24"/>
          <w:szCs w:val="24"/>
          <w:rtl/>
        </w:rPr>
        <w:t xml:space="preserve">/גב' _______________, </w:t>
      </w:r>
      <w:r w:rsidRPr="00214B62">
        <w:rPr>
          <w:rFonts w:ascii="Arial" w:hAnsi="Arial" w:hint="eastAsia"/>
          <w:b w:val="0"/>
          <w:bCs w:val="0"/>
          <w:kern w:val="32"/>
          <w:sz w:val="24"/>
          <w:szCs w:val="24"/>
          <w:rtl/>
        </w:rPr>
        <w:t>נושא</w:t>
      </w:r>
      <w:r w:rsidRPr="00214B62">
        <w:rPr>
          <w:rFonts w:ascii="Arial" w:hAnsi="Arial"/>
          <w:b w:val="0"/>
          <w:bCs w:val="0"/>
          <w:kern w:val="32"/>
          <w:sz w:val="24"/>
          <w:szCs w:val="24"/>
          <w:rtl/>
        </w:rPr>
        <w:t xml:space="preserve">/ת </w:t>
      </w:r>
      <w:r w:rsidRPr="00214B62">
        <w:rPr>
          <w:rFonts w:ascii="Arial" w:hAnsi="Arial" w:hint="eastAsia"/>
          <w:b w:val="0"/>
          <w:bCs w:val="0"/>
          <w:kern w:val="32"/>
          <w:sz w:val="24"/>
          <w:szCs w:val="24"/>
          <w:rtl/>
        </w:rPr>
        <w:t>ת</w:t>
      </w:r>
      <w:r w:rsidRPr="00214B62">
        <w:rPr>
          <w:rFonts w:ascii="Arial" w:hAnsi="Arial"/>
          <w:b w:val="0"/>
          <w:bCs w:val="0"/>
          <w:kern w:val="32"/>
          <w:sz w:val="24"/>
          <w:szCs w:val="24"/>
          <w:rtl/>
        </w:rPr>
        <w:t xml:space="preserve">.ז. </w:t>
      </w:r>
      <w:r w:rsidRPr="00214B62">
        <w:rPr>
          <w:rFonts w:ascii="Arial" w:hAnsi="Arial" w:hint="eastAsia"/>
          <w:b w:val="0"/>
          <w:bCs w:val="0"/>
          <w:kern w:val="32"/>
          <w:sz w:val="24"/>
          <w:szCs w:val="24"/>
          <w:rtl/>
        </w:rPr>
        <w:t>שמספרה</w:t>
      </w:r>
      <w:r w:rsidRPr="00214B62">
        <w:rPr>
          <w:rFonts w:ascii="Arial" w:hAnsi="Arial"/>
          <w:b w:val="0"/>
          <w:bCs w:val="0"/>
          <w:kern w:val="32"/>
          <w:sz w:val="24"/>
          <w:szCs w:val="24"/>
          <w:rtl/>
        </w:rPr>
        <w:t xml:space="preserve"> ____________, </w:t>
      </w:r>
      <w:r w:rsidRPr="00214B62">
        <w:rPr>
          <w:rFonts w:ascii="Arial" w:hAnsi="Arial" w:hint="eastAsia"/>
          <w:b w:val="0"/>
          <w:bCs w:val="0"/>
          <w:kern w:val="32"/>
          <w:sz w:val="24"/>
          <w:szCs w:val="24"/>
          <w:rtl/>
        </w:rPr>
        <w:t>לאחר</w:t>
      </w:r>
      <w:r w:rsidRPr="00214B62">
        <w:rPr>
          <w:rFonts w:ascii="Arial" w:hAnsi="Arial"/>
          <w:b w:val="0"/>
          <w:bCs w:val="0"/>
          <w:kern w:val="32"/>
          <w:sz w:val="24"/>
          <w:szCs w:val="24"/>
          <w:rtl/>
        </w:rPr>
        <w:t xml:space="preserve"> </w:t>
      </w:r>
      <w:r w:rsidRPr="00214B62">
        <w:rPr>
          <w:rFonts w:ascii="Arial" w:hAnsi="Arial" w:hint="eastAsia"/>
          <w:b w:val="0"/>
          <w:bCs w:val="0"/>
          <w:kern w:val="32"/>
          <w:sz w:val="24"/>
          <w:szCs w:val="24"/>
          <w:rtl/>
        </w:rPr>
        <w:t>שהוזהרתי</w:t>
      </w:r>
      <w:r w:rsidRPr="00214B62">
        <w:rPr>
          <w:rFonts w:ascii="Arial" w:hAnsi="Arial"/>
          <w:b w:val="0"/>
          <w:bCs w:val="0"/>
          <w:kern w:val="32"/>
          <w:sz w:val="24"/>
          <w:szCs w:val="24"/>
          <w:rtl/>
        </w:rPr>
        <w:t xml:space="preserve"> </w:t>
      </w:r>
      <w:r w:rsidRPr="00214B62">
        <w:rPr>
          <w:rFonts w:ascii="Arial" w:hAnsi="Arial" w:hint="eastAsia"/>
          <w:b w:val="0"/>
          <w:bCs w:val="0"/>
          <w:kern w:val="32"/>
          <w:sz w:val="24"/>
          <w:szCs w:val="24"/>
          <w:rtl/>
        </w:rPr>
        <w:t>כי</w:t>
      </w:r>
      <w:r w:rsidRPr="00214B62">
        <w:rPr>
          <w:rFonts w:ascii="Arial" w:hAnsi="Arial"/>
          <w:b w:val="0"/>
          <w:bCs w:val="0"/>
          <w:kern w:val="32"/>
          <w:sz w:val="24"/>
          <w:szCs w:val="24"/>
          <w:rtl/>
        </w:rPr>
        <w:t xml:space="preserve"> </w:t>
      </w:r>
      <w:r w:rsidRPr="00214B62">
        <w:rPr>
          <w:rFonts w:ascii="Arial" w:hAnsi="Arial" w:hint="eastAsia"/>
          <w:b w:val="0"/>
          <w:bCs w:val="0"/>
          <w:kern w:val="32"/>
          <w:sz w:val="24"/>
          <w:szCs w:val="24"/>
          <w:rtl/>
        </w:rPr>
        <w:t>עלי</w:t>
      </w:r>
      <w:r w:rsidRPr="00214B62">
        <w:rPr>
          <w:rFonts w:ascii="Arial" w:hAnsi="Arial"/>
          <w:b w:val="0"/>
          <w:bCs w:val="0"/>
          <w:kern w:val="32"/>
          <w:sz w:val="24"/>
          <w:szCs w:val="24"/>
          <w:rtl/>
        </w:rPr>
        <w:t xml:space="preserve"> </w:t>
      </w:r>
      <w:r w:rsidRPr="00214B62">
        <w:rPr>
          <w:rFonts w:ascii="Arial" w:hAnsi="Arial" w:hint="eastAsia"/>
          <w:b w:val="0"/>
          <w:bCs w:val="0"/>
          <w:kern w:val="32"/>
          <w:sz w:val="24"/>
          <w:szCs w:val="24"/>
          <w:rtl/>
        </w:rPr>
        <w:t>לומר</w:t>
      </w:r>
      <w:r w:rsidRPr="00214B62">
        <w:rPr>
          <w:rFonts w:ascii="Arial" w:hAnsi="Arial"/>
          <w:b w:val="0"/>
          <w:bCs w:val="0"/>
          <w:kern w:val="32"/>
          <w:sz w:val="24"/>
          <w:szCs w:val="24"/>
          <w:rtl/>
        </w:rPr>
        <w:t xml:space="preserve"> </w:t>
      </w:r>
      <w:r w:rsidRPr="00214B62">
        <w:rPr>
          <w:rFonts w:ascii="Arial" w:hAnsi="Arial" w:hint="eastAsia"/>
          <w:b w:val="0"/>
          <w:bCs w:val="0"/>
          <w:kern w:val="32"/>
          <w:sz w:val="24"/>
          <w:szCs w:val="24"/>
          <w:rtl/>
        </w:rPr>
        <w:t>את</w:t>
      </w:r>
      <w:r w:rsidRPr="00214B62">
        <w:rPr>
          <w:rFonts w:ascii="Arial" w:hAnsi="Arial"/>
          <w:b w:val="0"/>
          <w:bCs w:val="0"/>
          <w:kern w:val="32"/>
          <w:sz w:val="24"/>
          <w:szCs w:val="24"/>
          <w:rtl/>
        </w:rPr>
        <w:t xml:space="preserve"> </w:t>
      </w:r>
      <w:r w:rsidRPr="00214B62">
        <w:rPr>
          <w:rFonts w:ascii="Arial" w:hAnsi="Arial" w:hint="eastAsia"/>
          <w:b w:val="0"/>
          <w:bCs w:val="0"/>
          <w:kern w:val="32"/>
          <w:sz w:val="24"/>
          <w:szCs w:val="24"/>
          <w:rtl/>
        </w:rPr>
        <w:t>האמת</w:t>
      </w:r>
      <w:r w:rsidRPr="00214B62">
        <w:rPr>
          <w:rFonts w:ascii="Arial" w:hAnsi="Arial"/>
          <w:b w:val="0"/>
          <w:bCs w:val="0"/>
          <w:kern w:val="32"/>
          <w:sz w:val="24"/>
          <w:szCs w:val="24"/>
          <w:rtl/>
        </w:rPr>
        <w:t xml:space="preserve"> </w:t>
      </w:r>
      <w:r w:rsidRPr="00214B62">
        <w:rPr>
          <w:rFonts w:ascii="Arial" w:hAnsi="Arial" w:hint="eastAsia"/>
          <w:b w:val="0"/>
          <w:bCs w:val="0"/>
          <w:kern w:val="32"/>
          <w:sz w:val="24"/>
          <w:szCs w:val="24"/>
          <w:rtl/>
        </w:rPr>
        <w:t>וכי</w:t>
      </w:r>
      <w:r w:rsidRPr="00214B62">
        <w:rPr>
          <w:rFonts w:ascii="Arial" w:hAnsi="Arial"/>
          <w:b w:val="0"/>
          <w:bCs w:val="0"/>
          <w:kern w:val="32"/>
          <w:sz w:val="24"/>
          <w:szCs w:val="24"/>
          <w:rtl/>
        </w:rPr>
        <w:t xml:space="preserve"> </w:t>
      </w:r>
      <w:r w:rsidRPr="00214B62">
        <w:rPr>
          <w:rFonts w:ascii="Arial" w:hAnsi="Arial" w:hint="eastAsia"/>
          <w:b w:val="0"/>
          <w:bCs w:val="0"/>
          <w:kern w:val="32"/>
          <w:sz w:val="24"/>
          <w:szCs w:val="24"/>
          <w:rtl/>
        </w:rPr>
        <w:t>אהיה</w:t>
      </w:r>
      <w:r w:rsidRPr="00214B62">
        <w:rPr>
          <w:rFonts w:ascii="Arial" w:hAnsi="Arial"/>
          <w:b w:val="0"/>
          <w:bCs w:val="0"/>
          <w:kern w:val="32"/>
          <w:sz w:val="24"/>
          <w:szCs w:val="24"/>
          <w:rtl/>
        </w:rPr>
        <w:t xml:space="preserve"> </w:t>
      </w:r>
      <w:r w:rsidRPr="00214B62">
        <w:rPr>
          <w:rFonts w:ascii="Arial" w:hAnsi="Arial" w:hint="eastAsia"/>
          <w:b w:val="0"/>
          <w:bCs w:val="0"/>
          <w:kern w:val="32"/>
          <w:sz w:val="24"/>
          <w:szCs w:val="24"/>
          <w:rtl/>
        </w:rPr>
        <w:t>צפוי</w:t>
      </w:r>
      <w:r w:rsidRPr="00214B62">
        <w:rPr>
          <w:rFonts w:ascii="Arial" w:hAnsi="Arial"/>
          <w:b w:val="0"/>
          <w:bCs w:val="0"/>
          <w:kern w:val="32"/>
          <w:sz w:val="24"/>
          <w:szCs w:val="24"/>
          <w:rtl/>
        </w:rPr>
        <w:t xml:space="preserve">/ה </w:t>
      </w:r>
      <w:r w:rsidRPr="00214B62">
        <w:rPr>
          <w:rFonts w:ascii="Arial" w:hAnsi="Arial" w:hint="eastAsia"/>
          <w:b w:val="0"/>
          <w:bCs w:val="0"/>
          <w:kern w:val="32"/>
          <w:sz w:val="24"/>
          <w:szCs w:val="24"/>
          <w:rtl/>
        </w:rPr>
        <w:t>לעונשים</w:t>
      </w:r>
      <w:r w:rsidRPr="00214B62">
        <w:rPr>
          <w:rFonts w:ascii="Arial" w:hAnsi="Arial"/>
          <w:b w:val="0"/>
          <w:bCs w:val="0"/>
          <w:kern w:val="32"/>
          <w:sz w:val="24"/>
          <w:szCs w:val="24"/>
          <w:rtl/>
        </w:rPr>
        <w:t xml:space="preserve"> </w:t>
      </w:r>
      <w:r w:rsidRPr="00214B62">
        <w:rPr>
          <w:rFonts w:ascii="Arial" w:hAnsi="Arial" w:hint="eastAsia"/>
          <w:b w:val="0"/>
          <w:bCs w:val="0"/>
          <w:kern w:val="32"/>
          <w:sz w:val="24"/>
          <w:szCs w:val="24"/>
          <w:rtl/>
        </w:rPr>
        <w:t>הקבועים</w:t>
      </w:r>
      <w:r w:rsidRPr="00214B62">
        <w:rPr>
          <w:rFonts w:ascii="Arial" w:hAnsi="Arial"/>
          <w:b w:val="0"/>
          <w:bCs w:val="0"/>
          <w:kern w:val="32"/>
          <w:sz w:val="24"/>
          <w:szCs w:val="24"/>
          <w:rtl/>
        </w:rPr>
        <w:t xml:space="preserve"> </w:t>
      </w:r>
      <w:r w:rsidRPr="00214B62">
        <w:rPr>
          <w:rFonts w:ascii="Arial" w:hAnsi="Arial" w:hint="eastAsia"/>
          <w:b w:val="0"/>
          <w:bCs w:val="0"/>
          <w:kern w:val="32"/>
          <w:sz w:val="24"/>
          <w:szCs w:val="24"/>
          <w:rtl/>
        </w:rPr>
        <w:t>בחוק</w:t>
      </w:r>
      <w:r w:rsidRPr="00214B62">
        <w:rPr>
          <w:rFonts w:ascii="Arial" w:hAnsi="Arial"/>
          <w:b w:val="0"/>
          <w:bCs w:val="0"/>
          <w:kern w:val="32"/>
          <w:sz w:val="24"/>
          <w:szCs w:val="24"/>
          <w:rtl/>
        </w:rPr>
        <w:t xml:space="preserve"> </w:t>
      </w:r>
      <w:r w:rsidRPr="00214B62">
        <w:rPr>
          <w:rFonts w:ascii="Arial" w:hAnsi="Arial" w:hint="eastAsia"/>
          <w:b w:val="0"/>
          <w:bCs w:val="0"/>
          <w:kern w:val="32"/>
          <w:sz w:val="24"/>
          <w:szCs w:val="24"/>
          <w:rtl/>
        </w:rPr>
        <w:t>אם</w:t>
      </w:r>
      <w:r w:rsidRPr="00214B62">
        <w:rPr>
          <w:rFonts w:ascii="Arial" w:hAnsi="Arial"/>
          <w:b w:val="0"/>
          <w:bCs w:val="0"/>
          <w:kern w:val="32"/>
          <w:sz w:val="24"/>
          <w:szCs w:val="24"/>
          <w:rtl/>
        </w:rPr>
        <w:t xml:space="preserve"> </w:t>
      </w:r>
      <w:r w:rsidRPr="00214B62">
        <w:rPr>
          <w:rFonts w:ascii="Arial" w:hAnsi="Arial" w:hint="eastAsia"/>
          <w:b w:val="0"/>
          <w:bCs w:val="0"/>
          <w:kern w:val="32"/>
          <w:sz w:val="24"/>
          <w:szCs w:val="24"/>
          <w:rtl/>
        </w:rPr>
        <w:t>לא</w:t>
      </w:r>
      <w:r w:rsidRPr="00214B62">
        <w:rPr>
          <w:rFonts w:ascii="Arial" w:hAnsi="Arial"/>
          <w:b w:val="0"/>
          <w:bCs w:val="0"/>
          <w:kern w:val="32"/>
          <w:sz w:val="24"/>
          <w:szCs w:val="24"/>
          <w:rtl/>
        </w:rPr>
        <w:t xml:space="preserve"> </w:t>
      </w:r>
      <w:r w:rsidRPr="00214B62">
        <w:rPr>
          <w:rFonts w:ascii="Arial" w:hAnsi="Arial" w:hint="eastAsia"/>
          <w:b w:val="0"/>
          <w:bCs w:val="0"/>
          <w:kern w:val="32"/>
          <w:sz w:val="24"/>
          <w:szCs w:val="24"/>
          <w:rtl/>
        </w:rPr>
        <w:t>אעשה</w:t>
      </w:r>
      <w:r w:rsidRPr="00214B62">
        <w:rPr>
          <w:rFonts w:ascii="Arial" w:hAnsi="Arial"/>
          <w:b w:val="0"/>
          <w:bCs w:val="0"/>
          <w:kern w:val="32"/>
          <w:sz w:val="24"/>
          <w:szCs w:val="24"/>
          <w:rtl/>
        </w:rPr>
        <w:t xml:space="preserve"> </w:t>
      </w:r>
      <w:r w:rsidRPr="00214B62">
        <w:rPr>
          <w:rFonts w:ascii="Arial" w:hAnsi="Arial" w:hint="eastAsia"/>
          <w:b w:val="0"/>
          <w:bCs w:val="0"/>
          <w:kern w:val="32"/>
          <w:sz w:val="24"/>
          <w:szCs w:val="24"/>
          <w:rtl/>
        </w:rPr>
        <w:t>כן</w:t>
      </w:r>
      <w:r w:rsidRPr="00214B62">
        <w:rPr>
          <w:rFonts w:ascii="Arial" w:hAnsi="Arial"/>
          <w:b w:val="0"/>
          <w:bCs w:val="0"/>
          <w:kern w:val="32"/>
          <w:sz w:val="24"/>
          <w:szCs w:val="24"/>
          <w:rtl/>
        </w:rPr>
        <w:t xml:space="preserve">, </w:t>
      </w:r>
      <w:r w:rsidRPr="00214B62">
        <w:rPr>
          <w:rFonts w:ascii="Arial" w:hAnsi="Arial" w:hint="eastAsia"/>
          <w:b w:val="0"/>
          <w:bCs w:val="0"/>
          <w:kern w:val="32"/>
          <w:sz w:val="24"/>
          <w:szCs w:val="24"/>
          <w:rtl/>
        </w:rPr>
        <w:t>מצהיר</w:t>
      </w:r>
      <w:r w:rsidRPr="00214B62">
        <w:rPr>
          <w:rFonts w:ascii="Arial" w:hAnsi="Arial"/>
          <w:b w:val="0"/>
          <w:bCs w:val="0"/>
          <w:kern w:val="32"/>
          <w:sz w:val="24"/>
          <w:szCs w:val="24"/>
          <w:rtl/>
        </w:rPr>
        <w:t xml:space="preserve">/ה </w:t>
      </w:r>
      <w:r w:rsidRPr="00214B62">
        <w:rPr>
          <w:rFonts w:ascii="Arial" w:hAnsi="Arial" w:hint="eastAsia"/>
          <w:b w:val="0"/>
          <w:bCs w:val="0"/>
          <w:kern w:val="32"/>
          <w:sz w:val="24"/>
          <w:szCs w:val="24"/>
          <w:rtl/>
        </w:rPr>
        <w:t>בכתב</w:t>
      </w:r>
      <w:r w:rsidRPr="00214B62">
        <w:rPr>
          <w:rFonts w:ascii="Arial" w:hAnsi="Arial"/>
          <w:b w:val="0"/>
          <w:bCs w:val="0"/>
          <w:kern w:val="32"/>
          <w:sz w:val="24"/>
          <w:szCs w:val="24"/>
          <w:rtl/>
        </w:rPr>
        <w:t xml:space="preserve"> </w:t>
      </w:r>
      <w:r w:rsidRPr="00214B62">
        <w:rPr>
          <w:rFonts w:ascii="Arial" w:hAnsi="Arial" w:hint="eastAsia"/>
          <w:b w:val="0"/>
          <w:bCs w:val="0"/>
          <w:kern w:val="32"/>
          <w:sz w:val="24"/>
          <w:szCs w:val="24"/>
          <w:rtl/>
        </w:rPr>
        <w:t>כדלקמן</w:t>
      </w:r>
      <w:r w:rsidRPr="00214B62">
        <w:rPr>
          <w:rFonts w:ascii="Arial" w:hAnsi="Arial"/>
          <w:b w:val="0"/>
          <w:bCs w:val="0"/>
          <w:kern w:val="32"/>
          <w:sz w:val="24"/>
          <w:szCs w:val="24"/>
          <w:rtl/>
        </w:rPr>
        <w:t>:</w:t>
      </w:r>
    </w:p>
    <w:p w:rsidR="00E457E8" w:rsidRPr="003D762B" w:rsidRDefault="00E457E8" w:rsidP="00E87842">
      <w:pPr>
        <w:pStyle w:val="af8"/>
        <w:numPr>
          <w:ilvl w:val="0"/>
          <w:numId w:val="14"/>
        </w:numPr>
        <w:spacing w:before="120" w:after="120" w:line="360" w:lineRule="auto"/>
        <w:ind w:left="360"/>
        <w:jc w:val="both"/>
        <w:rPr>
          <w:rFonts w:cs="David"/>
          <w:sz w:val="24"/>
          <w:szCs w:val="24"/>
          <w:rtl/>
        </w:rPr>
      </w:pPr>
      <w:r w:rsidRPr="00214B62">
        <w:rPr>
          <w:rFonts w:cs="David" w:hint="cs"/>
          <w:sz w:val="24"/>
          <w:szCs w:val="24"/>
          <w:rtl/>
        </w:rPr>
        <w:t>אני</w:t>
      </w:r>
      <w:r w:rsidRPr="00214B62">
        <w:rPr>
          <w:rFonts w:cs="David"/>
          <w:sz w:val="24"/>
          <w:szCs w:val="24"/>
          <w:rtl/>
        </w:rPr>
        <w:t xml:space="preserve"> </w:t>
      </w:r>
      <w:r w:rsidRPr="00214B62">
        <w:rPr>
          <w:rFonts w:cs="David" w:hint="cs"/>
          <w:sz w:val="24"/>
          <w:szCs w:val="24"/>
          <w:rtl/>
        </w:rPr>
        <w:t>הוסמכתי</w:t>
      </w:r>
      <w:r w:rsidRPr="00214B62">
        <w:rPr>
          <w:rFonts w:cs="David"/>
          <w:sz w:val="24"/>
          <w:szCs w:val="24"/>
          <w:rtl/>
        </w:rPr>
        <w:t xml:space="preserve"> </w:t>
      </w:r>
      <w:r w:rsidRPr="00214B62">
        <w:rPr>
          <w:rFonts w:cs="David" w:hint="cs"/>
          <w:sz w:val="24"/>
          <w:szCs w:val="24"/>
          <w:rtl/>
        </w:rPr>
        <w:t>כדין</w:t>
      </w:r>
      <w:r w:rsidRPr="00214B62">
        <w:rPr>
          <w:rFonts w:cs="David"/>
          <w:sz w:val="24"/>
          <w:szCs w:val="24"/>
          <w:rtl/>
        </w:rPr>
        <w:t xml:space="preserve"> </w:t>
      </w:r>
      <w:r w:rsidRPr="00214B62">
        <w:rPr>
          <w:rFonts w:cs="David" w:hint="cs"/>
          <w:sz w:val="24"/>
          <w:szCs w:val="24"/>
          <w:rtl/>
        </w:rPr>
        <w:t>על</w:t>
      </w:r>
      <w:r w:rsidRPr="00214B62">
        <w:rPr>
          <w:rFonts w:cs="David"/>
          <w:sz w:val="24"/>
          <w:szCs w:val="24"/>
          <w:rtl/>
        </w:rPr>
        <w:t xml:space="preserve"> </w:t>
      </w:r>
      <w:r w:rsidRPr="00214B62">
        <w:rPr>
          <w:rFonts w:cs="David" w:hint="cs"/>
          <w:sz w:val="24"/>
          <w:szCs w:val="24"/>
          <w:rtl/>
        </w:rPr>
        <w:t>ידי</w:t>
      </w:r>
      <w:r w:rsidRPr="00214B62">
        <w:rPr>
          <w:rFonts w:cs="David"/>
          <w:sz w:val="24"/>
          <w:szCs w:val="24"/>
          <w:rtl/>
        </w:rPr>
        <w:t xml:space="preserve"> __________________ (</w:t>
      </w:r>
      <w:r w:rsidRPr="00214B62">
        <w:rPr>
          <w:rFonts w:cs="David" w:hint="cs"/>
          <w:sz w:val="24"/>
          <w:szCs w:val="24"/>
          <w:rtl/>
        </w:rPr>
        <w:t>להלן</w:t>
      </w:r>
      <w:r w:rsidRPr="00214B62">
        <w:rPr>
          <w:rFonts w:cs="David"/>
          <w:sz w:val="24"/>
          <w:szCs w:val="24"/>
          <w:rtl/>
        </w:rPr>
        <w:t>: "</w:t>
      </w:r>
      <w:r w:rsidRPr="00214B62">
        <w:rPr>
          <w:rFonts w:cs="David" w:hint="cs"/>
          <w:sz w:val="24"/>
          <w:szCs w:val="24"/>
          <w:rtl/>
        </w:rPr>
        <w:t>המציע</w:t>
      </w:r>
      <w:r w:rsidRPr="00214B62">
        <w:rPr>
          <w:rFonts w:cs="David"/>
          <w:sz w:val="24"/>
          <w:szCs w:val="24"/>
          <w:rtl/>
        </w:rPr>
        <w:t xml:space="preserve">") </w:t>
      </w:r>
      <w:r w:rsidRPr="00214B62">
        <w:rPr>
          <w:rFonts w:cs="David" w:hint="cs"/>
          <w:sz w:val="24"/>
          <w:szCs w:val="24"/>
          <w:rtl/>
        </w:rPr>
        <w:t>לחתום</w:t>
      </w:r>
      <w:r w:rsidRPr="00214B62">
        <w:rPr>
          <w:rFonts w:cs="David"/>
          <w:sz w:val="24"/>
          <w:szCs w:val="24"/>
          <w:rtl/>
        </w:rPr>
        <w:t xml:space="preserve"> </w:t>
      </w:r>
      <w:r w:rsidRPr="00214B62">
        <w:rPr>
          <w:rFonts w:cs="David" w:hint="cs"/>
          <w:sz w:val="24"/>
          <w:szCs w:val="24"/>
          <w:rtl/>
        </w:rPr>
        <w:t>על</w:t>
      </w:r>
      <w:r w:rsidRPr="00214B62">
        <w:rPr>
          <w:rFonts w:cs="David"/>
          <w:sz w:val="24"/>
          <w:szCs w:val="24"/>
          <w:rtl/>
        </w:rPr>
        <w:t xml:space="preserve"> </w:t>
      </w:r>
      <w:r w:rsidRPr="00214B62">
        <w:rPr>
          <w:rFonts w:cs="David" w:hint="cs"/>
          <w:sz w:val="24"/>
          <w:szCs w:val="24"/>
          <w:rtl/>
        </w:rPr>
        <w:t>תצהיר</w:t>
      </w:r>
      <w:r w:rsidRPr="00214B62">
        <w:rPr>
          <w:rFonts w:cs="David"/>
          <w:sz w:val="24"/>
          <w:szCs w:val="24"/>
          <w:rtl/>
        </w:rPr>
        <w:t xml:space="preserve"> </w:t>
      </w:r>
      <w:r w:rsidRPr="00214B62">
        <w:rPr>
          <w:rFonts w:cs="David" w:hint="cs"/>
          <w:sz w:val="24"/>
          <w:szCs w:val="24"/>
          <w:rtl/>
        </w:rPr>
        <w:t>זה</w:t>
      </w:r>
      <w:r w:rsidRPr="00214B62">
        <w:rPr>
          <w:rFonts w:cs="David"/>
          <w:sz w:val="24"/>
          <w:szCs w:val="24"/>
          <w:rtl/>
        </w:rPr>
        <w:t xml:space="preserve"> </w:t>
      </w:r>
      <w:r w:rsidRPr="00214B62">
        <w:rPr>
          <w:rFonts w:cs="David" w:hint="cs"/>
          <w:sz w:val="24"/>
          <w:szCs w:val="24"/>
          <w:rtl/>
        </w:rPr>
        <w:t>בתמיכה</w:t>
      </w:r>
      <w:r w:rsidRPr="00214B62">
        <w:rPr>
          <w:rFonts w:cs="David"/>
          <w:sz w:val="24"/>
          <w:szCs w:val="24"/>
          <w:rtl/>
        </w:rPr>
        <w:t xml:space="preserve"> </w:t>
      </w:r>
      <w:r w:rsidRPr="00214B62">
        <w:rPr>
          <w:rFonts w:cs="David" w:hint="cs"/>
          <w:sz w:val="24"/>
          <w:szCs w:val="24"/>
          <w:rtl/>
        </w:rPr>
        <w:t>להצעה</w:t>
      </w:r>
      <w:r w:rsidRPr="00214B62">
        <w:rPr>
          <w:rFonts w:cs="David"/>
          <w:sz w:val="24"/>
          <w:szCs w:val="24"/>
          <w:rtl/>
        </w:rPr>
        <w:t xml:space="preserve"> </w:t>
      </w:r>
      <w:r w:rsidR="00E87842" w:rsidRPr="00214B62">
        <w:rPr>
          <w:rFonts w:cs="David" w:hint="cs"/>
          <w:sz w:val="24"/>
          <w:szCs w:val="24"/>
          <w:rtl/>
        </w:rPr>
        <w:t>למכרז</w:t>
      </w:r>
      <w:r w:rsidR="00E87842" w:rsidRPr="00214B62">
        <w:rPr>
          <w:rFonts w:cs="David"/>
          <w:sz w:val="24"/>
          <w:szCs w:val="24"/>
          <w:rtl/>
        </w:rPr>
        <w:t xml:space="preserve"> </w:t>
      </w:r>
      <w:r w:rsidR="00E87842" w:rsidRPr="00214B62">
        <w:rPr>
          <w:rFonts w:cs="David" w:hint="cs"/>
          <w:sz w:val="24"/>
          <w:szCs w:val="24"/>
          <w:rtl/>
        </w:rPr>
        <w:t>פומבי</w:t>
      </w:r>
      <w:r w:rsidR="00E87842" w:rsidRPr="00214B62">
        <w:rPr>
          <w:rFonts w:cs="David"/>
          <w:sz w:val="24"/>
          <w:szCs w:val="24"/>
          <w:rtl/>
        </w:rPr>
        <w:t xml:space="preserve"> </w:t>
      </w:r>
      <w:r w:rsidR="00E87842" w:rsidRPr="00214B62">
        <w:rPr>
          <w:rFonts w:cs="David" w:hint="cs"/>
          <w:sz w:val="24"/>
          <w:szCs w:val="24"/>
          <w:rtl/>
        </w:rPr>
        <w:t>מס</w:t>
      </w:r>
      <w:r w:rsidR="00E87842" w:rsidRPr="00214B62">
        <w:rPr>
          <w:rFonts w:cs="David"/>
          <w:sz w:val="24"/>
          <w:szCs w:val="24"/>
          <w:rtl/>
        </w:rPr>
        <w:t xml:space="preserve">' </w:t>
      </w:r>
      <w:r w:rsidR="006154E2" w:rsidRPr="00214B62">
        <w:rPr>
          <w:rFonts w:cs="David"/>
          <w:sz w:val="24"/>
          <w:szCs w:val="24"/>
          <w:rtl/>
        </w:rPr>
        <w:t>5/2018</w:t>
      </w:r>
      <w:r w:rsidR="00E87842" w:rsidRPr="00214B62">
        <w:rPr>
          <w:rFonts w:cs="David"/>
          <w:sz w:val="24"/>
          <w:szCs w:val="24"/>
          <w:rtl/>
        </w:rPr>
        <w:t xml:space="preserve"> </w:t>
      </w:r>
      <w:r w:rsidR="00E87842" w:rsidRPr="00214B62">
        <w:rPr>
          <w:rFonts w:cs="David" w:hint="cs"/>
          <w:sz w:val="24"/>
          <w:szCs w:val="24"/>
          <w:rtl/>
        </w:rPr>
        <w:t>למתן</w:t>
      </w:r>
      <w:r w:rsidR="00E87842" w:rsidRPr="00214B62">
        <w:rPr>
          <w:rFonts w:cs="David"/>
          <w:sz w:val="24"/>
          <w:szCs w:val="24"/>
          <w:rtl/>
        </w:rPr>
        <w:t xml:space="preserve"> </w:t>
      </w:r>
      <w:r w:rsidR="00E87842" w:rsidRPr="00214B62">
        <w:rPr>
          <w:rFonts w:cs="David" w:hint="cs"/>
          <w:sz w:val="24"/>
          <w:szCs w:val="24"/>
          <w:rtl/>
        </w:rPr>
        <w:t>שירותי</w:t>
      </w:r>
      <w:r w:rsidR="00E87842" w:rsidRPr="00214B62">
        <w:rPr>
          <w:rFonts w:cs="David"/>
          <w:sz w:val="24"/>
          <w:szCs w:val="24"/>
          <w:rtl/>
        </w:rPr>
        <w:t xml:space="preserve"> </w:t>
      </w:r>
      <w:r w:rsidR="00214B62">
        <w:rPr>
          <w:rFonts w:cs="David"/>
          <w:sz w:val="24"/>
          <w:szCs w:val="24"/>
          <w:rtl/>
        </w:rPr>
        <w:t>ייעוץ משפטי</w:t>
      </w:r>
      <w:r w:rsidR="00E87842" w:rsidRPr="00214B62">
        <w:rPr>
          <w:rFonts w:cs="David"/>
          <w:sz w:val="24"/>
          <w:szCs w:val="24"/>
          <w:rtl/>
        </w:rPr>
        <w:t xml:space="preserve"> </w:t>
      </w:r>
      <w:r w:rsidR="00B566DE">
        <w:rPr>
          <w:rFonts w:cs="David" w:hint="cs"/>
          <w:sz w:val="24"/>
          <w:szCs w:val="24"/>
          <w:rtl/>
        </w:rPr>
        <w:t xml:space="preserve">במיקור חוץ </w:t>
      </w:r>
      <w:r w:rsidR="00E87842" w:rsidRPr="00214B62">
        <w:rPr>
          <w:rFonts w:cs="David"/>
          <w:sz w:val="24"/>
          <w:szCs w:val="24"/>
          <w:rtl/>
        </w:rPr>
        <w:t>לתכנון והקמה של מיזמים לאומיים בתחום הבריאות הדיגיטלית</w:t>
      </w:r>
      <w:r w:rsidR="00D11CFC" w:rsidRPr="00214B62" w:rsidDel="00D11CFC">
        <w:rPr>
          <w:rFonts w:cs="David" w:hint="cs"/>
          <w:sz w:val="24"/>
          <w:szCs w:val="24"/>
          <w:rtl/>
        </w:rPr>
        <w:t xml:space="preserve"> </w:t>
      </w:r>
      <w:r w:rsidRPr="00214B62">
        <w:rPr>
          <w:rFonts w:cs="David" w:hint="cs"/>
          <w:sz w:val="24"/>
          <w:szCs w:val="24"/>
          <w:rtl/>
        </w:rPr>
        <w:t>(להלן: "</w:t>
      </w:r>
      <w:r w:rsidRPr="00A86796">
        <w:rPr>
          <w:rFonts w:cs="David" w:hint="cs"/>
          <w:sz w:val="24"/>
          <w:szCs w:val="24"/>
          <w:rtl/>
        </w:rPr>
        <w:t>המכרז</w:t>
      </w:r>
      <w:r w:rsidRPr="003D762B">
        <w:rPr>
          <w:rFonts w:cs="David" w:hint="cs"/>
          <w:sz w:val="24"/>
          <w:szCs w:val="24"/>
          <w:rtl/>
        </w:rPr>
        <w:t>").</w:t>
      </w:r>
    </w:p>
    <w:p w:rsidR="00E457E8" w:rsidRPr="003D762B" w:rsidRDefault="00E457E8" w:rsidP="00B40C72">
      <w:pPr>
        <w:pStyle w:val="af8"/>
        <w:numPr>
          <w:ilvl w:val="0"/>
          <w:numId w:val="14"/>
        </w:numPr>
        <w:spacing w:before="120" w:after="120" w:line="360" w:lineRule="auto"/>
        <w:ind w:left="360"/>
        <w:jc w:val="both"/>
        <w:rPr>
          <w:rFonts w:cs="David"/>
          <w:sz w:val="24"/>
          <w:szCs w:val="24"/>
        </w:rPr>
      </w:pPr>
      <w:r w:rsidRPr="003D762B">
        <w:rPr>
          <w:rFonts w:cs="David" w:hint="cs"/>
          <w:sz w:val="24"/>
          <w:szCs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rsidR="00E457E8" w:rsidRPr="007B40E9" w:rsidRDefault="00E457E8" w:rsidP="00E457E8">
      <w:pPr>
        <w:pStyle w:val="af8"/>
        <w:spacing w:after="120" w:line="360" w:lineRule="auto"/>
        <w:ind w:left="360"/>
        <w:jc w:val="both"/>
        <w:rPr>
          <w:rFonts w:cs="David"/>
          <w:sz w:val="24"/>
          <w:szCs w:val="24"/>
        </w:rPr>
      </w:pPr>
      <w:r w:rsidRPr="003D762B">
        <w:rPr>
          <w:rFonts w:cs="David" w:hint="cs"/>
          <w:sz w:val="24"/>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E457E8" w:rsidRPr="00857883" w:rsidRDefault="00E457E8" w:rsidP="00E457E8">
      <w:pPr>
        <w:pStyle w:val="af8"/>
        <w:spacing w:after="120" w:line="360" w:lineRule="auto"/>
        <w:ind w:left="360"/>
        <w:jc w:val="both"/>
        <w:rPr>
          <w:rFonts w:cs="David"/>
          <w:sz w:val="24"/>
          <w:rtl/>
        </w:rPr>
      </w:pPr>
      <w:r w:rsidRPr="007B40E9">
        <w:rPr>
          <w:rFonts w:cs="David" w:hint="cs"/>
          <w:sz w:val="24"/>
          <w:szCs w:val="24"/>
          <w:rtl/>
        </w:rPr>
        <w:t>המציע הינו תאגיד הרשום בישראל.</w:t>
      </w:r>
    </w:p>
    <w:p w:rsidR="00E457E8" w:rsidRPr="00857883" w:rsidRDefault="00E457E8" w:rsidP="00E457E8">
      <w:pPr>
        <w:pStyle w:val="af8"/>
        <w:spacing w:after="120" w:line="360" w:lineRule="auto"/>
        <w:ind w:left="719"/>
        <w:jc w:val="both"/>
        <w:rPr>
          <w:rFonts w:cs="David"/>
          <w:sz w:val="24"/>
          <w:rtl/>
        </w:rPr>
      </w:pPr>
    </w:p>
    <w:p w:rsidR="00E457E8" w:rsidRPr="00214B62" w:rsidRDefault="00E457E8" w:rsidP="00E457E8">
      <w:pPr>
        <w:pStyle w:val="af8"/>
        <w:spacing w:after="120" w:line="360" w:lineRule="auto"/>
        <w:ind w:left="0"/>
        <w:jc w:val="both"/>
        <w:rPr>
          <w:rFonts w:cs="David"/>
          <w:sz w:val="24"/>
          <w:szCs w:val="24"/>
          <w:rtl/>
        </w:rPr>
      </w:pPr>
      <w:r w:rsidRPr="00214B62">
        <w:rPr>
          <w:rFonts w:cs="David" w:hint="cs"/>
          <w:sz w:val="24"/>
          <w:szCs w:val="24"/>
          <w:rtl/>
        </w:rPr>
        <w:t xml:space="preserve">(סמן </w:t>
      </w:r>
      <w:r w:rsidRPr="00214B62">
        <w:rPr>
          <w:rFonts w:cs="David"/>
          <w:sz w:val="24"/>
          <w:szCs w:val="24"/>
        </w:rPr>
        <w:t>X</w:t>
      </w:r>
      <w:r w:rsidRPr="00214B62">
        <w:rPr>
          <w:rFonts w:cs="David" w:hint="cs"/>
          <w:sz w:val="24"/>
          <w:szCs w:val="24"/>
          <w:rtl/>
        </w:rPr>
        <w:t xml:space="preserve"> במשבצת המתאימה)</w:t>
      </w:r>
    </w:p>
    <w:p w:rsidR="00E457E8" w:rsidRPr="003D762B" w:rsidRDefault="00E457E8" w:rsidP="00E87842">
      <w:pPr>
        <w:widowControl/>
        <w:numPr>
          <w:ilvl w:val="0"/>
          <w:numId w:val="15"/>
        </w:numPr>
        <w:spacing w:line="360" w:lineRule="auto"/>
        <w:ind w:right="360" w:hanging="447"/>
        <w:jc w:val="both"/>
        <w:rPr>
          <w:rFonts w:cs="David"/>
          <w:sz w:val="24"/>
          <w:rtl/>
        </w:rPr>
      </w:pPr>
      <w:r w:rsidRPr="00A86796">
        <w:rPr>
          <w:rFonts w:cs="David" w:hint="cs"/>
          <w:sz w:val="24"/>
          <w:rtl/>
        </w:rPr>
        <w:t xml:space="preserve">המציע ובעל זיקה אליו </w:t>
      </w:r>
      <w:r w:rsidRPr="003D762B">
        <w:rPr>
          <w:rFonts w:cs="David" w:hint="cs"/>
          <w:b/>
          <w:bCs/>
          <w:sz w:val="24"/>
          <w:u w:val="single"/>
          <w:rtl/>
        </w:rPr>
        <w:t>לא הורשעו</w:t>
      </w:r>
      <w:r w:rsidRPr="003D762B">
        <w:rPr>
          <w:rFonts w:cs="David" w:hint="cs"/>
          <w:sz w:val="24"/>
          <w:rtl/>
        </w:rPr>
        <w:t xml:space="preserve"> ביותר משתי עבירות עד למועד האחרון להגשת ההצעות (להלן: "</w:t>
      </w:r>
      <w:r w:rsidRPr="003D762B">
        <w:rPr>
          <w:rFonts w:cs="David" w:hint="cs"/>
          <w:b/>
          <w:bCs/>
          <w:sz w:val="24"/>
          <w:rtl/>
        </w:rPr>
        <w:t>מועד להגשה</w:t>
      </w:r>
      <w:r w:rsidRPr="003D762B">
        <w:rPr>
          <w:rFonts w:cs="David" w:hint="cs"/>
          <w:sz w:val="24"/>
          <w:rtl/>
        </w:rPr>
        <w:t xml:space="preserve">") מטעם המציע בהתקשרות </w:t>
      </w:r>
      <w:r w:rsidR="00360C81" w:rsidRPr="003D762B">
        <w:rPr>
          <w:rFonts w:cs="David" w:hint="cs"/>
          <w:sz w:val="24"/>
          <w:rtl/>
        </w:rPr>
        <w:t>מס'</w:t>
      </w:r>
      <w:r w:rsidR="00745880" w:rsidRPr="003D762B">
        <w:rPr>
          <w:rFonts w:cs="David" w:hint="cs"/>
          <w:sz w:val="24"/>
          <w:rtl/>
        </w:rPr>
        <w:t xml:space="preserve"> </w:t>
      </w:r>
      <w:r w:rsidR="006154E2" w:rsidRPr="003D762B">
        <w:rPr>
          <w:rFonts w:cs="David"/>
          <w:sz w:val="24"/>
          <w:rtl/>
        </w:rPr>
        <w:t>5/2018</w:t>
      </w:r>
      <w:r w:rsidR="00E87842" w:rsidRPr="007B40E9">
        <w:rPr>
          <w:rFonts w:cs="David"/>
          <w:sz w:val="24"/>
          <w:rtl/>
        </w:rPr>
        <w:t xml:space="preserve"> למתן שירותי </w:t>
      </w:r>
      <w:r w:rsidR="00214B62">
        <w:rPr>
          <w:rFonts w:cs="David"/>
          <w:sz w:val="24"/>
          <w:rtl/>
        </w:rPr>
        <w:t>ייעוץ משפטי</w:t>
      </w:r>
      <w:r w:rsidR="00E87842" w:rsidRPr="00214B62">
        <w:rPr>
          <w:rFonts w:cs="David"/>
          <w:sz w:val="24"/>
          <w:rtl/>
        </w:rPr>
        <w:t xml:space="preserve"> לתכנון והקמה של מיזמים לאומיים בתחום הבריאות הדיגיטלית</w:t>
      </w:r>
      <w:r w:rsidRPr="00A86796">
        <w:rPr>
          <w:rFonts w:cs="David" w:hint="cs"/>
          <w:sz w:val="24"/>
          <w:rtl/>
        </w:rPr>
        <w:t>.</w:t>
      </w:r>
    </w:p>
    <w:p w:rsidR="00E457E8" w:rsidRPr="007B40E9" w:rsidRDefault="00E457E8" w:rsidP="00B40C72">
      <w:pPr>
        <w:widowControl/>
        <w:numPr>
          <w:ilvl w:val="0"/>
          <w:numId w:val="15"/>
        </w:numPr>
        <w:tabs>
          <w:tab w:val="clear" w:pos="360"/>
          <w:tab w:val="num" w:pos="-359"/>
        </w:tabs>
        <w:spacing w:line="360" w:lineRule="auto"/>
        <w:ind w:left="363" w:right="360" w:hanging="425"/>
        <w:jc w:val="both"/>
        <w:rPr>
          <w:rFonts w:cs="David"/>
          <w:sz w:val="24"/>
          <w:rtl/>
        </w:rPr>
      </w:pPr>
      <w:r w:rsidRPr="003D762B">
        <w:rPr>
          <w:rFonts w:cs="David" w:hint="cs"/>
          <w:sz w:val="24"/>
          <w:rtl/>
        </w:rPr>
        <w:t xml:space="preserve">המציע או בעל זיקה אליו </w:t>
      </w:r>
      <w:r w:rsidRPr="003D762B">
        <w:rPr>
          <w:rFonts w:cs="David" w:hint="cs"/>
          <w:b/>
          <w:bCs/>
          <w:sz w:val="24"/>
          <w:u w:val="single"/>
          <w:rtl/>
        </w:rPr>
        <w:t>הורשעו</w:t>
      </w:r>
      <w:r w:rsidRPr="003D762B">
        <w:rPr>
          <w:rFonts w:cs="David" w:hint="cs"/>
          <w:sz w:val="24"/>
          <w:rtl/>
        </w:rPr>
        <w:t xml:space="preserve"> בפסק דין ביותר משתי עבירות </w:t>
      </w:r>
      <w:r w:rsidRPr="003D762B">
        <w:rPr>
          <w:rFonts w:cs="David" w:hint="cs"/>
          <w:b/>
          <w:bCs/>
          <w:sz w:val="24"/>
          <w:u w:val="single"/>
          <w:rtl/>
        </w:rPr>
        <w:t>וחלפה שנה אחת</w:t>
      </w:r>
      <w:r w:rsidRPr="003D762B">
        <w:rPr>
          <w:rFonts w:cs="David" w:hint="cs"/>
          <w:sz w:val="24"/>
          <w:rtl/>
        </w:rPr>
        <w:t xml:space="preserve"> לפחות ממועד ההרשעה האחרונה ועד למועד ההגשה. </w:t>
      </w:r>
    </w:p>
    <w:p w:rsidR="00E457E8" w:rsidRPr="007B40E9" w:rsidRDefault="00E457E8" w:rsidP="00B40C72">
      <w:pPr>
        <w:widowControl/>
        <w:numPr>
          <w:ilvl w:val="0"/>
          <w:numId w:val="15"/>
        </w:numPr>
        <w:tabs>
          <w:tab w:val="clear" w:pos="360"/>
          <w:tab w:val="num" w:pos="-359"/>
        </w:tabs>
        <w:spacing w:line="360" w:lineRule="auto"/>
        <w:ind w:left="363" w:right="360" w:hanging="425"/>
        <w:jc w:val="both"/>
        <w:rPr>
          <w:rFonts w:cs="David"/>
          <w:sz w:val="24"/>
        </w:rPr>
      </w:pPr>
      <w:r w:rsidRPr="007B40E9">
        <w:rPr>
          <w:rFonts w:cs="David" w:hint="cs"/>
          <w:sz w:val="24"/>
          <w:rtl/>
        </w:rPr>
        <w:t xml:space="preserve">המציע או בעל זיקה אליו </w:t>
      </w:r>
      <w:r w:rsidRPr="007B40E9">
        <w:rPr>
          <w:rFonts w:cs="David" w:hint="cs"/>
          <w:b/>
          <w:bCs/>
          <w:sz w:val="24"/>
          <w:u w:val="single"/>
          <w:rtl/>
        </w:rPr>
        <w:t>הורשעו</w:t>
      </w:r>
      <w:r w:rsidRPr="007B40E9">
        <w:rPr>
          <w:rFonts w:cs="David" w:hint="cs"/>
          <w:sz w:val="24"/>
          <w:rtl/>
        </w:rPr>
        <w:t xml:space="preserve"> בפסק דין ביותר משתי עבירות </w:t>
      </w:r>
      <w:r w:rsidRPr="007B40E9">
        <w:rPr>
          <w:rFonts w:cs="David" w:hint="cs"/>
          <w:b/>
          <w:bCs/>
          <w:sz w:val="24"/>
          <w:u w:val="single"/>
          <w:rtl/>
        </w:rPr>
        <w:t>ולא חלפה שנה אחת</w:t>
      </w:r>
      <w:r w:rsidRPr="007B40E9">
        <w:rPr>
          <w:rFonts w:cs="David" w:hint="cs"/>
          <w:sz w:val="24"/>
          <w:rtl/>
        </w:rPr>
        <w:t xml:space="preserve"> לפחות ממועד ההרשעה האחרונה ועד למועד ההגשה. </w:t>
      </w:r>
    </w:p>
    <w:p w:rsidR="00E457E8" w:rsidRPr="007B40E9" w:rsidRDefault="00E457E8" w:rsidP="00E457E8">
      <w:pPr>
        <w:pStyle w:val="af8"/>
        <w:spacing w:after="120" w:line="360" w:lineRule="auto"/>
        <w:ind w:left="719"/>
        <w:jc w:val="both"/>
        <w:rPr>
          <w:rFonts w:cs="David"/>
          <w:sz w:val="24"/>
          <w:szCs w:val="24"/>
        </w:rPr>
      </w:pPr>
    </w:p>
    <w:p w:rsidR="000060D7" w:rsidRPr="00147042" w:rsidRDefault="00E457E8" w:rsidP="00B40C72">
      <w:pPr>
        <w:pStyle w:val="af8"/>
        <w:numPr>
          <w:ilvl w:val="0"/>
          <w:numId w:val="14"/>
        </w:numPr>
        <w:spacing w:before="120" w:after="120" w:line="360" w:lineRule="auto"/>
        <w:ind w:left="360"/>
        <w:jc w:val="both"/>
        <w:rPr>
          <w:rFonts w:cs="David"/>
          <w:sz w:val="24"/>
          <w:szCs w:val="24"/>
        </w:rPr>
      </w:pPr>
      <w:r w:rsidRPr="007B40E9">
        <w:rPr>
          <w:rFonts w:cs="David" w:hint="cs"/>
          <w:sz w:val="24"/>
          <w:szCs w:val="24"/>
          <w:rtl/>
        </w:rPr>
        <w:t>המציע ובעלי זיקה אליו, כהגדרתם בחוק עסקות</w:t>
      </w:r>
      <w:r w:rsidRPr="002236EB">
        <w:rPr>
          <w:rFonts w:cs="David" w:hint="cs"/>
          <w:sz w:val="24"/>
          <w:szCs w:val="24"/>
          <w:rtl/>
        </w:rPr>
        <w:t xml:space="preserve">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rsidR="00E457E8" w:rsidRPr="00924C1A" w:rsidRDefault="00E457E8" w:rsidP="00B40C72">
      <w:pPr>
        <w:pStyle w:val="af8"/>
        <w:numPr>
          <w:ilvl w:val="0"/>
          <w:numId w:val="14"/>
        </w:numPr>
        <w:spacing w:before="120" w:after="120" w:line="360" w:lineRule="auto"/>
        <w:ind w:left="360"/>
        <w:jc w:val="both"/>
        <w:rPr>
          <w:rFonts w:cs="David"/>
          <w:sz w:val="24"/>
          <w:szCs w:val="24"/>
        </w:rPr>
      </w:pPr>
      <w:r w:rsidRPr="00AB42D3">
        <w:rPr>
          <w:rFonts w:cs="David" w:hint="cs"/>
          <w:sz w:val="24"/>
          <w:szCs w:val="24"/>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rsidR="00E457E8" w:rsidRPr="00214B62" w:rsidRDefault="00E457E8" w:rsidP="00B40C72">
      <w:pPr>
        <w:pStyle w:val="af8"/>
        <w:numPr>
          <w:ilvl w:val="0"/>
          <w:numId w:val="14"/>
        </w:numPr>
        <w:spacing w:before="120" w:after="120" w:line="360" w:lineRule="auto"/>
        <w:ind w:left="360"/>
        <w:jc w:val="both"/>
        <w:rPr>
          <w:rFonts w:cs="David"/>
          <w:sz w:val="24"/>
          <w:szCs w:val="24"/>
        </w:rPr>
      </w:pPr>
      <w:r w:rsidRPr="00214B62">
        <w:rPr>
          <w:rFonts w:cs="David" w:hint="cs"/>
          <w:sz w:val="24"/>
          <w:szCs w:val="24"/>
          <w:rtl/>
        </w:rPr>
        <w:t>זה</w:t>
      </w:r>
      <w:r w:rsidRPr="00214B62">
        <w:rPr>
          <w:rFonts w:cs="David"/>
          <w:sz w:val="24"/>
          <w:szCs w:val="24"/>
          <w:rtl/>
        </w:rPr>
        <w:t xml:space="preserve"> </w:t>
      </w:r>
      <w:r w:rsidRPr="00214B62">
        <w:rPr>
          <w:rFonts w:cs="David" w:hint="cs"/>
          <w:sz w:val="24"/>
          <w:szCs w:val="24"/>
          <w:rtl/>
        </w:rPr>
        <w:t>שמי</w:t>
      </w:r>
      <w:r w:rsidRPr="00214B62">
        <w:rPr>
          <w:rFonts w:cs="David"/>
          <w:sz w:val="24"/>
          <w:szCs w:val="24"/>
          <w:rtl/>
        </w:rPr>
        <w:t xml:space="preserve">, </w:t>
      </w:r>
      <w:r w:rsidRPr="00214B62">
        <w:rPr>
          <w:rFonts w:cs="David" w:hint="cs"/>
          <w:sz w:val="24"/>
          <w:szCs w:val="24"/>
          <w:rtl/>
        </w:rPr>
        <w:t>זו</w:t>
      </w:r>
      <w:r w:rsidRPr="00214B62">
        <w:rPr>
          <w:rFonts w:cs="David"/>
          <w:sz w:val="24"/>
          <w:szCs w:val="24"/>
          <w:rtl/>
        </w:rPr>
        <w:t xml:space="preserve"> </w:t>
      </w:r>
      <w:r w:rsidRPr="00214B62">
        <w:rPr>
          <w:rFonts w:cs="David" w:hint="cs"/>
          <w:sz w:val="24"/>
          <w:szCs w:val="24"/>
          <w:rtl/>
        </w:rPr>
        <w:t>חתימתי</w:t>
      </w:r>
      <w:r w:rsidRPr="00214B62">
        <w:rPr>
          <w:rFonts w:cs="David"/>
          <w:sz w:val="24"/>
          <w:szCs w:val="24"/>
          <w:rtl/>
        </w:rPr>
        <w:t xml:space="preserve"> </w:t>
      </w:r>
      <w:r w:rsidRPr="00214B62">
        <w:rPr>
          <w:rFonts w:cs="David" w:hint="cs"/>
          <w:sz w:val="24"/>
          <w:szCs w:val="24"/>
          <w:rtl/>
        </w:rPr>
        <w:t>ותוכן</w:t>
      </w:r>
      <w:r w:rsidRPr="00214B62">
        <w:rPr>
          <w:rFonts w:cs="David"/>
          <w:sz w:val="24"/>
          <w:szCs w:val="24"/>
          <w:rtl/>
        </w:rPr>
        <w:t xml:space="preserve"> </w:t>
      </w:r>
      <w:r w:rsidRPr="00214B62">
        <w:rPr>
          <w:rFonts w:cs="David" w:hint="cs"/>
          <w:sz w:val="24"/>
          <w:szCs w:val="24"/>
          <w:rtl/>
        </w:rPr>
        <w:t>תצהירי</w:t>
      </w:r>
      <w:r w:rsidRPr="00214B62">
        <w:rPr>
          <w:rFonts w:cs="David"/>
          <w:sz w:val="24"/>
          <w:szCs w:val="24"/>
          <w:rtl/>
        </w:rPr>
        <w:t xml:space="preserve"> </w:t>
      </w:r>
      <w:r w:rsidRPr="00214B62">
        <w:rPr>
          <w:rFonts w:cs="David" w:hint="cs"/>
          <w:sz w:val="24"/>
          <w:szCs w:val="24"/>
          <w:rtl/>
        </w:rPr>
        <w:t>דלעיל</w:t>
      </w:r>
      <w:r w:rsidRPr="00214B62">
        <w:rPr>
          <w:rFonts w:cs="David"/>
          <w:sz w:val="24"/>
          <w:szCs w:val="24"/>
          <w:rtl/>
        </w:rPr>
        <w:t xml:space="preserve"> </w:t>
      </w:r>
      <w:r w:rsidRPr="00214B62">
        <w:rPr>
          <w:rFonts w:cs="David" w:hint="cs"/>
          <w:sz w:val="24"/>
          <w:szCs w:val="24"/>
          <w:rtl/>
        </w:rPr>
        <w:t>אמת</w:t>
      </w:r>
      <w:r w:rsidRPr="00214B62">
        <w:rPr>
          <w:rFonts w:cs="David"/>
          <w:sz w:val="24"/>
          <w:szCs w:val="24"/>
          <w:rtl/>
        </w:rPr>
        <w:t>.</w:t>
      </w:r>
    </w:p>
    <w:p w:rsidR="00E457E8" w:rsidRPr="00214B62" w:rsidRDefault="00E457E8" w:rsidP="00AA04DB">
      <w:pPr>
        <w:bidi w:val="0"/>
        <w:spacing w:after="200" w:line="360" w:lineRule="auto"/>
        <w:rPr>
          <w:rFonts w:cs="David"/>
        </w:rPr>
      </w:pPr>
      <w:bookmarkStart w:id="129" w:name="_Toc332106303"/>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7"/>
        <w:gridCol w:w="3695"/>
        <w:gridCol w:w="4163"/>
      </w:tblGrid>
      <w:tr w:rsidR="00E457E8" w:rsidRPr="00214B62" w:rsidTr="00AA04DB">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rsidR="00E457E8" w:rsidRPr="00214B62" w:rsidRDefault="00E457E8" w:rsidP="00AA04DB">
            <w:pPr>
              <w:spacing w:line="360" w:lineRule="auto"/>
              <w:jc w:val="center"/>
              <w:rPr>
                <w:rFonts w:cs="David"/>
                <w:b/>
                <w:bCs/>
                <w:sz w:val="12"/>
                <w:szCs w:val="14"/>
              </w:rPr>
            </w:pPr>
          </w:p>
        </w:tc>
        <w:tc>
          <w:tcPr>
            <w:tcW w:w="3695" w:type="dxa"/>
            <w:tcBorders>
              <w:top w:val="single" w:sz="4" w:space="0" w:color="auto"/>
              <w:left w:val="single" w:sz="4" w:space="0" w:color="auto"/>
              <w:bottom w:val="single" w:sz="4" w:space="0" w:color="auto"/>
              <w:right w:val="single" w:sz="4" w:space="0" w:color="auto"/>
            </w:tcBorders>
            <w:vAlign w:val="center"/>
          </w:tcPr>
          <w:p w:rsidR="00E457E8" w:rsidRPr="00214B62" w:rsidRDefault="00E457E8" w:rsidP="00AA04DB">
            <w:pPr>
              <w:spacing w:line="360" w:lineRule="auto"/>
              <w:jc w:val="center"/>
              <w:rPr>
                <w:rFonts w:cs="David" w:hint="cs"/>
                <w:b/>
                <w:bCs/>
                <w:sz w:val="12"/>
                <w:szCs w:val="14"/>
              </w:rPr>
            </w:pPr>
          </w:p>
        </w:tc>
        <w:tc>
          <w:tcPr>
            <w:tcW w:w="4163" w:type="dxa"/>
            <w:tcBorders>
              <w:top w:val="single" w:sz="4" w:space="0" w:color="auto"/>
              <w:left w:val="single" w:sz="4" w:space="0" w:color="auto"/>
              <w:bottom w:val="single" w:sz="4" w:space="0" w:color="auto"/>
              <w:right w:val="single" w:sz="4" w:space="0" w:color="auto"/>
            </w:tcBorders>
            <w:vAlign w:val="center"/>
          </w:tcPr>
          <w:p w:rsidR="00E457E8" w:rsidRPr="00214B62" w:rsidRDefault="00E457E8" w:rsidP="00B7243B">
            <w:pPr>
              <w:spacing w:line="360" w:lineRule="auto"/>
              <w:jc w:val="center"/>
              <w:rPr>
                <w:rFonts w:cs="David"/>
                <w:b/>
                <w:bCs/>
                <w:sz w:val="12"/>
                <w:szCs w:val="14"/>
              </w:rPr>
            </w:pPr>
          </w:p>
        </w:tc>
      </w:tr>
      <w:tr w:rsidR="00E457E8" w:rsidRPr="00214B62" w:rsidTr="00AA04DB">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rsidR="00E457E8" w:rsidRPr="00214B62" w:rsidRDefault="00E457E8" w:rsidP="00B7243B">
            <w:pPr>
              <w:spacing w:line="360" w:lineRule="auto"/>
              <w:jc w:val="center"/>
              <w:rPr>
                <w:rFonts w:cs="David"/>
                <w:b/>
                <w:bCs/>
              </w:rPr>
            </w:pPr>
            <w:r w:rsidRPr="00214B62">
              <w:rPr>
                <w:rFonts w:cs="David" w:hint="eastAsia"/>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rsidR="00E457E8" w:rsidRPr="00214B62" w:rsidRDefault="00E457E8" w:rsidP="00AA04DB">
            <w:pPr>
              <w:spacing w:line="360" w:lineRule="auto"/>
              <w:jc w:val="center"/>
              <w:rPr>
                <w:rFonts w:cs="David"/>
                <w:b/>
                <w:bCs/>
                <w:lang w:bidi="en-US"/>
              </w:rPr>
            </w:pPr>
            <w:r w:rsidRPr="00214B62">
              <w:rPr>
                <w:rFonts w:cs="David" w:hint="eastAsia"/>
                <w:b/>
                <w:bCs/>
                <w:rtl/>
              </w:rPr>
              <w:t>שם</w:t>
            </w:r>
            <w:r w:rsidRPr="00214B62">
              <w:rPr>
                <w:rFonts w:cs="David"/>
                <w:b/>
                <w:bCs/>
                <w:rtl/>
              </w:rPr>
              <w:t xml:space="preserve"> </w:t>
            </w:r>
            <w:r w:rsidRPr="00214B62">
              <w:rPr>
                <w:rFonts w:cs="David" w:hint="eastAsia"/>
                <w:b/>
                <w:bCs/>
                <w:rtl/>
              </w:rPr>
              <w:t>מלא</w:t>
            </w:r>
            <w:r w:rsidRPr="00214B62">
              <w:rPr>
                <w:rFonts w:cs="David"/>
                <w:b/>
                <w:bCs/>
                <w:rtl/>
              </w:rPr>
              <w:t xml:space="preserve"> </w:t>
            </w:r>
            <w:r w:rsidRPr="00214B62">
              <w:rPr>
                <w:rFonts w:cs="David" w:hint="eastAsia"/>
                <w:b/>
                <w:bCs/>
                <w:rtl/>
              </w:rPr>
              <w:t>של</w:t>
            </w:r>
            <w:r w:rsidRPr="00214B62">
              <w:rPr>
                <w:rFonts w:cs="David"/>
                <w:b/>
                <w:bCs/>
                <w:rtl/>
              </w:rPr>
              <w:t xml:space="preserve"> </w:t>
            </w:r>
            <w:r w:rsidRPr="00214B62">
              <w:rPr>
                <w:rFonts w:cs="David" w:hint="eastAsia"/>
                <w:b/>
                <w:bCs/>
                <w:rtl/>
              </w:rPr>
              <w:t>החותם</w:t>
            </w:r>
            <w:r w:rsidRPr="00214B62">
              <w:rPr>
                <w:rFonts w:cs="David"/>
                <w:b/>
                <w:bCs/>
                <w:rtl/>
              </w:rPr>
              <w:t xml:space="preserve"> </w:t>
            </w:r>
            <w:r w:rsidRPr="00214B62">
              <w:rPr>
                <w:rFonts w:cs="David" w:hint="eastAsia"/>
                <w:b/>
                <w:bCs/>
                <w:rtl/>
              </w:rPr>
              <w:t>בשם</w:t>
            </w:r>
            <w:r w:rsidRPr="00214B62">
              <w:rPr>
                <w:rFonts w:cs="David"/>
                <w:b/>
                <w:bCs/>
                <w:rtl/>
              </w:rPr>
              <w:t xml:space="preserve"> </w:t>
            </w:r>
            <w:r w:rsidRPr="00214B62">
              <w:rPr>
                <w:rFonts w:cs="David" w:hint="eastAsia"/>
                <w:b/>
                <w:bCs/>
                <w:rtl/>
              </w:rPr>
              <w:t>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rsidR="00E457E8" w:rsidRPr="00214B62" w:rsidRDefault="00E457E8" w:rsidP="00AA04DB">
            <w:pPr>
              <w:spacing w:line="360" w:lineRule="auto"/>
              <w:jc w:val="center"/>
              <w:rPr>
                <w:rFonts w:cs="David"/>
                <w:b/>
                <w:bCs/>
                <w:lang w:bidi="en-US"/>
              </w:rPr>
            </w:pPr>
            <w:r w:rsidRPr="00214B62">
              <w:rPr>
                <w:rFonts w:cs="David" w:hint="eastAsia"/>
                <w:b/>
                <w:bCs/>
                <w:rtl/>
              </w:rPr>
              <w:t>חתימה</w:t>
            </w:r>
            <w:r w:rsidRPr="00214B62">
              <w:rPr>
                <w:rFonts w:cs="David"/>
                <w:b/>
                <w:bCs/>
                <w:rtl/>
              </w:rPr>
              <w:t xml:space="preserve"> </w:t>
            </w:r>
            <w:r w:rsidRPr="00214B62">
              <w:rPr>
                <w:rFonts w:cs="David" w:hint="eastAsia"/>
                <w:b/>
                <w:bCs/>
                <w:rtl/>
              </w:rPr>
              <w:t>וחותמת</w:t>
            </w:r>
            <w:r w:rsidRPr="00214B62">
              <w:rPr>
                <w:rFonts w:cs="David"/>
                <w:b/>
                <w:bCs/>
                <w:rtl/>
              </w:rPr>
              <w:t xml:space="preserve"> </w:t>
            </w:r>
            <w:r w:rsidRPr="00214B62">
              <w:rPr>
                <w:rFonts w:cs="David" w:hint="eastAsia"/>
                <w:b/>
                <w:bCs/>
                <w:rtl/>
              </w:rPr>
              <w:t>המציע</w:t>
            </w:r>
          </w:p>
        </w:tc>
      </w:tr>
      <w:tr w:rsidR="00C31D27" w:rsidRPr="00214B62" w:rsidTr="00AA04DB">
        <w:trPr>
          <w:trHeight w:val="289"/>
          <w:jc w:val="center"/>
        </w:trPr>
        <w:tc>
          <w:tcPr>
            <w:tcW w:w="9855" w:type="dxa"/>
            <w:gridSpan w:val="3"/>
            <w:tcBorders>
              <w:top w:val="single" w:sz="4" w:space="0" w:color="auto"/>
              <w:left w:val="nil"/>
              <w:bottom w:val="single" w:sz="4" w:space="0" w:color="auto"/>
              <w:right w:val="nil"/>
            </w:tcBorders>
            <w:shd w:val="clear" w:color="auto" w:fill="auto"/>
          </w:tcPr>
          <w:p w:rsidR="00C31D27" w:rsidRPr="00214B62" w:rsidRDefault="00C31D27" w:rsidP="00AA04DB">
            <w:pPr>
              <w:spacing w:line="360" w:lineRule="auto"/>
              <w:jc w:val="both"/>
              <w:rPr>
                <w:rFonts w:cs="David"/>
                <w:b/>
                <w:bCs/>
                <w:rtl/>
              </w:rPr>
            </w:pPr>
          </w:p>
          <w:p w:rsidR="00C31D27" w:rsidRPr="00214B62" w:rsidRDefault="00C31D27" w:rsidP="00B7243B">
            <w:pPr>
              <w:spacing w:line="360" w:lineRule="auto"/>
              <w:jc w:val="both"/>
              <w:rPr>
                <w:rFonts w:cs="David"/>
                <w:rtl/>
              </w:rPr>
            </w:pPr>
            <w:r w:rsidRPr="00214B62">
              <w:rPr>
                <w:rFonts w:cs="David" w:hint="eastAsia"/>
                <w:rtl/>
              </w:rPr>
              <w:t>אני</w:t>
            </w:r>
            <w:r w:rsidRPr="00214B62">
              <w:rPr>
                <w:rFonts w:cs="David"/>
                <w:rtl/>
              </w:rPr>
              <w:t xml:space="preserve"> </w:t>
            </w:r>
            <w:r w:rsidRPr="00214B62">
              <w:rPr>
                <w:rFonts w:cs="David" w:hint="eastAsia"/>
                <w:rtl/>
              </w:rPr>
              <w:t>הח</w:t>
            </w:r>
            <w:r w:rsidRPr="00214B62">
              <w:rPr>
                <w:rFonts w:cs="David"/>
                <w:rtl/>
              </w:rPr>
              <w:t xml:space="preserve">"מ, </w:t>
            </w:r>
            <w:r w:rsidRPr="00214B62">
              <w:rPr>
                <w:rFonts w:cs="David" w:hint="eastAsia"/>
                <w:rtl/>
              </w:rPr>
              <w:t>עו</w:t>
            </w:r>
            <w:r w:rsidRPr="00214B62">
              <w:rPr>
                <w:rFonts w:cs="David"/>
                <w:rtl/>
              </w:rPr>
              <w:t xml:space="preserve">"ד ________________, </w:t>
            </w:r>
            <w:r w:rsidRPr="00214B62">
              <w:rPr>
                <w:rFonts w:cs="David" w:hint="eastAsia"/>
                <w:rtl/>
              </w:rPr>
              <w:t>מאשר</w:t>
            </w:r>
            <w:r w:rsidRPr="00214B62">
              <w:rPr>
                <w:rFonts w:cs="David"/>
                <w:rtl/>
              </w:rPr>
              <w:t xml:space="preserve">/ת </w:t>
            </w:r>
            <w:r w:rsidRPr="00214B62">
              <w:rPr>
                <w:rFonts w:cs="David" w:hint="eastAsia"/>
                <w:rtl/>
              </w:rPr>
              <w:t>כי</w:t>
            </w:r>
            <w:r w:rsidRPr="00214B62">
              <w:rPr>
                <w:rFonts w:cs="David"/>
                <w:rtl/>
              </w:rPr>
              <w:t xml:space="preserve"> </w:t>
            </w:r>
            <w:r w:rsidRPr="00214B62">
              <w:rPr>
                <w:rFonts w:cs="David" w:hint="eastAsia"/>
                <w:rtl/>
              </w:rPr>
              <w:t>ביום</w:t>
            </w:r>
            <w:r w:rsidRPr="00214B62">
              <w:rPr>
                <w:rFonts w:cs="David"/>
                <w:rtl/>
              </w:rPr>
              <w:t xml:space="preserve"> ____________ </w:t>
            </w:r>
            <w:r w:rsidRPr="00214B62">
              <w:rPr>
                <w:rFonts w:cs="David" w:hint="eastAsia"/>
                <w:rtl/>
              </w:rPr>
              <w:t>הופיע</w:t>
            </w:r>
            <w:r w:rsidRPr="00214B62">
              <w:rPr>
                <w:rFonts w:cs="David"/>
                <w:rtl/>
              </w:rPr>
              <w:t xml:space="preserve">/ה </w:t>
            </w:r>
            <w:r w:rsidRPr="00214B62">
              <w:rPr>
                <w:rFonts w:cs="David" w:hint="eastAsia"/>
                <w:rtl/>
              </w:rPr>
              <w:t>בפני</w:t>
            </w:r>
            <w:r w:rsidRPr="00214B62">
              <w:rPr>
                <w:rFonts w:cs="David"/>
                <w:rtl/>
              </w:rPr>
              <w:t xml:space="preserve"> </w:t>
            </w:r>
            <w:r w:rsidRPr="00214B62">
              <w:rPr>
                <w:rFonts w:cs="David" w:hint="eastAsia"/>
                <w:rtl/>
              </w:rPr>
              <w:t>הנציג</w:t>
            </w:r>
            <w:r w:rsidRPr="00214B62">
              <w:rPr>
                <w:rFonts w:cs="David"/>
                <w:rtl/>
              </w:rPr>
              <w:t xml:space="preserve"> _____________ </w:t>
            </w:r>
            <w:r w:rsidRPr="00214B62">
              <w:rPr>
                <w:rFonts w:cs="David" w:hint="eastAsia"/>
                <w:rtl/>
              </w:rPr>
              <w:t>שזיהה</w:t>
            </w:r>
            <w:r w:rsidRPr="00214B62">
              <w:rPr>
                <w:rFonts w:cs="David"/>
                <w:rtl/>
              </w:rPr>
              <w:t xml:space="preserve">/תה </w:t>
            </w:r>
            <w:r w:rsidRPr="00214B62">
              <w:rPr>
                <w:rFonts w:cs="David" w:hint="eastAsia"/>
                <w:rtl/>
              </w:rPr>
              <w:t>עצמו</w:t>
            </w:r>
            <w:r w:rsidRPr="00214B62">
              <w:rPr>
                <w:rFonts w:cs="David"/>
                <w:rtl/>
              </w:rPr>
              <w:t xml:space="preserve">/ה </w:t>
            </w:r>
            <w:r w:rsidRPr="00214B62">
              <w:rPr>
                <w:rFonts w:cs="David" w:hint="eastAsia"/>
                <w:rtl/>
              </w:rPr>
              <w:t>על</w:t>
            </w:r>
            <w:r w:rsidRPr="00214B62">
              <w:rPr>
                <w:rFonts w:cs="David"/>
                <w:rtl/>
              </w:rPr>
              <w:t xml:space="preserve"> </w:t>
            </w:r>
            <w:r w:rsidRPr="00214B62">
              <w:rPr>
                <w:rFonts w:cs="David" w:hint="eastAsia"/>
                <w:rtl/>
              </w:rPr>
              <w:t>ידי</w:t>
            </w:r>
            <w:r w:rsidRPr="00214B62">
              <w:rPr>
                <w:rFonts w:cs="David"/>
                <w:rtl/>
              </w:rPr>
              <w:t xml:space="preserve"> </w:t>
            </w:r>
            <w:r w:rsidRPr="00214B62">
              <w:rPr>
                <w:rFonts w:cs="David" w:hint="eastAsia"/>
                <w:rtl/>
              </w:rPr>
              <w:t>ת</w:t>
            </w:r>
            <w:r w:rsidRPr="00214B62">
              <w:rPr>
                <w:rFonts w:cs="David"/>
                <w:rtl/>
              </w:rPr>
              <w:t xml:space="preserve">.ז. _____________ /המוכר/ת </w:t>
            </w:r>
            <w:r w:rsidRPr="00214B62">
              <w:rPr>
                <w:rFonts w:cs="David" w:hint="eastAsia"/>
                <w:rtl/>
              </w:rPr>
              <w:t>לי</w:t>
            </w:r>
            <w:r w:rsidRPr="00214B62">
              <w:rPr>
                <w:rFonts w:cs="David"/>
                <w:rtl/>
              </w:rPr>
              <w:t xml:space="preserve"> </w:t>
            </w:r>
            <w:r w:rsidRPr="00214B62">
              <w:rPr>
                <w:rFonts w:cs="David" w:hint="eastAsia"/>
                <w:rtl/>
              </w:rPr>
              <w:t>באופן</w:t>
            </w:r>
            <w:r w:rsidRPr="00214B62">
              <w:rPr>
                <w:rFonts w:cs="David"/>
                <w:rtl/>
              </w:rPr>
              <w:t xml:space="preserve"> </w:t>
            </w:r>
            <w:r w:rsidRPr="00214B62">
              <w:rPr>
                <w:rFonts w:cs="David" w:hint="eastAsia"/>
                <w:rtl/>
              </w:rPr>
              <w:t>אישי</w:t>
            </w:r>
            <w:r w:rsidRPr="00214B62">
              <w:rPr>
                <w:rFonts w:cs="David"/>
                <w:rtl/>
              </w:rPr>
              <w:t xml:space="preserve">, </w:t>
            </w:r>
            <w:r w:rsidRPr="00214B62">
              <w:rPr>
                <w:rFonts w:cs="David" w:hint="eastAsia"/>
                <w:rtl/>
              </w:rPr>
              <w:t>ואחרי</w:t>
            </w:r>
            <w:r w:rsidRPr="00214B62">
              <w:rPr>
                <w:rFonts w:cs="David"/>
                <w:rtl/>
              </w:rPr>
              <w:t xml:space="preserve"> </w:t>
            </w:r>
            <w:r w:rsidRPr="00214B62">
              <w:rPr>
                <w:rFonts w:cs="David" w:hint="eastAsia"/>
                <w:rtl/>
              </w:rPr>
              <w:t>שהזהרתיו</w:t>
            </w:r>
            <w:r w:rsidRPr="00214B62">
              <w:rPr>
                <w:rFonts w:cs="David"/>
                <w:rtl/>
              </w:rPr>
              <w:t xml:space="preserve">/ה </w:t>
            </w:r>
            <w:r w:rsidRPr="00214B62">
              <w:rPr>
                <w:rFonts w:cs="David" w:hint="eastAsia"/>
                <w:rtl/>
              </w:rPr>
              <w:t>כי</w:t>
            </w:r>
            <w:r w:rsidRPr="00214B62">
              <w:rPr>
                <w:rFonts w:cs="David"/>
                <w:rtl/>
              </w:rPr>
              <w:t xml:space="preserve"> </w:t>
            </w:r>
            <w:r w:rsidRPr="00214B62">
              <w:rPr>
                <w:rFonts w:cs="David" w:hint="eastAsia"/>
                <w:rtl/>
              </w:rPr>
              <w:t>עליו</w:t>
            </w:r>
            <w:r w:rsidRPr="00214B62">
              <w:rPr>
                <w:rFonts w:cs="David"/>
                <w:rtl/>
              </w:rPr>
              <w:t xml:space="preserve">/ה </w:t>
            </w:r>
            <w:r w:rsidRPr="00214B62">
              <w:rPr>
                <w:rFonts w:cs="David" w:hint="eastAsia"/>
                <w:rtl/>
              </w:rPr>
              <w:t>להצהיר</w:t>
            </w:r>
            <w:r w:rsidRPr="00214B62">
              <w:rPr>
                <w:rFonts w:cs="David"/>
                <w:rtl/>
              </w:rPr>
              <w:t xml:space="preserve"> </w:t>
            </w:r>
            <w:r w:rsidRPr="00214B62">
              <w:rPr>
                <w:rFonts w:cs="David" w:hint="eastAsia"/>
                <w:rtl/>
              </w:rPr>
              <w:t>אמת</w:t>
            </w:r>
            <w:r w:rsidRPr="00214B62">
              <w:rPr>
                <w:rFonts w:cs="David"/>
                <w:rtl/>
              </w:rPr>
              <w:t xml:space="preserve"> </w:t>
            </w:r>
            <w:r w:rsidRPr="00214B62">
              <w:rPr>
                <w:rFonts w:cs="David" w:hint="eastAsia"/>
                <w:rtl/>
              </w:rPr>
              <w:t>וכי</w:t>
            </w:r>
            <w:r w:rsidRPr="00214B62">
              <w:rPr>
                <w:rFonts w:cs="David"/>
                <w:rtl/>
              </w:rPr>
              <w:t xml:space="preserve"> /יהיה </w:t>
            </w:r>
            <w:r w:rsidRPr="00214B62">
              <w:rPr>
                <w:rFonts w:cs="David" w:hint="eastAsia"/>
                <w:rtl/>
              </w:rPr>
              <w:t>צפוי</w:t>
            </w:r>
            <w:r w:rsidRPr="00214B62">
              <w:rPr>
                <w:rFonts w:cs="David"/>
                <w:rtl/>
              </w:rPr>
              <w:t xml:space="preserve">/ה </w:t>
            </w:r>
            <w:r w:rsidRPr="00214B62">
              <w:rPr>
                <w:rFonts w:cs="David" w:hint="eastAsia"/>
                <w:rtl/>
              </w:rPr>
              <w:t>לעונשים</w:t>
            </w:r>
            <w:r w:rsidRPr="00214B62">
              <w:rPr>
                <w:rFonts w:cs="David"/>
                <w:rtl/>
              </w:rPr>
              <w:t xml:space="preserve"> </w:t>
            </w:r>
            <w:r w:rsidRPr="00214B62">
              <w:rPr>
                <w:rFonts w:cs="David" w:hint="eastAsia"/>
                <w:rtl/>
              </w:rPr>
              <w:t>הקבועים</w:t>
            </w:r>
            <w:r w:rsidRPr="00214B62">
              <w:rPr>
                <w:rFonts w:cs="David"/>
                <w:rtl/>
              </w:rPr>
              <w:t xml:space="preserve"> </w:t>
            </w:r>
            <w:r w:rsidRPr="00214B62">
              <w:rPr>
                <w:rFonts w:cs="David" w:hint="eastAsia"/>
                <w:rtl/>
              </w:rPr>
              <w:t>בחוק</w:t>
            </w:r>
            <w:r w:rsidRPr="00214B62">
              <w:rPr>
                <w:rFonts w:cs="David"/>
                <w:rtl/>
              </w:rPr>
              <w:t xml:space="preserve"> </w:t>
            </w:r>
            <w:r w:rsidRPr="00214B62">
              <w:rPr>
                <w:rFonts w:cs="David" w:hint="eastAsia"/>
                <w:rtl/>
              </w:rPr>
              <w:t>אם</w:t>
            </w:r>
            <w:r w:rsidRPr="00214B62">
              <w:rPr>
                <w:rFonts w:cs="David"/>
                <w:rtl/>
              </w:rPr>
              <w:t xml:space="preserve"> </w:t>
            </w:r>
            <w:r w:rsidRPr="00214B62">
              <w:rPr>
                <w:rFonts w:cs="David" w:hint="eastAsia"/>
                <w:rtl/>
              </w:rPr>
              <w:t>לא</w:t>
            </w:r>
            <w:r w:rsidRPr="00214B62">
              <w:rPr>
                <w:rFonts w:cs="David"/>
                <w:rtl/>
              </w:rPr>
              <w:t xml:space="preserve"> </w:t>
            </w:r>
            <w:r w:rsidRPr="00214B62">
              <w:rPr>
                <w:rFonts w:cs="David" w:hint="eastAsia"/>
                <w:rtl/>
              </w:rPr>
              <w:t>ת</w:t>
            </w:r>
            <w:r w:rsidRPr="00214B62">
              <w:rPr>
                <w:rFonts w:cs="David"/>
                <w:rtl/>
              </w:rPr>
              <w:t xml:space="preserve">/יעשה </w:t>
            </w:r>
            <w:r w:rsidRPr="00214B62">
              <w:rPr>
                <w:rFonts w:cs="David" w:hint="eastAsia"/>
                <w:rtl/>
              </w:rPr>
              <w:t>כן</w:t>
            </w:r>
            <w:r w:rsidRPr="00214B62">
              <w:rPr>
                <w:rFonts w:cs="David"/>
                <w:rtl/>
              </w:rPr>
              <w:t xml:space="preserve">, </w:t>
            </w:r>
            <w:r w:rsidRPr="00214B62">
              <w:rPr>
                <w:rFonts w:cs="David" w:hint="eastAsia"/>
                <w:rtl/>
              </w:rPr>
              <w:t>חתם</w:t>
            </w:r>
            <w:r w:rsidRPr="00214B62">
              <w:rPr>
                <w:rFonts w:cs="David"/>
                <w:rtl/>
              </w:rPr>
              <w:t xml:space="preserve">/ה </w:t>
            </w:r>
            <w:r w:rsidRPr="00214B62">
              <w:rPr>
                <w:rFonts w:cs="David" w:hint="eastAsia"/>
                <w:rtl/>
              </w:rPr>
              <w:t>בפני</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התצהיר</w:t>
            </w:r>
            <w:r w:rsidRPr="00214B62">
              <w:rPr>
                <w:rFonts w:cs="David"/>
                <w:rtl/>
              </w:rPr>
              <w:t xml:space="preserve"> </w:t>
            </w:r>
            <w:r w:rsidRPr="00214B62">
              <w:rPr>
                <w:rFonts w:cs="David" w:hint="eastAsia"/>
                <w:rtl/>
              </w:rPr>
              <w:t>דלעיל</w:t>
            </w:r>
            <w:r w:rsidRPr="00214B62">
              <w:rPr>
                <w:rFonts w:cs="David"/>
                <w:rtl/>
              </w:rPr>
              <w:t>.</w:t>
            </w:r>
          </w:p>
          <w:p w:rsidR="00C31D27" w:rsidRPr="00214B62" w:rsidRDefault="00C31D27" w:rsidP="00632A7D">
            <w:pPr>
              <w:keepNext/>
              <w:spacing w:line="360" w:lineRule="auto"/>
              <w:rPr>
                <w:rFonts w:cs="David"/>
                <w:rtl/>
              </w:rPr>
            </w:pPr>
          </w:p>
        </w:tc>
      </w:tr>
      <w:tr w:rsidR="00E457E8" w:rsidRPr="00214B62" w:rsidTr="00AA04DB">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E457E8" w:rsidRPr="00214B62" w:rsidRDefault="00E457E8" w:rsidP="00AA04DB">
            <w:pPr>
              <w:spacing w:line="360" w:lineRule="auto"/>
              <w:jc w:val="center"/>
              <w:rPr>
                <w:rFonts w:cs="David"/>
                <w:b/>
                <w:bCs/>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E457E8" w:rsidRPr="00214B62" w:rsidRDefault="00E457E8" w:rsidP="00AA04DB">
            <w:pPr>
              <w:spacing w:line="360" w:lineRule="auto"/>
              <w:jc w:val="center"/>
              <w:rPr>
                <w:rFonts w:cs="David"/>
                <w:b/>
                <w:bCs/>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E457E8" w:rsidRPr="00214B62" w:rsidRDefault="00E457E8" w:rsidP="00B7243B">
            <w:pPr>
              <w:spacing w:line="360" w:lineRule="auto"/>
              <w:jc w:val="center"/>
              <w:rPr>
                <w:rFonts w:cs="David"/>
                <w:b/>
                <w:bCs/>
                <w:rtl/>
              </w:rPr>
            </w:pPr>
          </w:p>
        </w:tc>
      </w:tr>
      <w:tr w:rsidR="00E457E8" w:rsidRPr="00214B62" w:rsidTr="00AA04DB">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E457E8" w:rsidRPr="00214B62" w:rsidRDefault="00E457E8" w:rsidP="00AA04DB">
            <w:pPr>
              <w:spacing w:line="360" w:lineRule="auto"/>
              <w:jc w:val="center"/>
              <w:rPr>
                <w:rFonts w:cs="David"/>
                <w:b/>
                <w:bCs/>
                <w:rtl/>
              </w:rPr>
            </w:pPr>
            <w:r w:rsidRPr="00214B62">
              <w:rPr>
                <w:rFonts w:cs="David" w:hint="eastAsia"/>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E457E8" w:rsidRPr="00214B62" w:rsidRDefault="00E457E8" w:rsidP="00AA04DB">
            <w:pPr>
              <w:spacing w:line="360" w:lineRule="auto"/>
              <w:jc w:val="center"/>
              <w:rPr>
                <w:rFonts w:cs="David"/>
                <w:b/>
                <w:bCs/>
                <w:rtl/>
              </w:rPr>
            </w:pPr>
            <w:r w:rsidRPr="00214B62">
              <w:rPr>
                <w:rFonts w:cs="David" w:hint="eastAsia"/>
                <w:b/>
                <w:bCs/>
                <w:rtl/>
              </w:rPr>
              <w:t>שם</w:t>
            </w:r>
            <w:r w:rsidRPr="00214B62">
              <w:rPr>
                <w:rFonts w:cs="David"/>
                <w:b/>
                <w:bCs/>
                <w:rtl/>
              </w:rPr>
              <w:t xml:space="preserve"> </w:t>
            </w:r>
            <w:r w:rsidRPr="00214B62">
              <w:rPr>
                <w:rFonts w:cs="David" w:hint="eastAsia"/>
                <w:b/>
                <w:bCs/>
                <w:rtl/>
              </w:rPr>
              <w:t>מלא</w:t>
            </w:r>
            <w:r w:rsidRPr="00214B62">
              <w:rPr>
                <w:rFonts w:cs="David"/>
                <w:b/>
                <w:bCs/>
                <w:rtl/>
              </w:rPr>
              <w:t xml:space="preserve"> </w:t>
            </w:r>
            <w:proofErr w:type="spellStart"/>
            <w:r w:rsidRPr="00214B62">
              <w:rPr>
                <w:rFonts w:cs="David" w:hint="eastAsia"/>
                <w:b/>
                <w:bCs/>
                <w:rtl/>
              </w:rPr>
              <w:t>ומ</w:t>
            </w:r>
            <w:r w:rsidRPr="00214B62">
              <w:rPr>
                <w:rFonts w:cs="David"/>
                <w:b/>
                <w:bCs/>
                <w:rtl/>
              </w:rPr>
              <w:t>.ר</w:t>
            </w:r>
            <w:proofErr w:type="spellEnd"/>
            <w:r w:rsidRPr="00214B62">
              <w:rPr>
                <w:rFonts w:cs="David"/>
                <w:b/>
                <w:bCs/>
                <w:rtl/>
              </w:rPr>
              <w:t xml:space="preserve"> </w:t>
            </w:r>
            <w:r w:rsidRPr="00214B62">
              <w:rPr>
                <w:rFonts w:cs="David" w:hint="eastAsia"/>
                <w:b/>
                <w:bCs/>
                <w:rtl/>
              </w:rPr>
              <w:t>של</w:t>
            </w:r>
            <w:r w:rsidRPr="00214B62">
              <w:rPr>
                <w:rFonts w:cs="David"/>
                <w:b/>
                <w:bCs/>
                <w:rtl/>
              </w:rPr>
              <w:t xml:space="preserve"> </w:t>
            </w:r>
            <w:r w:rsidRPr="00214B62">
              <w:rPr>
                <w:rFonts w:cs="David" w:hint="eastAsia"/>
                <w:b/>
                <w:bCs/>
                <w:rtl/>
              </w:rPr>
              <w:t>עו</w:t>
            </w:r>
            <w:r w:rsidRPr="00214B62">
              <w:rPr>
                <w:rFonts w:cs="David"/>
                <w:b/>
                <w:bCs/>
                <w:rtl/>
              </w:rPr>
              <w:t>"ד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E457E8" w:rsidRPr="00214B62" w:rsidRDefault="00E457E8" w:rsidP="00B7243B">
            <w:pPr>
              <w:spacing w:line="360" w:lineRule="auto"/>
              <w:jc w:val="center"/>
              <w:rPr>
                <w:rFonts w:cs="David"/>
                <w:b/>
                <w:bCs/>
                <w:rtl/>
              </w:rPr>
            </w:pPr>
            <w:r w:rsidRPr="00214B62">
              <w:rPr>
                <w:rFonts w:cs="David" w:hint="eastAsia"/>
                <w:b/>
                <w:bCs/>
                <w:rtl/>
              </w:rPr>
              <w:t>חתימה</w:t>
            </w:r>
            <w:r w:rsidRPr="00214B62">
              <w:rPr>
                <w:rFonts w:cs="David"/>
                <w:b/>
                <w:bCs/>
                <w:rtl/>
              </w:rPr>
              <w:t xml:space="preserve"> </w:t>
            </w:r>
            <w:r w:rsidRPr="00214B62">
              <w:rPr>
                <w:rFonts w:cs="David" w:hint="eastAsia"/>
                <w:b/>
                <w:bCs/>
                <w:rtl/>
              </w:rPr>
              <w:t>וחותמת</w:t>
            </w:r>
          </w:p>
        </w:tc>
      </w:tr>
    </w:tbl>
    <w:p w:rsidR="00145D49" w:rsidRPr="00214B62" w:rsidRDefault="00E457E8" w:rsidP="00632A7D">
      <w:pPr>
        <w:pStyle w:val="10"/>
        <w:rPr>
          <w:rStyle w:val="aff"/>
          <w:rFonts w:cs="David"/>
          <w:i w:val="0"/>
          <w:iCs w:val="0"/>
          <w:sz w:val="24"/>
          <w:rtl/>
        </w:rPr>
      </w:pPr>
      <w:r w:rsidRPr="00857883">
        <w:rPr>
          <w:rFonts w:cs="David"/>
          <w:b w:val="0"/>
          <w:bCs w:val="0"/>
          <w:rtl/>
        </w:rPr>
        <w:br w:type="page"/>
      </w:r>
      <w:bookmarkStart w:id="130" w:name="_Toc505253505"/>
      <w:r w:rsidR="00145D49" w:rsidRPr="00214B62">
        <w:rPr>
          <w:rStyle w:val="aff"/>
          <w:rFonts w:cs="David" w:hint="eastAsia"/>
          <w:i w:val="0"/>
          <w:iCs w:val="0"/>
          <w:sz w:val="24"/>
          <w:szCs w:val="24"/>
          <w:rtl/>
        </w:rPr>
        <w:t>נספח</w:t>
      </w:r>
      <w:r w:rsidR="00145D49" w:rsidRPr="00214B62">
        <w:rPr>
          <w:rStyle w:val="aff"/>
          <w:rFonts w:cs="David"/>
          <w:i w:val="0"/>
          <w:iCs w:val="0"/>
          <w:sz w:val="24"/>
          <w:szCs w:val="24"/>
          <w:rtl/>
        </w:rPr>
        <w:t xml:space="preserve"> </w:t>
      </w:r>
      <w:r w:rsidR="00145D49" w:rsidRPr="00214B62">
        <w:rPr>
          <w:rStyle w:val="aff"/>
          <w:rFonts w:cs="David" w:hint="eastAsia"/>
          <w:i w:val="0"/>
          <w:iCs w:val="0"/>
          <w:sz w:val="24"/>
          <w:szCs w:val="24"/>
          <w:rtl/>
        </w:rPr>
        <w:t>א</w:t>
      </w:r>
      <w:r w:rsidR="00145D49" w:rsidRPr="00214B62">
        <w:rPr>
          <w:rStyle w:val="aff"/>
          <w:rFonts w:cs="David"/>
          <w:i w:val="0"/>
          <w:iCs w:val="0"/>
          <w:sz w:val="24"/>
          <w:szCs w:val="24"/>
          <w:rtl/>
        </w:rPr>
        <w:t>'</w:t>
      </w:r>
      <w:r w:rsidR="00903C19" w:rsidRPr="00214B62">
        <w:rPr>
          <w:rStyle w:val="aff"/>
          <w:rFonts w:cs="David" w:hint="cs"/>
          <w:i w:val="0"/>
          <w:iCs w:val="0"/>
          <w:sz w:val="24"/>
          <w:szCs w:val="24"/>
          <w:rtl/>
        </w:rPr>
        <w:t>2</w:t>
      </w:r>
      <w:r w:rsidR="00145D49" w:rsidRPr="00214B62">
        <w:rPr>
          <w:rStyle w:val="aff"/>
          <w:rFonts w:cs="David"/>
          <w:i w:val="0"/>
          <w:iCs w:val="0"/>
          <w:sz w:val="24"/>
          <w:szCs w:val="24"/>
          <w:rtl/>
        </w:rPr>
        <w:t xml:space="preserve"> </w:t>
      </w:r>
      <w:r w:rsidR="00145D49" w:rsidRPr="00214B62">
        <w:rPr>
          <w:rStyle w:val="aff"/>
          <w:rFonts w:cs="David" w:hint="eastAsia"/>
          <w:b w:val="0"/>
          <w:bCs w:val="0"/>
          <w:i w:val="0"/>
          <w:iCs w:val="0"/>
          <w:sz w:val="24"/>
          <w:szCs w:val="24"/>
          <w:rtl/>
        </w:rPr>
        <w:t>התחייבות</w:t>
      </w:r>
      <w:r w:rsidR="00145D49" w:rsidRPr="00214B62">
        <w:rPr>
          <w:rStyle w:val="aff"/>
          <w:rFonts w:cs="David"/>
          <w:b w:val="0"/>
          <w:bCs w:val="0"/>
          <w:i w:val="0"/>
          <w:iCs w:val="0"/>
          <w:sz w:val="24"/>
          <w:szCs w:val="24"/>
          <w:rtl/>
        </w:rPr>
        <w:t xml:space="preserve"> </w:t>
      </w:r>
      <w:r w:rsidR="00145D49" w:rsidRPr="00214B62">
        <w:rPr>
          <w:rStyle w:val="aff"/>
          <w:rFonts w:cs="David" w:hint="eastAsia"/>
          <w:b w:val="0"/>
          <w:bCs w:val="0"/>
          <w:i w:val="0"/>
          <w:iCs w:val="0"/>
          <w:sz w:val="24"/>
          <w:szCs w:val="24"/>
          <w:rtl/>
        </w:rPr>
        <w:t>לשמירת</w:t>
      </w:r>
      <w:r w:rsidR="00145D49" w:rsidRPr="00214B62">
        <w:rPr>
          <w:rStyle w:val="aff"/>
          <w:rFonts w:cs="David"/>
          <w:b w:val="0"/>
          <w:bCs w:val="0"/>
          <w:i w:val="0"/>
          <w:iCs w:val="0"/>
          <w:sz w:val="24"/>
          <w:szCs w:val="24"/>
          <w:rtl/>
        </w:rPr>
        <w:t xml:space="preserve"> </w:t>
      </w:r>
      <w:r w:rsidR="00145D49" w:rsidRPr="00214B62">
        <w:rPr>
          <w:rStyle w:val="aff"/>
          <w:rFonts w:cs="David" w:hint="eastAsia"/>
          <w:b w:val="0"/>
          <w:bCs w:val="0"/>
          <w:i w:val="0"/>
          <w:iCs w:val="0"/>
          <w:sz w:val="24"/>
          <w:szCs w:val="24"/>
          <w:rtl/>
        </w:rPr>
        <w:t>סודיות</w:t>
      </w:r>
      <w:r w:rsidR="00145D49" w:rsidRPr="00214B62">
        <w:rPr>
          <w:rStyle w:val="aff"/>
          <w:rFonts w:cs="David"/>
          <w:b w:val="0"/>
          <w:bCs w:val="0"/>
          <w:i w:val="0"/>
          <w:iCs w:val="0"/>
          <w:sz w:val="24"/>
          <w:szCs w:val="24"/>
          <w:rtl/>
        </w:rPr>
        <w:t xml:space="preserve"> </w:t>
      </w:r>
      <w:r w:rsidR="00145D49" w:rsidRPr="00214B62">
        <w:rPr>
          <w:rStyle w:val="aff"/>
          <w:rFonts w:cs="David" w:hint="eastAsia"/>
          <w:b w:val="0"/>
          <w:bCs w:val="0"/>
          <w:i w:val="0"/>
          <w:iCs w:val="0"/>
          <w:sz w:val="24"/>
          <w:szCs w:val="24"/>
          <w:rtl/>
        </w:rPr>
        <w:t>וניגוד</w:t>
      </w:r>
      <w:r w:rsidR="00145D49" w:rsidRPr="00214B62">
        <w:rPr>
          <w:rStyle w:val="aff"/>
          <w:rFonts w:cs="David"/>
          <w:b w:val="0"/>
          <w:bCs w:val="0"/>
          <w:i w:val="0"/>
          <w:iCs w:val="0"/>
          <w:sz w:val="24"/>
          <w:szCs w:val="24"/>
          <w:rtl/>
        </w:rPr>
        <w:t xml:space="preserve"> </w:t>
      </w:r>
      <w:r w:rsidR="00145D49" w:rsidRPr="00214B62">
        <w:rPr>
          <w:rStyle w:val="aff"/>
          <w:rFonts w:cs="David" w:hint="eastAsia"/>
          <w:b w:val="0"/>
          <w:bCs w:val="0"/>
          <w:i w:val="0"/>
          <w:iCs w:val="0"/>
          <w:sz w:val="24"/>
          <w:szCs w:val="24"/>
          <w:rtl/>
        </w:rPr>
        <w:t>עניינים</w:t>
      </w:r>
      <w:bookmarkEnd w:id="130"/>
    </w:p>
    <w:p w:rsidR="00EB228F" w:rsidRPr="00A57E8C" w:rsidRDefault="00EB228F" w:rsidP="00EB228F">
      <w:pPr>
        <w:pStyle w:val="afa"/>
        <w:bidi/>
        <w:spacing w:line="360" w:lineRule="auto"/>
        <w:jc w:val="center"/>
        <w:rPr>
          <w:rFonts w:ascii="Arial" w:hAnsi="Arial"/>
          <w:kern w:val="32"/>
          <w:sz w:val="24"/>
          <w:szCs w:val="24"/>
          <w:rtl/>
        </w:rPr>
      </w:pPr>
      <w:r w:rsidRPr="00A57E8C">
        <w:rPr>
          <w:rFonts w:ascii="Arial" w:hAnsi="Arial" w:hint="cs"/>
          <w:kern w:val="32"/>
          <w:sz w:val="24"/>
          <w:szCs w:val="24"/>
          <w:rtl/>
        </w:rPr>
        <w:t>ת</w:t>
      </w:r>
      <w:r>
        <w:rPr>
          <w:rFonts w:ascii="Arial" w:hAnsi="Arial" w:hint="cs"/>
          <w:kern w:val="32"/>
          <w:sz w:val="24"/>
          <w:szCs w:val="24"/>
          <w:rtl/>
        </w:rPr>
        <w:t xml:space="preserve"> </w:t>
      </w:r>
      <w:r w:rsidRPr="00A57E8C">
        <w:rPr>
          <w:rFonts w:ascii="Arial" w:hAnsi="Arial" w:hint="cs"/>
          <w:kern w:val="32"/>
          <w:sz w:val="24"/>
          <w:szCs w:val="24"/>
          <w:rtl/>
        </w:rPr>
        <w:t>צ</w:t>
      </w:r>
      <w:r>
        <w:rPr>
          <w:rFonts w:ascii="Arial" w:hAnsi="Arial" w:hint="cs"/>
          <w:kern w:val="32"/>
          <w:sz w:val="24"/>
          <w:szCs w:val="24"/>
          <w:rtl/>
        </w:rPr>
        <w:t xml:space="preserve"> </w:t>
      </w:r>
      <w:r w:rsidRPr="00A57E8C">
        <w:rPr>
          <w:rFonts w:ascii="Arial" w:hAnsi="Arial" w:hint="cs"/>
          <w:kern w:val="32"/>
          <w:sz w:val="24"/>
          <w:szCs w:val="24"/>
          <w:rtl/>
        </w:rPr>
        <w:t>ה</w:t>
      </w:r>
      <w:r>
        <w:rPr>
          <w:rFonts w:ascii="Arial" w:hAnsi="Arial" w:hint="cs"/>
          <w:kern w:val="32"/>
          <w:sz w:val="24"/>
          <w:szCs w:val="24"/>
          <w:rtl/>
        </w:rPr>
        <w:t xml:space="preserve"> </w:t>
      </w:r>
      <w:r w:rsidRPr="00A57E8C">
        <w:rPr>
          <w:rFonts w:ascii="Arial" w:hAnsi="Arial" w:hint="cs"/>
          <w:kern w:val="32"/>
          <w:sz w:val="24"/>
          <w:szCs w:val="24"/>
          <w:rtl/>
        </w:rPr>
        <w:t>י</w:t>
      </w:r>
      <w:r>
        <w:rPr>
          <w:rFonts w:ascii="Arial" w:hAnsi="Arial" w:hint="cs"/>
          <w:kern w:val="32"/>
          <w:sz w:val="24"/>
          <w:szCs w:val="24"/>
          <w:rtl/>
        </w:rPr>
        <w:t xml:space="preserve"> </w:t>
      </w:r>
      <w:r w:rsidRPr="00A57E8C">
        <w:rPr>
          <w:rFonts w:ascii="Arial" w:hAnsi="Arial" w:hint="cs"/>
          <w:kern w:val="32"/>
          <w:sz w:val="24"/>
          <w:szCs w:val="24"/>
          <w:rtl/>
        </w:rPr>
        <w:t>ר</w:t>
      </w:r>
    </w:p>
    <w:p w:rsidR="00E457E8" w:rsidRPr="00214B62" w:rsidRDefault="00E457E8" w:rsidP="00E457E8">
      <w:pPr>
        <w:pStyle w:val="afa"/>
        <w:bidi/>
        <w:spacing w:line="360" w:lineRule="auto"/>
        <w:jc w:val="both"/>
        <w:rPr>
          <w:rFonts w:ascii="David"/>
          <w:b w:val="0"/>
          <w:bCs w:val="0"/>
          <w:sz w:val="24"/>
          <w:szCs w:val="24"/>
          <w:rtl/>
        </w:rPr>
      </w:pPr>
      <w:bookmarkStart w:id="131" w:name="_Toc332106308"/>
      <w:bookmarkEnd w:id="129"/>
      <w:r w:rsidRPr="00214B62">
        <w:rPr>
          <w:rFonts w:hint="cs"/>
          <w:b w:val="0"/>
          <w:bCs w:val="0"/>
          <w:sz w:val="24"/>
          <w:szCs w:val="24"/>
          <w:rtl/>
        </w:rPr>
        <w:t>אני</w:t>
      </w:r>
      <w:r w:rsidRPr="00214B62">
        <w:rPr>
          <w:rFonts w:ascii="David" w:hint="cs"/>
          <w:b w:val="0"/>
          <w:bCs w:val="0"/>
          <w:sz w:val="24"/>
          <w:szCs w:val="24"/>
          <w:rtl/>
        </w:rPr>
        <w:t xml:space="preserve"> </w:t>
      </w:r>
      <w:r w:rsidRPr="00214B62">
        <w:rPr>
          <w:rFonts w:hint="cs"/>
          <w:b w:val="0"/>
          <w:bCs w:val="0"/>
          <w:sz w:val="24"/>
          <w:szCs w:val="24"/>
          <w:rtl/>
        </w:rPr>
        <w:t>החתום</w:t>
      </w:r>
      <w:r w:rsidRPr="00214B62">
        <w:rPr>
          <w:rFonts w:ascii="David" w:hint="cs"/>
          <w:b w:val="0"/>
          <w:bCs w:val="0"/>
          <w:sz w:val="24"/>
          <w:szCs w:val="24"/>
          <w:rtl/>
        </w:rPr>
        <w:t xml:space="preserve"> </w:t>
      </w:r>
      <w:r w:rsidRPr="00214B62">
        <w:rPr>
          <w:rFonts w:hint="cs"/>
          <w:b w:val="0"/>
          <w:bCs w:val="0"/>
          <w:sz w:val="24"/>
          <w:szCs w:val="24"/>
          <w:rtl/>
        </w:rPr>
        <w:t>מטה</w:t>
      </w:r>
      <w:r w:rsidRPr="00214B62">
        <w:rPr>
          <w:rFonts w:ascii="David" w:hint="cs"/>
          <w:b w:val="0"/>
          <w:bCs w:val="0"/>
          <w:sz w:val="24"/>
          <w:szCs w:val="24"/>
          <w:rtl/>
        </w:rPr>
        <w:t xml:space="preserve">, </w:t>
      </w:r>
      <w:r w:rsidRPr="00214B62">
        <w:rPr>
          <w:rFonts w:hint="cs"/>
          <w:b w:val="0"/>
          <w:bCs w:val="0"/>
          <w:sz w:val="24"/>
          <w:szCs w:val="24"/>
          <w:rtl/>
        </w:rPr>
        <w:t>מר</w:t>
      </w:r>
      <w:r w:rsidRPr="00214B62">
        <w:rPr>
          <w:rFonts w:ascii="David" w:hint="cs"/>
          <w:b w:val="0"/>
          <w:bCs w:val="0"/>
          <w:sz w:val="24"/>
          <w:szCs w:val="24"/>
          <w:rtl/>
        </w:rPr>
        <w:t>/</w:t>
      </w:r>
      <w:r w:rsidRPr="00214B62">
        <w:rPr>
          <w:rFonts w:hint="cs"/>
          <w:b w:val="0"/>
          <w:bCs w:val="0"/>
          <w:sz w:val="24"/>
          <w:szCs w:val="24"/>
          <w:rtl/>
        </w:rPr>
        <w:t>גב</w:t>
      </w:r>
      <w:r w:rsidRPr="00214B62">
        <w:rPr>
          <w:rFonts w:ascii="David" w:hint="cs"/>
          <w:b w:val="0"/>
          <w:bCs w:val="0"/>
          <w:sz w:val="24"/>
          <w:szCs w:val="24"/>
          <w:rtl/>
        </w:rPr>
        <w:t xml:space="preserve">' _______________, </w:t>
      </w:r>
      <w:r w:rsidRPr="00214B62">
        <w:rPr>
          <w:rFonts w:hint="cs"/>
          <w:b w:val="0"/>
          <w:bCs w:val="0"/>
          <w:sz w:val="24"/>
          <w:szCs w:val="24"/>
          <w:rtl/>
        </w:rPr>
        <w:t>נושא</w:t>
      </w:r>
      <w:r w:rsidRPr="00214B62">
        <w:rPr>
          <w:rFonts w:ascii="David" w:hint="cs"/>
          <w:b w:val="0"/>
          <w:bCs w:val="0"/>
          <w:sz w:val="24"/>
          <w:szCs w:val="24"/>
          <w:rtl/>
        </w:rPr>
        <w:t>/</w:t>
      </w:r>
      <w:r w:rsidRPr="00214B62">
        <w:rPr>
          <w:rFonts w:hint="cs"/>
          <w:b w:val="0"/>
          <w:bCs w:val="0"/>
          <w:sz w:val="24"/>
          <w:szCs w:val="24"/>
          <w:rtl/>
        </w:rPr>
        <w:t>ת</w:t>
      </w:r>
      <w:r w:rsidRPr="00214B62">
        <w:rPr>
          <w:rFonts w:ascii="David" w:hint="cs"/>
          <w:b w:val="0"/>
          <w:bCs w:val="0"/>
          <w:sz w:val="24"/>
          <w:szCs w:val="24"/>
          <w:rtl/>
        </w:rPr>
        <w:t xml:space="preserve"> </w:t>
      </w:r>
      <w:r w:rsidRPr="00214B62">
        <w:rPr>
          <w:rFonts w:hint="cs"/>
          <w:b w:val="0"/>
          <w:bCs w:val="0"/>
          <w:sz w:val="24"/>
          <w:szCs w:val="24"/>
          <w:rtl/>
        </w:rPr>
        <w:t>ת</w:t>
      </w:r>
      <w:r w:rsidRPr="00214B62">
        <w:rPr>
          <w:rFonts w:ascii="David" w:hint="cs"/>
          <w:b w:val="0"/>
          <w:bCs w:val="0"/>
          <w:sz w:val="24"/>
          <w:szCs w:val="24"/>
          <w:rtl/>
        </w:rPr>
        <w:t>.</w:t>
      </w:r>
      <w:r w:rsidRPr="00214B62">
        <w:rPr>
          <w:rFonts w:hint="cs"/>
          <w:b w:val="0"/>
          <w:bCs w:val="0"/>
          <w:sz w:val="24"/>
          <w:szCs w:val="24"/>
          <w:rtl/>
        </w:rPr>
        <w:t>ז</w:t>
      </w:r>
      <w:r w:rsidRPr="00214B62">
        <w:rPr>
          <w:rFonts w:ascii="David" w:hint="cs"/>
          <w:b w:val="0"/>
          <w:bCs w:val="0"/>
          <w:sz w:val="24"/>
          <w:szCs w:val="24"/>
          <w:rtl/>
        </w:rPr>
        <w:t xml:space="preserve">. </w:t>
      </w:r>
      <w:r w:rsidRPr="00214B62">
        <w:rPr>
          <w:rFonts w:hint="cs"/>
          <w:b w:val="0"/>
          <w:bCs w:val="0"/>
          <w:sz w:val="24"/>
          <w:szCs w:val="24"/>
          <w:rtl/>
        </w:rPr>
        <w:t>שמספרה</w:t>
      </w:r>
      <w:r w:rsidRPr="00214B62">
        <w:rPr>
          <w:rFonts w:ascii="David" w:hint="cs"/>
          <w:b w:val="0"/>
          <w:bCs w:val="0"/>
          <w:sz w:val="24"/>
          <w:szCs w:val="24"/>
          <w:rtl/>
        </w:rPr>
        <w:t xml:space="preserve"> ____________, </w:t>
      </w:r>
      <w:r w:rsidRPr="00A86796">
        <w:rPr>
          <w:rFonts w:hint="cs"/>
          <w:b w:val="0"/>
          <w:bCs w:val="0"/>
          <w:sz w:val="24"/>
          <w:szCs w:val="24"/>
          <w:rtl/>
        </w:rPr>
        <w:t>לאחר</w:t>
      </w:r>
      <w:r w:rsidRPr="003D762B">
        <w:rPr>
          <w:rFonts w:ascii="David" w:hint="cs"/>
          <w:b w:val="0"/>
          <w:bCs w:val="0"/>
          <w:sz w:val="24"/>
          <w:szCs w:val="24"/>
          <w:rtl/>
        </w:rPr>
        <w:t xml:space="preserve"> </w:t>
      </w:r>
      <w:r w:rsidRPr="003D762B">
        <w:rPr>
          <w:rFonts w:hint="cs"/>
          <w:b w:val="0"/>
          <w:bCs w:val="0"/>
          <w:sz w:val="24"/>
          <w:szCs w:val="24"/>
          <w:rtl/>
        </w:rPr>
        <w:t>שהוזהרתי</w:t>
      </w:r>
      <w:r w:rsidRPr="003D762B">
        <w:rPr>
          <w:rFonts w:ascii="David" w:hint="cs"/>
          <w:b w:val="0"/>
          <w:bCs w:val="0"/>
          <w:sz w:val="24"/>
          <w:szCs w:val="24"/>
          <w:rtl/>
        </w:rPr>
        <w:t xml:space="preserve"> </w:t>
      </w:r>
      <w:r w:rsidRPr="003D762B">
        <w:rPr>
          <w:rFonts w:hint="cs"/>
          <w:b w:val="0"/>
          <w:bCs w:val="0"/>
          <w:sz w:val="24"/>
          <w:szCs w:val="24"/>
          <w:rtl/>
        </w:rPr>
        <w:t>כי</w:t>
      </w:r>
      <w:r w:rsidRPr="003D762B">
        <w:rPr>
          <w:rFonts w:ascii="David" w:hint="cs"/>
          <w:b w:val="0"/>
          <w:bCs w:val="0"/>
          <w:sz w:val="24"/>
          <w:szCs w:val="24"/>
          <w:rtl/>
        </w:rPr>
        <w:t xml:space="preserve"> </w:t>
      </w:r>
      <w:r w:rsidRPr="003D762B">
        <w:rPr>
          <w:rFonts w:hint="cs"/>
          <w:b w:val="0"/>
          <w:bCs w:val="0"/>
          <w:sz w:val="24"/>
          <w:szCs w:val="24"/>
          <w:rtl/>
        </w:rPr>
        <w:t>עלי</w:t>
      </w:r>
      <w:r w:rsidRPr="003D762B">
        <w:rPr>
          <w:rFonts w:ascii="David" w:hint="cs"/>
          <w:b w:val="0"/>
          <w:bCs w:val="0"/>
          <w:sz w:val="24"/>
          <w:szCs w:val="24"/>
          <w:rtl/>
        </w:rPr>
        <w:t xml:space="preserve"> </w:t>
      </w:r>
      <w:r w:rsidRPr="003D762B">
        <w:rPr>
          <w:rFonts w:hint="cs"/>
          <w:b w:val="0"/>
          <w:bCs w:val="0"/>
          <w:sz w:val="24"/>
          <w:szCs w:val="24"/>
          <w:rtl/>
        </w:rPr>
        <w:t>לומר</w:t>
      </w:r>
      <w:r w:rsidRPr="007B40E9">
        <w:rPr>
          <w:rFonts w:ascii="David" w:hint="cs"/>
          <w:b w:val="0"/>
          <w:bCs w:val="0"/>
          <w:sz w:val="24"/>
          <w:szCs w:val="24"/>
          <w:rtl/>
        </w:rPr>
        <w:t xml:space="preserve"> </w:t>
      </w:r>
      <w:r w:rsidRPr="007B40E9">
        <w:rPr>
          <w:rFonts w:hint="cs"/>
          <w:b w:val="0"/>
          <w:bCs w:val="0"/>
          <w:sz w:val="24"/>
          <w:szCs w:val="24"/>
          <w:rtl/>
        </w:rPr>
        <w:t>את</w:t>
      </w:r>
      <w:r w:rsidRPr="007B40E9">
        <w:rPr>
          <w:rFonts w:ascii="David" w:hint="cs"/>
          <w:b w:val="0"/>
          <w:bCs w:val="0"/>
          <w:sz w:val="24"/>
          <w:szCs w:val="24"/>
          <w:rtl/>
        </w:rPr>
        <w:t xml:space="preserve"> </w:t>
      </w:r>
      <w:r w:rsidRPr="007B40E9">
        <w:rPr>
          <w:rFonts w:hint="cs"/>
          <w:b w:val="0"/>
          <w:bCs w:val="0"/>
          <w:sz w:val="24"/>
          <w:szCs w:val="24"/>
          <w:rtl/>
        </w:rPr>
        <w:t>האמת</w:t>
      </w:r>
      <w:r w:rsidRPr="007B40E9">
        <w:rPr>
          <w:rFonts w:ascii="David" w:hint="cs"/>
          <w:b w:val="0"/>
          <w:bCs w:val="0"/>
          <w:sz w:val="24"/>
          <w:szCs w:val="24"/>
          <w:rtl/>
        </w:rPr>
        <w:t xml:space="preserve"> </w:t>
      </w:r>
      <w:r w:rsidRPr="007B40E9">
        <w:rPr>
          <w:rFonts w:hint="cs"/>
          <w:b w:val="0"/>
          <w:bCs w:val="0"/>
          <w:sz w:val="24"/>
          <w:szCs w:val="24"/>
          <w:rtl/>
        </w:rPr>
        <w:t>וכי</w:t>
      </w:r>
      <w:r w:rsidRPr="007B40E9">
        <w:rPr>
          <w:rFonts w:ascii="David" w:hint="cs"/>
          <w:b w:val="0"/>
          <w:bCs w:val="0"/>
          <w:sz w:val="24"/>
          <w:szCs w:val="24"/>
          <w:rtl/>
        </w:rPr>
        <w:t xml:space="preserve"> </w:t>
      </w:r>
      <w:r w:rsidRPr="002236EB">
        <w:rPr>
          <w:rFonts w:hint="cs"/>
          <w:b w:val="0"/>
          <w:bCs w:val="0"/>
          <w:sz w:val="24"/>
          <w:szCs w:val="24"/>
          <w:rtl/>
        </w:rPr>
        <w:t>אהיה</w:t>
      </w:r>
      <w:r w:rsidRPr="002236EB">
        <w:rPr>
          <w:rFonts w:ascii="David" w:hint="cs"/>
          <w:b w:val="0"/>
          <w:bCs w:val="0"/>
          <w:sz w:val="24"/>
          <w:szCs w:val="24"/>
          <w:rtl/>
        </w:rPr>
        <w:t xml:space="preserve"> </w:t>
      </w:r>
      <w:r w:rsidRPr="00147042">
        <w:rPr>
          <w:rFonts w:hint="cs"/>
          <w:b w:val="0"/>
          <w:bCs w:val="0"/>
          <w:sz w:val="24"/>
          <w:szCs w:val="24"/>
          <w:rtl/>
        </w:rPr>
        <w:t>צפוי</w:t>
      </w:r>
      <w:r w:rsidRPr="00AB42D3">
        <w:rPr>
          <w:rFonts w:ascii="David" w:hint="cs"/>
          <w:b w:val="0"/>
          <w:bCs w:val="0"/>
          <w:sz w:val="24"/>
          <w:szCs w:val="24"/>
          <w:rtl/>
        </w:rPr>
        <w:t>/</w:t>
      </w:r>
      <w:r w:rsidRPr="00AB42D3">
        <w:rPr>
          <w:rFonts w:hint="cs"/>
          <w:b w:val="0"/>
          <w:bCs w:val="0"/>
          <w:sz w:val="24"/>
          <w:szCs w:val="24"/>
          <w:rtl/>
        </w:rPr>
        <w:t>ה</w:t>
      </w:r>
      <w:r w:rsidRPr="00924C1A">
        <w:rPr>
          <w:rFonts w:ascii="David" w:hint="cs"/>
          <w:b w:val="0"/>
          <w:bCs w:val="0"/>
          <w:sz w:val="24"/>
          <w:szCs w:val="24"/>
          <w:rtl/>
        </w:rPr>
        <w:t xml:space="preserve"> </w:t>
      </w:r>
      <w:r w:rsidRPr="007229CB">
        <w:rPr>
          <w:rFonts w:hint="cs"/>
          <w:b w:val="0"/>
          <w:bCs w:val="0"/>
          <w:sz w:val="24"/>
          <w:szCs w:val="24"/>
          <w:rtl/>
        </w:rPr>
        <w:t>לעונשים</w:t>
      </w:r>
      <w:r w:rsidRPr="00214B62">
        <w:rPr>
          <w:rFonts w:ascii="David"/>
          <w:b w:val="0"/>
          <w:bCs w:val="0"/>
          <w:sz w:val="24"/>
          <w:szCs w:val="24"/>
          <w:rtl/>
        </w:rPr>
        <w:t xml:space="preserve"> </w:t>
      </w:r>
      <w:r w:rsidRPr="00214B62">
        <w:rPr>
          <w:rFonts w:hint="eastAsia"/>
          <w:b w:val="0"/>
          <w:bCs w:val="0"/>
          <w:sz w:val="24"/>
          <w:szCs w:val="24"/>
          <w:rtl/>
        </w:rPr>
        <w:t>הקבועים</w:t>
      </w:r>
      <w:r w:rsidRPr="00214B62">
        <w:rPr>
          <w:rFonts w:ascii="David"/>
          <w:b w:val="0"/>
          <w:bCs w:val="0"/>
          <w:sz w:val="24"/>
          <w:szCs w:val="24"/>
          <w:rtl/>
        </w:rPr>
        <w:t xml:space="preserve"> </w:t>
      </w:r>
      <w:r w:rsidRPr="00214B62">
        <w:rPr>
          <w:rFonts w:hint="eastAsia"/>
          <w:b w:val="0"/>
          <w:bCs w:val="0"/>
          <w:sz w:val="24"/>
          <w:szCs w:val="24"/>
          <w:rtl/>
        </w:rPr>
        <w:t>בחוק</w:t>
      </w:r>
      <w:r w:rsidRPr="00214B62">
        <w:rPr>
          <w:rFonts w:ascii="David"/>
          <w:b w:val="0"/>
          <w:bCs w:val="0"/>
          <w:sz w:val="24"/>
          <w:szCs w:val="24"/>
          <w:rtl/>
        </w:rPr>
        <w:t xml:space="preserve"> </w:t>
      </w:r>
      <w:r w:rsidRPr="00214B62">
        <w:rPr>
          <w:rFonts w:hint="eastAsia"/>
          <w:b w:val="0"/>
          <w:bCs w:val="0"/>
          <w:sz w:val="24"/>
          <w:szCs w:val="24"/>
          <w:rtl/>
        </w:rPr>
        <w:t>אם</w:t>
      </w:r>
      <w:r w:rsidRPr="00214B62">
        <w:rPr>
          <w:rFonts w:ascii="David"/>
          <w:b w:val="0"/>
          <w:bCs w:val="0"/>
          <w:sz w:val="24"/>
          <w:szCs w:val="24"/>
          <w:rtl/>
        </w:rPr>
        <w:t xml:space="preserve"> </w:t>
      </w:r>
      <w:r w:rsidRPr="00214B62">
        <w:rPr>
          <w:rFonts w:hint="eastAsia"/>
          <w:b w:val="0"/>
          <w:bCs w:val="0"/>
          <w:sz w:val="24"/>
          <w:szCs w:val="24"/>
          <w:rtl/>
        </w:rPr>
        <w:t>לא</w:t>
      </w:r>
      <w:r w:rsidRPr="00214B62">
        <w:rPr>
          <w:rFonts w:ascii="David"/>
          <w:b w:val="0"/>
          <w:bCs w:val="0"/>
          <w:sz w:val="24"/>
          <w:szCs w:val="24"/>
          <w:rtl/>
        </w:rPr>
        <w:t xml:space="preserve"> </w:t>
      </w:r>
      <w:r w:rsidRPr="00214B62">
        <w:rPr>
          <w:rFonts w:hint="eastAsia"/>
          <w:b w:val="0"/>
          <w:bCs w:val="0"/>
          <w:sz w:val="24"/>
          <w:szCs w:val="24"/>
          <w:rtl/>
        </w:rPr>
        <w:t>אעשה</w:t>
      </w:r>
      <w:r w:rsidRPr="00214B62">
        <w:rPr>
          <w:rFonts w:ascii="David"/>
          <w:b w:val="0"/>
          <w:bCs w:val="0"/>
          <w:sz w:val="24"/>
          <w:szCs w:val="24"/>
          <w:rtl/>
        </w:rPr>
        <w:t xml:space="preserve"> </w:t>
      </w:r>
      <w:r w:rsidRPr="00214B62">
        <w:rPr>
          <w:rFonts w:hint="eastAsia"/>
          <w:b w:val="0"/>
          <w:bCs w:val="0"/>
          <w:sz w:val="24"/>
          <w:szCs w:val="24"/>
          <w:rtl/>
        </w:rPr>
        <w:t>כן</w:t>
      </w:r>
      <w:r w:rsidRPr="00214B62">
        <w:rPr>
          <w:rFonts w:ascii="David"/>
          <w:b w:val="0"/>
          <w:bCs w:val="0"/>
          <w:sz w:val="24"/>
          <w:szCs w:val="24"/>
          <w:rtl/>
        </w:rPr>
        <w:t xml:space="preserve">, </w:t>
      </w:r>
      <w:r w:rsidRPr="00214B62">
        <w:rPr>
          <w:rFonts w:hint="eastAsia"/>
          <w:b w:val="0"/>
          <w:bCs w:val="0"/>
          <w:sz w:val="24"/>
          <w:szCs w:val="24"/>
          <w:rtl/>
        </w:rPr>
        <w:t>מצהיר</w:t>
      </w:r>
      <w:r w:rsidRPr="00214B62">
        <w:rPr>
          <w:rFonts w:ascii="David"/>
          <w:b w:val="0"/>
          <w:bCs w:val="0"/>
          <w:sz w:val="24"/>
          <w:szCs w:val="24"/>
          <w:rtl/>
        </w:rPr>
        <w:t>/</w:t>
      </w:r>
      <w:r w:rsidRPr="00214B62">
        <w:rPr>
          <w:rFonts w:hint="eastAsia"/>
          <w:b w:val="0"/>
          <w:bCs w:val="0"/>
          <w:sz w:val="24"/>
          <w:szCs w:val="24"/>
          <w:rtl/>
        </w:rPr>
        <w:t>ה</w:t>
      </w:r>
      <w:r w:rsidRPr="00214B62">
        <w:rPr>
          <w:rFonts w:ascii="David"/>
          <w:b w:val="0"/>
          <w:bCs w:val="0"/>
          <w:sz w:val="24"/>
          <w:szCs w:val="24"/>
          <w:rtl/>
        </w:rPr>
        <w:t xml:space="preserve"> </w:t>
      </w:r>
      <w:r w:rsidRPr="00214B62">
        <w:rPr>
          <w:rFonts w:hint="eastAsia"/>
          <w:b w:val="0"/>
          <w:bCs w:val="0"/>
          <w:sz w:val="24"/>
          <w:szCs w:val="24"/>
          <w:rtl/>
        </w:rPr>
        <w:t>בכתב</w:t>
      </w:r>
      <w:r w:rsidRPr="00214B62">
        <w:rPr>
          <w:rFonts w:ascii="David"/>
          <w:b w:val="0"/>
          <w:bCs w:val="0"/>
          <w:sz w:val="24"/>
          <w:szCs w:val="24"/>
          <w:rtl/>
        </w:rPr>
        <w:t xml:space="preserve"> </w:t>
      </w:r>
      <w:r w:rsidRPr="00214B62">
        <w:rPr>
          <w:rFonts w:hint="eastAsia"/>
          <w:b w:val="0"/>
          <w:bCs w:val="0"/>
          <w:sz w:val="24"/>
          <w:szCs w:val="24"/>
          <w:rtl/>
        </w:rPr>
        <w:t>כדלקמן</w:t>
      </w:r>
      <w:r w:rsidRPr="00214B62">
        <w:rPr>
          <w:rFonts w:ascii="David"/>
          <w:b w:val="0"/>
          <w:bCs w:val="0"/>
          <w:sz w:val="24"/>
          <w:szCs w:val="24"/>
          <w:rtl/>
        </w:rPr>
        <w:t>:</w:t>
      </w:r>
    </w:p>
    <w:p w:rsidR="00E457E8" w:rsidRPr="003D762B" w:rsidRDefault="00E457E8" w:rsidP="00E87842">
      <w:pPr>
        <w:pStyle w:val="af8"/>
        <w:numPr>
          <w:ilvl w:val="0"/>
          <w:numId w:val="16"/>
        </w:numPr>
        <w:spacing w:before="120" w:after="120" w:line="360" w:lineRule="auto"/>
        <w:jc w:val="both"/>
        <w:rPr>
          <w:rFonts w:cs="David"/>
          <w:sz w:val="24"/>
          <w:szCs w:val="24"/>
          <w:rtl/>
        </w:rPr>
      </w:pPr>
      <w:r w:rsidRPr="00214B62">
        <w:rPr>
          <w:rFonts w:cs="David" w:hint="cs"/>
          <w:sz w:val="24"/>
          <w:szCs w:val="24"/>
          <w:rtl/>
        </w:rPr>
        <w:t>אני</w:t>
      </w:r>
      <w:r w:rsidRPr="00214B62">
        <w:rPr>
          <w:rFonts w:cs="David"/>
          <w:sz w:val="24"/>
          <w:szCs w:val="24"/>
          <w:rtl/>
        </w:rPr>
        <w:t xml:space="preserve"> </w:t>
      </w:r>
      <w:r w:rsidRPr="00214B62">
        <w:rPr>
          <w:rFonts w:cs="David" w:hint="cs"/>
          <w:sz w:val="24"/>
          <w:szCs w:val="24"/>
          <w:rtl/>
        </w:rPr>
        <w:t>הוסמכתי</w:t>
      </w:r>
      <w:r w:rsidRPr="00214B62">
        <w:rPr>
          <w:rFonts w:cs="David"/>
          <w:sz w:val="24"/>
          <w:szCs w:val="24"/>
          <w:rtl/>
        </w:rPr>
        <w:t xml:space="preserve"> </w:t>
      </w:r>
      <w:r w:rsidRPr="00214B62">
        <w:rPr>
          <w:rFonts w:cs="David" w:hint="cs"/>
          <w:sz w:val="24"/>
          <w:szCs w:val="24"/>
          <w:rtl/>
        </w:rPr>
        <w:t>כדין</w:t>
      </w:r>
      <w:r w:rsidRPr="00214B62">
        <w:rPr>
          <w:rFonts w:cs="David"/>
          <w:sz w:val="24"/>
          <w:szCs w:val="24"/>
          <w:rtl/>
        </w:rPr>
        <w:t xml:space="preserve"> </w:t>
      </w:r>
      <w:r w:rsidRPr="00214B62">
        <w:rPr>
          <w:rFonts w:cs="David" w:hint="cs"/>
          <w:sz w:val="24"/>
          <w:szCs w:val="24"/>
          <w:rtl/>
        </w:rPr>
        <w:t>על</w:t>
      </w:r>
      <w:r w:rsidRPr="00214B62">
        <w:rPr>
          <w:rFonts w:cs="David"/>
          <w:sz w:val="24"/>
          <w:szCs w:val="24"/>
          <w:rtl/>
        </w:rPr>
        <w:t xml:space="preserve"> </w:t>
      </w:r>
      <w:r w:rsidRPr="00214B62">
        <w:rPr>
          <w:rFonts w:cs="David" w:hint="cs"/>
          <w:sz w:val="24"/>
          <w:szCs w:val="24"/>
          <w:rtl/>
        </w:rPr>
        <w:t>ידי</w:t>
      </w:r>
      <w:r w:rsidRPr="00214B62">
        <w:rPr>
          <w:rFonts w:cs="David"/>
          <w:sz w:val="24"/>
          <w:szCs w:val="24"/>
          <w:rtl/>
        </w:rPr>
        <w:t xml:space="preserve"> __________________ (</w:t>
      </w:r>
      <w:r w:rsidRPr="00214B62">
        <w:rPr>
          <w:rFonts w:cs="David" w:hint="cs"/>
          <w:sz w:val="24"/>
          <w:szCs w:val="24"/>
          <w:rtl/>
        </w:rPr>
        <w:t>להלן</w:t>
      </w:r>
      <w:r w:rsidRPr="00214B62">
        <w:rPr>
          <w:rFonts w:cs="David"/>
          <w:sz w:val="24"/>
          <w:szCs w:val="24"/>
          <w:rtl/>
        </w:rPr>
        <w:t>: "</w:t>
      </w:r>
      <w:r w:rsidRPr="00214B62">
        <w:rPr>
          <w:rFonts w:cs="David" w:hint="cs"/>
          <w:b/>
          <w:bCs/>
          <w:sz w:val="24"/>
          <w:szCs w:val="24"/>
          <w:rtl/>
        </w:rPr>
        <w:t>המציע</w:t>
      </w:r>
      <w:r w:rsidRPr="00214B62">
        <w:rPr>
          <w:rFonts w:cs="David"/>
          <w:sz w:val="24"/>
          <w:szCs w:val="24"/>
          <w:rtl/>
        </w:rPr>
        <w:t xml:space="preserve">") </w:t>
      </w:r>
      <w:r w:rsidRPr="00214B62">
        <w:rPr>
          <w:rFonts w:cs="David" w:hint="cs"/>
          <w:sz w:val="24"/>
          <w:szCs w:val="24"/>
          <w:rtl/>
        </w:rPr>
        <w:t>לחתום</w:t>
      </w:r>
      <w:r w:rsidRPr="00214B62">
        <w:rPr>
          <w:rFonts w:cs="David"/>
          <w:sz w:val="24"/>
          <w:szCs w:val="24"/>
          <w:rtl/>
        </w:rPr>
        <w:t xml:space="preserve"> </w:t>
      </w:r>
      <w:r w:rsidRPr="00214B62">
        <w:rPr>
          <w:rFonts w:cs="David" w:hint="cs"/>
          <w:sz w:val="24"/>
          <w:szCs w:val="24"/>
          <w:rtl/>
        </w:rPr>
        <w:t>על</w:t>
      </w:r>
      <w:r w:rsidRPr="00214B62">
        <w:rPr>
          <w:rFonts w:cs="David"/>
          <w:sz w:val="24"/>
          <w:szCs w:val="24"/>
          <w:rtl/>
        </w:rPr>
        <w:t xml:space="preserve"> </w:t>
      </w:r>
      <w:r w:rsidRPr="00214B62">
        <w:rPr>
          <w:rFonts w:cs="David" w:hint="cs"/>
          <w:sz w:val="24"/>
          <w:szCs w:val="24"/>
          <w:rtl/>
        </w:rPr>
        <w:t>תצהיר</w:t>
      </w:r>
      <w:r w:rsidRPr="00214B62">
        <w:rPr>
          <w:rFonts w:cs="David"/>
          <w:sz w:val="24"/>
          <w:szCs w:val="24"/>
          <w:rtl/>
        </w:rPr>
        <w:t xml:space="preserve"> </w:t>
      </w:r>
      <w:r w:rsidRPr="00214B62">
        <w:rPr>
          <w:rFonts w:cs="David" w:hint="cs"/>
          <w:sz w:val="24"/>
          <w:szCs w:val="24"/>
          <w:rtl/>
        </w:rPr>
        <w:t>זה</w:t>
      </w:r>
      <w:r w:rsidRPr="00214B62">
        <w:rPr>
          <w:rFonts w:cs="David"/>
          <w:sz w:val="24"/>
          <w:szCs w:val="24"/>
          <w:rtl/>
        </w:rPr>
        <w:t xml:space="preserve"> </w:t>
      </w:r>
      <w:r w:rsidRPr="00214B62">
        <w:rPr>
          <w:rFonts w:cs="David" w:hint="cs"/>
          <w:sz w:val="24"/>
          <w:szCs w:val="24"/>
          <w:rtl/>
        </w:rPr>
        <w:t>בתמיכה</w:t>
      </w:r>
      <w:r w:rsidRPr="00214B62">
        <w:rPr>
          <w:rFonts w:cs="David"/>
          <w:sz w:val="24"/>
          <w:szCs w:val="24"/>
          <w:rtl/>
        </w:rPr>
        <w:t xml:space="preserve"> </w:t>
      </w:r>
      <w:r w:rsidRPr="00214B62">
        <w:rPr>
          <w:rFonts w:cs="David" w:hint="cs"/>
          <w:sz w:val="24"/>
          <w:szCs w:val="24"/>
          <w:rtl/>
        </w:rPr>
        <w:t>להצעה</w:t>
      </w:r>
      <w:r w:rsidRPr="00214B62">
        <w:rPr>
          <w:rFonts w:cs="David"/>
          <w:sz w:val="24"/>
          <w:szCs w:val="24"/>
          <w:rtl/>
        </w:rPr>
        <w:t xml:space="preserve"> </w:t>
      </w:r>
      <w:r w:rsidR="00E87842" w:rsidRPr="00214B62">
        <w:rPr>
          <w:rFonts w:cs="David" w:hint="cs"/>
          <w:sz w:val="24"/>
          <w:szCs w:val="24"/>
          <w:rtl/>
        </w:rPr>
        <w:t>למכרז</w:t>
      </w:r>
      <w:r w:rsidR="00E87842" w:rsidRPr="00214B62">
        <w:rPr>
          <w:rFonts w:cs="David"/>
          <w:sz w:val="24"/>
          <w:szCs w:val="24"/>
          <w:rtl/>
        </w:rPr>
        <w:t xml:space="preserve"> </w:t>
      </w:r>
      <w:r w:rsidR="00E87842" w:rsidRPr="00214B62">
        <w:rPr>
          <w:rFonts w:cs="David" w:hint="cs"/>
          <w:sz w:val="24"/>
          <w:szCs w:val="24"/>
          <w:rtl/>
        </w:rPr>
        <w:t>פומבי</w:t>
      </w:r>
      <w:r w:rsidR="00E87842" w:rsidRPr="00214B62">
        <w:rPr>
          <w:rFonts w:cs="David"/>
          <w:sz w:val="24"/>
          <w:szCs w:val="24"/>
          <w:rtl/>
        </w:rPr>
        <w:t xml:space="preserve"> </w:t>
      </w:r>
      <w:r w:rsidR="00E87842" w:rsidRPr="00214B62">
        <w:rPr>
          <w:rFonts w:cs="David" w:hint="cs"/>
          <w:sz w:val="24"/>
          <w:szCs w:val="24"/>
          <w:rtl/>
        </w:rPr>
        <w:t>מס</w:t>
      </w:r>
      <w:r w:rsidR="00E87842" w:rsidRPr="00214B62">
        <w:rPr>
          <w:rFonts w:cs="David"/>
          <w:sz w:val="24"/>
          <w:szCs w:val="24"/>
          <w:rtl/>
        </w:rPr>
        <w:t xml:space="preserve">' </w:t>
      </w:r>
      <w:r w:rsidR="006154E2" w:rsidRPr="00214B62">
        <w:rPr>
          <w:rFonts w:cs="David"/>
          <w:sz w:val="24"/>
          <w:szCs w:val="24"/>
          <w:rtl/>
        </w:rPr>
        <w:t>5/2018</w:t>
      </w:r>
      <w:r w:rsidR="00E87842" w:rsidRPr="00214B62">
        <w:rPr>
          <w:rFonts w:cs="David"/>
          <w:sz w:val="24"/>
          <w:szCs w:val="24"/>
          <w:rtl/>
        </w:rPr>
        <w:t xml:space="preserve"> </w:t>
      </w:r>
      <w:r w:rsidR="00E87842" w:rsidRPr="00214B62">
        <w:rPr>
          <w:rFonts w:cs="David" w:hint="cs"/>
          <w:sz w:val="24"/>
          <w:szCs w:val="24"/>
          <w:rtl/>
        </w:rPr>
        <w:t>למתן</w:t>
      </w:r>
      <w:r w:rsidR="00E87842" w:rsidRPr="00214B62">
        <w:rPr>
          <w:rFonts w:cs="David"/>
          <w:sz w:val="24"/>
          <w:szCs w:val="24"/>
          <w:rtl/>
        </w:rPr>
        <w:t xml:space="preserve"> </w:t>
      </w:r>
      <w:r w:rsidR="00E87842" w:rsidRPr="00214B62">
        <w:rPr>
          <w:rFonts w:cs="David" w:hint="cs"/>
          <w:sz w:val="24"/>
          <w:szCs w:val="24"/>
          <w:rtl/>
        </w:rPr>
        <w:t>שירותי</w:t>
      </w:r>
      <w:r w:rsidR="00E87842" w:rsidRPr="00214B62">
        <w:rPr>
          <w:rFonts w:cs="David"/>
          <w:sz w:val="24"/>
          <w:szCs w:val="24"/>
          <w:rtl/>
        </w:rPr>
        <w:t xml:space="preserve"> </w:t>
      </w:r>
      <w:r w:rsidR="00214B62">
        <w:rPr>
          <w:rFonts w:cs="David"/>
          <w:sz w:val="24"/>
          <w:szCs w:val="24"/>
          <w:rtl/>
        </w:rPr>
        <w:t>ייעוץ משפטי</w:t>
      </w:r>
      <w:r w:rsidR="00E87842" w:rsidRPr="00214B62">
        <w:rPr>
          <w:rFonts w:cs="David"/>
          <w:sz w:val="24"/>
          <w:szCs w:val="24"/>
          <w:rtl/>
        </w:rPr>
        <w:t xml:space="preserve"> </w:t>
      </w:r>
      <w:r w:rsidR="00316533">
        <w:rPr>
          <w:rFonts w:cs="David" w:hint="cs"/>
          <w:sz w:val="24"/>
          <w:szCs w:val="24"/>
          <w:rtl/>
        </w:rPr>
        <w:t xml:space="preserve">במיקור חוץ </w:t>
      </w:r>
      <w:r w:rsidR="00E87842" w:rsidRPr="00214B62">
        <w:rPr>
          <w:rFonts w:cs="David"/>
          <w:sz w:val="24"/>
          <w:szCs w:val="24"/>
          <w:rtl/>
        </w:rPr>
        <w:t>לתכנון והקמה של מיזמים לאומיים בתחום הבריאות הדיגיטלית</w:t>
      </w:r>
      <w:r w:rsidR="00C73FAD">
        <w:rPr>
          <w:rFonts w:cs="David"/>
          <w:sz w:val="24"/>
          <w:szCs w:val="24"/>
          <w:rtl/>
        </w:rPr>
        <w:t xml:space="preserve"> </w:t>
      </w:r>
      <w:r w:rsidRPr="003D762B">
        <w:rPr>
          <w:rFonts w:cs="David" w:hint="cs"/>
          <w:sz w:val="24"/>
          <w:szCs w:val="24"/>
          <w:rtl/>
        </w:rPr>
        <w:t>(להלן: "</w:t>
      </w:r>
      <w:r w:rsidRPr="003D762B">
        <w:rPr>
          <w:rFonts w:cs="David" w:hint="cs"/>
          <w:b/>
          <w:bCs/>
          <w:sz w:val="24"/>
          <w:szCs w:val="24"/>
          <w:rtl/>
        </w:rPr>
        <w:t>המכרז</w:t>
      </w:r>
      <w:r w:rsidRPr="003D762B">
        <w:rPr>
          <w:rFonts w:cs="David" w:hint="cs"/>
          <w:sz w:val="24"/>
          <w:szCs w:val="24"/>
          <w:rtl/>
        </w:rPr>
        <w:t>").</w:t>
      </w:r>
    </w:p>
    <w:p w:rsidR="00E457E8" w:rsidRPr="007B40E9" w:rsidRDefault="00E457E8" w:rsidP="00B40C72">
      <w:pPr>
        <w:pStyle w:val="af8"/>
        <w:numPr>
          <w:ilvl w:val="0"/>
          <w:numId w:val="16"/>
        </w:numPr>
        <w:spacing w:before="120" w:after="120" w:line="360" w:lineRule="auto"/>
        <w:jc w:val="both"/>
        <w:rPr>
          <w:rFonts w:cs="David"/>
          <w:sz w:val="24"/>
          <w:szCs w:val="24"/>
          <w:u w:val="single"/>
          <w:rtl/>
        </w:rPr>
      </w:pPr>
      <w:r w:rsidRPr="003D762B">
        <w:rPr>
          <w:rFonts w:cs="David" w:hint="cs"/>
          <w:sz w:val="24"/>
          <w:szCs w:val="24"/>
          <w:u w:val="single"/>
          <w:rtl/>
        </w:rPr>
        <w:t>חובת</w:t>
      </w:r>
      <w:r w:rsidRPr="003D762B">
        <w:rPr>
          <w:rFonts w:cs="David"/>
          <w:sz w:val="24"/>
          <w:szCs w:val="24"/>
          <w:u w:val="single"/>
          <w:rtl/>
        </w:rPr>
        <w:t xml:space="preserve"> </w:t>
      </w:r>
      <w:r w:rsidRPr="007B40E9">
        <w:rPr>
          <w:rFonts w:cs="David" w:hint="cs"/>
          <w:sz w:val="24"/>
          <w:szCs w:val="24"/>
          <w:u w:val="single"/>
          <w:rtl/>
        </w:rPr>
        <w:t>סודיות</w:t>
      </w:r>
      <w:r w:rsidRPr="007B40E9">
        <w:rPr>
          <w:rFonts w:cs="David"/>
          <w:sz w:val="24"/>
          <w:szCs w:val="24"/>
          <w:u w:val="single"/>
          <w:rtl/>
        </w:rPr>
        <w:t>:</w:t>
      </w:r>
    </w:p>
    <w:p w:rsidR="00E457E8" w:rsidRPr="00214B62" w:rsidRDefault="00E457E8" w:rsidP="00B40C72">
      <w:pPr>
        <w:pStyle w:val="af8"/>
        <w:numPr>
          <w:ilvl w:val="1"/>
          <w:numId w:val="16"/>
        </w:numPr>
        <w:spacing w:before="120" w:after="120" w:line="360" w:lineRule="auto"/>
        <w:ind w:left="947" w:hanging="608"/>
        <w:jc w:val="both"/>
        <w:rPr>
          <w:rFonts w:cs="David"/>
          <w:sz w:val="24"/>
          <w:szCs w:val="24"/>
        </w:rPr>
      </w:pPr>
      <w:r w:rsidRPr="007B40E9">
        <w:rPr>
          <w:rFonts w:cs="David" w:hint="cs"/>
          <w:sz w:val="24"/>
          <w:szCs w:val="24"/>
          <w:rtl/>
        </w:rPr>
        <w:t>לא</w:t>
      </w:r>
      <w:r w:rsidRPr="007B40E9">
        <w:rPr>
          <w:rFonts w:cs="David"/>
          <w:sz w:val="24"/>
          <w:szCs w:val="24"/>
          <w:rtl/>
        </w:rPr>
        <w:t xml:space="preserve"> </w:t>
      </w:r>
      <w:r w:rsidRPr="007B40E9">
        <w:rPr>
          <w:rFonts w:cs="David" w:hint="cs"/>
          <w:sz w:val="24"/>
          <w:szCs w:val="24"/>
          <w:rtl/>
        </w:rPr>
        <w:t>להעביר</w:t>
      </w:r>
      <w:r w:rsidRPr="007B40E9">
        <w:rPr>
          <w:rFonts w:cs="David"/>
          <w:sz w:val="24"/>
          <w:szCs w:val="24"/>
          <w:rtl/>
        </w:rPr>
        <w:t xml:space="preserve">, </w:t>
      </w:r>
      <w:r w:rsidRPr="007B40E9">
        <w:rPr>
          <w:rFonts w:cs="David" w:hint="cs"/>
          <w:sz w:val="24"/>
          <w:szCs w:val="24"/>
          <w:rtl/>
        </w:rPr>
        <w:t>להודיע</w:t>
      </w:r>
      <w:r w:rsidRPr="007B40E9">
        <w:rPr>
          <w:rFonts w:cs="David"/>
          <w:sz w:val="24"/>
          <w:szCs w:val="24"/>
          <w:rtl/>
        </w:rPr>
        <w:t xml:space="preserve">, </w:t>
      </w:r>
      <w:r w:rsidRPr="002236EB">
        <w:rPr>
          <w:rFonts w:cs="David" w:hint="cs"/>
          <w:sz w:val="24"/>
          <w:szCs w:val="24"/>
          <w:rtl/>
        </w:rPr>
        <w:t>למסור</w:t>
      </w:r>
      <w:r w:rsidRPr="002236EB">
        <w:rPr>
          <w:rFonts w:cs="David"/>
          <w:sz w:val="24"/>
          <w:szCs w:val="24"/>
          <w:rtl/>
        </w:rPr>
        <w:t xml:space="preserve"> </w:t>
      </w:r>
      <w:r w:rsidRPr="00147042">
        <w:rPr>
          <w:rFonts w:cs="David" w:hint="cs"/>
          <w:sz w:val="24"/>
          <w:szCs w:val="24"/>
          <w:rtl/>
        </w:rPr>
        <w:t>או</w:t>
      </w:r>
      <w:r w:rsidRPr="00AB42D3">
        <w:rPr>
          <w:rFonts w:cs="David"/>
          <w:sz w:val="24"/>
          <w:szCs w:val="24"/>
          <w:rtl/>
        </w:rPr>
        <w:t xml:space="preserve"> </w:t>
      </w:r>
      <w:r w:rsidRPr="00AB42D3">
        <w:rPr>
          <w:rFonts w:cs="David" w:hint="cs"/>
          <w:sz w:val="24"/>
          <w:szCs w:val="24"/>
          <w:rtl/>
        </w:rPr>
        <w:t>להביא</w:t>
      </w:r>
      <w:r w:rsidRPr="00924C1A">
        <w:rPr>
          <w:rFonts w:cs="David"/>
          <w:sz w:val="24"/>
          <w:szCs w:val="24"/>
          <w:rtl/>
        </w:rPr>
        <w:t xml:space="preserve"> </w:t>
      </w:r>
      <w:r w:rsidRPr="007229CB">
        <w:rPr>
          <w:rFonts w:cs="David" w:hint="cs"/>
          <w:sz w:val="24"/>
          <w:szCs w:val="24"/>
          <w:rtl/>
        </w:rPr>
        <w:t>לידיעת</w:t>
      </w:r>
      <w:r w:rsidRPr="00214B62">
        <w:rPr>
          <w:rFonts w:cs="David"/>
          <w:sz w:val="24"/>
          <w:szCs w:val="24"/>
          <w:rtl/>
        </w:rPr>
        <w:t xml:space="preserve"> </w:t>
      </w:r>
      <w:r w:rsidRPr="00214B62">
        <w:rPr>
          <w:rFonts w:cs="David" w:hint="cs"/>
          <w:sz w:val="24"/>
          <w:szCs w:val="24"/>
          <w:rtl/>
        </w:rPr>
        <w:t>כל</w:t>
      </w:r>
      <w:r w:rsidRPr="00214B62">
        <w:rPr>
          <w:rFonts w:cs="David"/>
          <w:sz w:val="24"/>
          <w:szCs w:val="24"/>
          <w:rtl/>
        </w:rPr>
        <w:t xml:space="preserve"> </w:t>
      </w:r>
      <w:r w:rsidRPr="00214B62">
        <w:rPr>
          <w:rFonts w:cs="David" w:hint="cs"/>
          <w:sz w:val="24"/>
          <w:szCs w:val="24"/>
          <w:rtl/>
        </w:rPr>
        <w:t>אדם</w:t>
      </w:r>
      <w:r w:rsidRPr="00214B62">
        <w:rPr>
          <w:rFonts w:cs="David"/>
          <w:sz w:val="24"/>
          <w:szCs w:val="24"/>
          <w:rtl/>
        </w:rPr>
        <w:t xml:space="preserve">, </w:t>
      </w:r>
      <w:r w:rsidRPr="00214B62">
        <w:rPr>
          <w:rFonts w:cs="David" w:hint="cs"/>
          <w:sz w:val="24"/>
          <w:szCs w:val="24"/>
          <w:rtl/>
        </w:rPr>
        <w:t>כל</w:t>
      </w:r>
      <w:r w:rsidRPr="00214B62">
        <w:rPr>
          <w:rFonts w:cs="David"/>
          <w:sz w:val="24"/>
          <w:szCs w:val="24"/>
          <w:rtl/>
        </w:rPr>
        <w:t xml:space="preserve"> </w:t>
      </w:r>
      <w:r w:rsidRPr="00214B62">
        <w:rPr>
          <w:rFonts w:cs="David" w:hint="cs"/>
          <w:sz w:val="24"/>
          <w:szCs w:val="24"/>
          <w:rtl/>
        </w:rPr>
        <w:t>ידיעה</w:t>
      </w:r>
      <w:r w:rsidRPr="00214B62">
        <w:rPr>
          <w:rFonts w:cs="David"/>
          <w:sz w:val="24"/>
          <w:szCs w:val="24"/>
          <w:rtl/>
        </w:rPr>
        <w:t xml:space="preserve"> </w:t>
      </w:r>
      <w:r w:rsidRPr="00214B62">
        <w:rPr>
          <w:rFonts w:cs="David" w:hint="cs"/>
          <w:sz w:val="24"/>
          <w:szCs w:val="24"/>
          <w:rtl/>
        </w:rPr>
        <w:t>שתגיע</w:t>
      </w:r>
      <w:r w:rsidRPr="00214B62">
        <w:rPr>
          <w:rFonts w:cs="David"/>
          <w:sz w:val="24"/>
          <w:szCs w:val="24"/>
          <w:rtl/>
        </w:rPr>
        <w:t xml:space="preserve"> </w:t>
      </w:r>
      <w:r w:rsidRPr="00214B62">
        <w:rPr>
          <w:rFonts w:cs="David" w:hint="cs"/>
          <w:sz w:val="24"/>
          <w:szCs w:val="24"/>
          <w:rtl/>
        </w:rPr>
        <w:t>אלי</w:t>
      </w:r>
      <w:r w:rsidRPr="00214B62">
        <w:rPr>
          <w:rFonts w:cs="David"/>
          <w:sz w:val="24"/>
          <w:szCs w:val="24"/>
          <w:rtl/>
        </w:rPr>
        <w:t xml:space="preserve"> </w:t>
      </w:r>
      <w:r w:rsidRPr="00214B62">
        <w:rPr>
          <w:rFonts w:cs="David" w:hint="cs"/>
          <w:sz w:val="24"/>
          <w:szCs w:val="24"/>
          <w:rtl/>
        </w:rPr>
        <w:t>בקשר</w:t>
      </w:r>
      <w:r w:rsidRPr="00214B62">
        <w:rPr>
          <w:rFonts w:cs="David"/>
          <w:sz w:val="24"/>
          <w:szCs w:val="24"/>
          <w:rtl/>
        </w:rPr>
        <w:t xml:space="preserve"> </w:t>
      </w:r>
      <w:r w:rsidRPr="00214B62">
        <w:rPr>
          <w:rFonts w:cs="David" w:hint="cs"/>
          <w:sz w:val="24"/>
          <w:szCs w:val="24"/>
          <w:rtl/>
        </w:rPr>
        <w:t>עם</w:t>
      </w:r>
      <w:r w:rsidRPr="00214B62">
        <w:rPr>
          <w:rFonts w:cs="David"/>
          <w:sz w:val="24"/>
          <w:szCs w:val="24"/>
          <w:rtl/>
        </w:rPr>
        <w:t xml:space="preserve"> </w:t>
      </w:r>
      <w:r w:rsidRPr="00214B62">
        <w:rPr>
          <w:rFonts w:cs="David" w:hint="cs"/>
          <w:sz w:val="24"/>
          <w:szCs w:val="24"/>
          <w:rtl/>
        </w:rPr>
        <w:t>ביצוע</w:t>
      </w:r>
      <w:r w:rsidRPr="00214B62">
        <w:rPr>
          <w:rFonts w:cs="David"/>
          <w:sz w:val="24"/>
          <w:szCs w:val="24"/>
          <w:rtl/>
        </w:rPr>
        <w:t xml:space="preserve"> </w:t>
      </w:r>
      <w:r w:rsidRPr="00214B62">
        <w:rPr>
          <w:rFonts w:cs="David" w:hint="cs"/>
          <w:sz w:val="24"/>
          <w:szCs w:val="24"/>
          <w:rtl/>
        </w:rPr>
        <w:t>עבודה</w:t>
      </w:r>
      <w:r w:rsidRPr="00214B62">
        <w:rPr>
          <w:rFonts w:cs="David"/>
          <w:sz w:val="24"/>
          <w:szCs w:val="24"/>
          <w:rtl/>
        </w:rPr>
        <w:t xml:space="preserve"> </w:t>
      </w:r>
      <w:r w:rsidRPr="00214B62">
        <w:rPr>
          <w:rFonts w:cs="David" w:hint="cs"/>
          <w:sz w:val="24"/>
          <w:szCs w:val="24"/>
          <w:rtl/>
        </w:rPr>
        <w:t>זו</w:t>
      </w:r>
      <w:r w:rsidRPr="00214B62">
        <w:rPr>
          <w:rFonts w:cs="David"/>
          <w:sz w:val="24"/>
          <w:szCs w:val="24"/>
          <w:rtl/>
        </w:rPr>
        <w:t xml:space="preserve">, </w:t>
      </w:r>
      <w:r w:rsidRPr="00214B62">
        <w:rPr>
          <w:rFonts w:cs="David" w:hint="cs"/>
          <w:sz w:val="24"/>
          <w:szCs w:val="24"/>
          <w:rtl/>
        </w:rPr>
        <w:t>בתוך</w:t>
      </w:r>
      <w:r w:rsidRPr="00214B62">
        <w:rPr>
          <w:rFonts w:cs="David"/>
          <w:sz w:val="24"/>
          <w:szCs w:val="24"/>
          <w:rtl/>
        </w:rPr>
        <w:t xml:space="preserve"> </w:t>
      </w:r>
      <w:r w:rsidRPr="00214B62">
        <w:rPr>
          <w:rFonts w:cs="David" w:hint="cs"/>
          <w:sz w:val="24"/>
          <w:szCs w:val="24"/>
          <w:rtl/>
        </w:rPr>
        <w:t>תקופת</w:t>
      </w:r>
      <w:r w:rsidRPr="00214B62">
        <w:rPr>
          <w:rFonts w:cs="David"/>
          <w:sz w:val="24"/>
          <w:szCs w:val="24"/>
          <w:rtl/>
        </w:rPr>
        <w:t xml:space="preserve"> </w:t>
      </w:r>
      <w:r w:rsidRPr="00214B62">
        <w:rPr>
          <w:rFonts w:cs="David" w:hint="cs"/>
          <w:sz w:val="24"/>
          <w:szCs w:val="24"/>
          <w:rtl/>
        </w:rPr>
        <w:t>ההסכם</w:t>
      </w:r>
      <w:r w:rsidRPr="00214B62">
        <w:rPr>
          <w:rFonts w:cs="David"/>
          <w:sz w:val="24"/>
          <w:szCs w:val="24"/>
          <w:rtl/>
        </w:rPr>
        <w:t xml:space="preserve">, </w:t>
      </w:r>
      <w:r w:rsidRPr="00214B62">
        <w:rPr>
          <w:rFonts w:cs="David" w:hint="cs"/>
          <w:sz w:val="24"/>
          <w:szCs w:val="24"/>
          <w:rtl/>
        </w:rPr>
        <w:t>לפניה</w:t>
      </w:r>
      <w:r w:rsidRPr="00214B62">
        <w:rPr>
          <w:rFonts w:cs="David"/>
          <w:sz w:val="24"/>
          <w:szCs w:val="24"/>
          <w:rtl/>
        </w:rPr>
        <w:t xml:space="preserve"> </w:t>
      </w:r>
      <w:r w:rsidRPr="00214B62">
        <w:rPr>
          <w:rFonts w:cs="David" w:hint="cs"/>
          <w:sz w:val="24"/>
          <w:szCs w:val="24"/>
          <w:rtl/>
        </w:rPr>
        <w:t>או</w:t>
      </w:r>
      <w:r w:rsidRPr="00214B62">
        <w:rPr>
          <w:rFonts w:cs="David"/>
          <w:sz w:val="24"/>
          <w:szCs w:val="24"/>
          <w:rtl/>
        </w:rPr>
        <w:t xml:space="preserve"> </w:t>
      </w:r>
      <w:r w:rsidRPr="00214B62">
        <w:rPr>
          <w:rFonts w:cs="David" w:hint="cs"/>
          <w:sz w:val="24"/>
          <w:szCs w:val="24"/>
          <w:rtl/>
        </w:rPr>
        <w:t>לאחריה</w:t>
      </w:r>
      <w:r w:rsidRPr="00214B62">
        <w:rPr>
          <w:rFonts w:cs="David"/>
          <w:sz w:val="24"/>
          <w:szCs w:val="24"/>
          <w:rtl/>
        </w:rPr>
        <w:t xml:space="preserve"> </w:t>
      </w:r>
      <w:r w:rsidRPr="00214B62">
        <w:rPr>
          <w:rFonts w:cs="David" w:hint="cs"/>
          <w:sz w:val="24"/>
          <w:szCs w:val="24"/>
          <w:rtl/>
        </w:rPr>
        <w:t>וכי</w:t>
      </w:r>
      <w:r w:rsidRPr="00214B62">
        <w:rPr>
          <w:rFonts w:cs="David"/>
          <w:sz w:val="24"/>
          <w:szCs w:val="24"/>
          <w:rtl/>
        </w:rPr>
        <w:t xml:space="preserve"> </w:t>
      </w:r>
      <w:r w:rsidRPr="00214B62">
        <w:rPr>
          <w:rFonts w:cs="David" w:hint="cs"/>
          <w:sz w:val="24"/>
          <w:szCs w:val="24"/>
          <w:rtl/>
        </w:rPr>
        <w:t>תשמר</w:t>
      </w:r>
      <w:r w:rsidRPr="00214B62">
        <w:rPr>
          <w:rFonts w:cs="David"/>
          <w:sz w:val="24"/>
          <w:szCs w:val="24"/>
          <w:rtl/>
        </w:rPr>
        <w:t xml:space="preserve"> </w:t>
      </w:r>
      <w:r w:rsidRPr="00214B62">
        <w:rPr>
          <w:rFonts w:cs="David" w:hint="cs"/>
          <w:sz w:val="24"/>
          <w:szCs w:val="24"/>
          <w:rtl/>
        </w:rPr>
        <w:t>הסודיות</w:t>
      </w:r>
      <w:r w:rsidRPr="00214B62">
        <w:rPr>
          <w:rFonts w:cs="David"/>
          <w:sz w:val="24"/>
          <w:szCs w:val="24"/>
          <w:rtl/>
        </w:rPr>
        <w:t xml:space="preserve"> </w:t>
      </w:r>
      <w:r w:rsidRPr="00214B62">
        <w:rPr>
          <w:rFonts w:cs="David" w:hint="cs"/>
          <w:sz w:val="24"/>
          <w:szCs w:val="24"/>
          <w:rtl/>
        </w:rPr>
        <w:t>כאמור</w:t>
      </w:r>
      <w:r w:rsidRPr="00214B62">
        <w:rPr>
          <w:rFonts w:cs="David"/>
          <w:sz w:val="24"/>
          <w:szCs w:val="24"/>
          <w:rtl/>
        </w:rPr>
        <w:t xml:space="preserve"> </w:t>
      </w:r>
      <w:r w:rsidRPr="00214B62">
        <w:rPr>
          <w:rFonts w:cs="David" w:hint="cs"/>
          <w:sz w:val="24"/>
          <w:szCs w:val="24"/>
          <w:rtl/>
        </w:rPr>
        <w:t>גם</w:t>
      </w:r>
      <w:r w:rsidRPr="00214B62">
        <w:rPr>
          <w:rFonts w:cs="David"/>
          <w:sz w:val="24"/>
          <w:szCs w:val="24"/>
          <w:rtl/>
        </w:rPr>
        <w:t xml:space="preserve"> </w:t>
      </w:r>
      <w:r w:rsidRPr="00214B62">
        <w:rPr>
          <w:rFonts w:cs="David" w:hint="cs"/>
          <w:sz w:val="24"/>
          <w:szCs w:val="24"/>
          <w:rtl/>
        </w:rPr>
        <w:t>על</w:t>
      </w:r>
      <w:r w:rsidRPr="00214B62">
        <w:rPr>
          <w:rFonts w:cs="David"/>
          <w:sz w:val="24"/>
          <w:szCs w:val="24"/>
          <w:rtl/>
        </w:rPr>
        <w:t xml:space="preserve"> </w:t>
      </w:r>
      <w:r w:rsidRPr="00214B62">
        <w:rPr>
          <w:rFonts w:cs="David" w:hint="cs"/>
          <w:sz w:val="24"/>
          <w:szCs w:val="24"/>
          <w:rtl/>
        </w:rPr>
        <w:t>ידי</w:t>
      </w:r>
      <w:r w:rsidRPr="00214B62">
        <w:rPr>
          <w:rFonts w:cs="David"/>
          <w:sz w:val="24"/>
          <w:szCs w:val="24"/>
          <w:rtl/>
        </w:rPr>
        <w:t xml:space="preserve"> </w:t>
      </w:r>
      <w:r w:rsidRPr="00214B62">
        <w:rPr>
          <w:rFonts w:cs="David" w:hint="cs"/>
          <w:sz w:val="24"/>
          <w:szCs w:val="24"/>
          <w:rtl/>
        </w:rPr>
        <w:t>המועסקים</w:t>
      </w:r>
      <w:r w:rsidRPr="00214B62">
        <w:rPr>
          <w:rFonts w:cs="David"/>
          <w:sz w:val="24"/>
          <w:szCs w:val="24"/>
          <w:rtl/>
        </w:rPr>
        <w:t xml:space="preserve"> </w:t>
      </w:r>
      <w:r w:rsidRPr="00214B62">
        <w:rPr>
          <w:rFonts w:cs="David" w:hint="cs"/>
          <w:sz w:val="24"/>
          <w:szCs w:val="24"/>
          <w:rtl/>
        </w:rPr>
        <w:t>על</w:t>
      </w:r>
      <w:r w:rsidRPr="00214B62">
        <w:rPr>
          <w:rFonts w:cs="David"/>
          <w:sz w:val="24"/>
          <w:szCs w:val="24"/>
          <w:rtl/>
        </w:rPr>
        <w:t xml:space="preserve"> </w:t>
      </w:r>
      <w:r w:rsidRPr="00214B62">
        <w:rPr>
          <w:rFonts w:cs="David" w:hint="cs"/>
          <w:sz w:val="24"/>
          <w:szCs w:val="24"/>
          <w:rtl/>
        </w:rPr>
        <w:t>ידי</w:t>
      </w:r>
      <w:r w:rsidRPr="00214B62">
        <w:rPr>
          <w:rFonts w:cs="David"/>
          <w:sz w:val="24"/>
          <w:szCs w:val="24"/>
          <w:rtl/>
        </w:rPr>
        <w:t xml:space="preserve"> </w:t>
      </w:r>
      <w:r w:rsidRPr="00214B62">
        <w:rPr>
          <w:rFonts w:cs="David" w:hint="cs"/>
          <w:sz w:val="24"/>
          <w:szCs w:val="24"/>
          <w:rtl/>
        </w:rPr>
        <w:t>וכל</w:t>
      </w:r>
      <w:r w:rsidRPr="00214B62">
        <w:rPr>
          <w:rFonts w:cs="David"/>
          <w:sz w:val="24"/>
          <w:szCs w:val="24"/>
          <w:rtl/>
        </w:rPr>
        <w:t xml:space="preserve"> </w:t>
      </w:r>
      <w:r w:rsidRPr="00214B62">
        <w:rPr>
          <w:rFonts w:cs="David" w:hint="cs"/>
          <w:sz w:val="24"/>
          <w:szCs w:val="24"/>
          <w:rtl/>
        </w:rPr>
        <w:t>מי</w:t>
      </w:r>
      <w:r w:rsidRPr="00214B62">
        <w:rPr>
          <w:rFonts w:cs="David"/>
          <w:sz w:val="24"/>
          <w:szCs w:val="24"/>
          <w:rtl/>
        </w:rPr>
        <w:t xml:space="preserve"> </w:t>
      </w:r>
      <w:r w:rsidRPr="00214B62">
        <w:rPr>
          <w:rFonts w:cs="David" w:hint="cs"/>
          <w:sz w:val="24"/>
          <w:szCs w:val="24"/>
          <w:rtl/>
        </w:rPr>
        <w:t>שמידע</w:t>
      </w:r>
      <w:r w:rsidRPr="00214B62">
        <w:rPr>
          <w:rFonts w:cs="David"/>
          <w:sz w:val="24"/>
          <w:szCs w:val="24"/>
          <w:rtl/>
        </w:rPr>
        <w:t xml:space="preserve"> </w:t>
      </w:r>
      <w:r w:rsidRPr="00214B62">
        <w:rPr>
          <w:rFonts w:cs="David" w:hint="cs"/>
          <w:sz w:val="24"/>
          <w:szCs w:val="24"/>
          <w:rtl/>
        </w:rPr>
        <w:t>הכרוך</w:t>
      </w:r>
      <w:r w:rsidRPr="00214B62">
        <w:rPr>
          <w:rFonts w:cs="David"/>
          <w:sz w:val="24"/>
          <w:szCs w:val="24"/>
          <w:rtl/>
        </w:rPr>
        <w:t xml:space="preserve"> </w:t>
      </w:r>
      <w:r w:rsidRPr="00214B62">
        <w:rPr>
          <w:rFonts w:cs="David" w:hint="cs"/>
          <w:sz w:val="24"/>
          <w:szCs w:val="24"/>
          <w:rtl/>
        </w:rPr>
        <w:t>בביצוע</w:t>
      </w:r>
      <w:r w:rsidRPr="00214B62">
        <w:rPr>
          <w:rFonts w:cs="David"/>
          <w:sz w:val="24"/>
          <w:szCs w:val="24"/>
          <w:rtl/>
        </w:rPr>
        <w:t xml:space="preserve"> </w:t>
      </w:r>
      <w:r w:rsidRPr="00214B62">
        <w:rPr>
          <w:rFonts w:cs="David" w:hint="cs"/>
          <w:sz w:val="24"/>
          <w:szCs w:val="24"/>
          <w:rtl/>
        </w:rPr>
        <w:t>ההסכם</w:t>
      </w:r>
      <w:r w:rsidRPr="00214B62">
        <w:rPr>
          <w:rFonts w:cs="David"/>
          <w:sz w:val="24"/>
          <w:szCs w:val="24"/>
          <w:rtl/>
        </w:rPr>
        <w:t xml:space="preserve"> </w:t>
      </w:r>
      <w:r w:rsidRPr="00214B62">
        <w:rPr>
          <w:rFonts w:cs="David" w:hint="cs"/>
          <w:sz w:val="24"/>
          <w:szCs w:val="24"/>
          <w:rtl/>
        </w:rPr>
        <w:t>יובא</w:t>
      </w:r>
      <w:r w:rsidRPr="00214B62">
        <w:rPr>
          <w:rFonts w:cs="David"/>
          <w:sz w:val="24"/>
          <w:szCs w:val="24"/>
          <w:rtl/>
        </w:rPr>
        <w:t xml:space="preserve"> </w:t>
      </w:r>
      <w:r w:rsidRPr="00214B62">
        <w:rPr>
          <w:rFonts w:cs="David" w:hint="cs"/>
          <w:sz w:val="24"/>
          <w:szCs w:val="24"/>
          <w:rtl/>
        </w:rPr>
        <w:t>לידיעתו</w:t>
      </w:r>
      <w:r w:rsidRPr="00214B62">
        <w:rPr>
          <w:rFonts w:cs="David"/>
          <w:sz w:val="24"/>
          <w:szCs w:val="24"/>
          <w:rtl/>
        </w:rPr>
        <w:t xml:space="preserve">. </w:t>
      </w:r>
      <w:r w:rsidRPr="00214B62">
        <w:rPr>
          <w:rFonts w:cs="David" w:hint="cs"/>
          <w:sz w:val="24"/>
          <w:szCs w:val="24"/>
          <w:rtl/>
        </w:rPr>
        <w:t>וכן</w:t>
      </w:r>
      <w:r w:rsidRPr="00214B62">
        <w:rPr>
          <w:rFonts w:cs="David"/>
          <w:sz w:val="24"/>
          <w:szCs w:val="24"/>
          <w:rtl/>
        </w:rPr>
        <w:t xml:space="preserve"> </w:t>
      </w:r>
      <w:r w:rsidRPr="00214B62">
        <w:rPr>
          <w:rFonts w:cs="David" w:hint="cs"/>
          <w:sz w:val="24"/>
          <w:szCs w:val="24"/>
          <w:rtl/>
        </w:rPr>
        <w:t>הנני</w:t>
      </w:r>
      <w:r w:rsidRPr="00214B62">
        <w:rPr>
          <w:rFonts w:cs="David"/>
          <w:sz w:val="24"/>
          <w:szCs w:val="24"/>
          <w:rtl/>
        </w:rPr>
        <w:t xml:space="preserve"> </w:t>
      </w:r>
      <w:r w:rsidRPr="00214B62">
        <w:rPr>
          <w:rFonts w:cs="David" w:hint="cs"/>
          <w:sz w:val="24"/>
          <w:szCs w:val="24"/>
          <w:rtl/>
        </w:rPr>
        <w:t>מתחייב</w:t>
      </w:r>
      <w:r w:rsidRPr="00214B62">
        <w:rPr>
          <w:rFonts w:cs="David"/>
          <w:sz w:val="24"/>
          <w:szCs w:val="24"/>
          <w:rtl/>
        </w:rPr>
        <w:t xml:space="preserve"> </w:t>
      </w:r>
      <w:r w:rsidRPr="00214B62">
        <w:rPr>
          <w:rFonts w:cs="David" w:hint="cs"/>
          <w:sz w:val="24"/>
          <w:szCs w:val="24"/>
          <w:rtl/>
        </w:rPr>
        <w:t>לשמור</w:t>
      </w:r>
      <w:r w:rsidRPr="00214B62">
        <w:rPr>
          <w:rFonts w:cs="David"/>
          <w:sz w:val="24"/>
          <w:szCs w:val="24"/>
          <w:rtl/>
        </w:rPr>
        <w:t xml:space="preserve"> </w:t>
      </w:r>
      <w:r w:rsidRPr="00214B62">
        <w:rPr>
          <w:rFonts w:cs="David" w:hint="cs"/>
          <w:sz w:val="24"/>
          <w:szCs w:val="24"/>
          <w:rtl/>
        </w:rPr>
        <w:t>על</w:t>
      </w:r>
      <w:r w:rsidRPr="00214B62">
        <w:rPr>
          <w:rFonts w:cs="David"/>
          <w:sz w:val="24"/>
          <w:szCs w:val="24"/>
          <w:rtl/>
        </w:rPr>
        <w:t xml:space="preserve"> </w:t>
      </w:r>
      <w:r w:rsidRPr="00214B62">
        <w:rPr>
          <w:rFonts w:cs="David" w:hint="cs"/>
          <w:sz w:val="24"/>
          <w:szCs w:val="24"/>
          <w:rtl/>
        </w:rPr>
        <w:t>סודיות</w:t>
      </w:r>
      <w:r w:rsidRPr="00214B62">
        <w:rPr>
          <w:rFonts w:cs="David"/>
          <w:sz w:val="24"/>
          <w:szCs w:val="24"/>
          <w:rtl/>
        </w:rPr>
        <w:t xml:space="preserve"> </w:t>
      </w:r>
      <w:r w:rsidRPr="00214B62">
        <w:rPr>
          <w:rFonts w:cs="David" w:hint="cs"/>
          <w:sz w:val="24"/>
          <w:szCs w:val="24"/>
          <w:rtl/>
        </w:rPr>
        <w:t>הרשימות</w:t>
      </w:r>
      <w:r w:rsidRPr="00214B62">
        <w:rPr>
          <w:rFonts w:cs="David"/>
          <w:sz w:val="24"/>
          <w:szCs w:val="24"/>
          <w:rtl/>
        </w:rPr>
        <w:t xml:space="preserve">, </w:t>
      </w:r>
      <w:r w:rsidRPr="00214B62">
        <w:rPr>
          <w:rFonts w:cs="David" w:hint="cs"/>
          <w:sz w:val="24"/>
          <w:szCs w:val="24"/>
          <w:rtl/>
        </w:rPr>
        <w:t>המפרטים</w:t>
      </w:r>
      <w:r w:rsidRPr="00214B62">
        <w:rPr>
          <w:rFonts w:cs="David"/>
          <w:sz w:val="24"/>
          <w:szCs w:val="24"/>
          <w:rtl/>
        </w:rPr>
        <w:t xml:space="preserve"> </w:t>
      </w:r>
      <w:r w:rsidRPr="00214B62">
        <w:rPr>
          <w:rFonts w:cs="David" w:hint="cs"/>
          <w:sz w:val="24"/>
          <w:szCs w:val="24"/>
          <w:rtl/>
        </w:rPr>
        <w:t>וכל</w:t>
      </w:r>
      <w:r w:rsidRPr="00214B62">
        <w:rPr>
          <w:rFonts w:cs="David"/>
          <w:sz w:val="24"/>
          <w:szCs w:val="24"/>
          <w:rtl/>
        </w:rPr>
        <w:t xml:space="preserve"> </w:t>
      </w:r>
      <w:r w:rsidRPr="00214B62">
        <w:rPr>
          <w:rFonts w:cs="David" w:hint="cs"/>
          <w:sz w:val="24"/>
          <w:szCs w:val="24"/>
          <w:rtl/>
        </w:rPr>
        <w:t>יתר</w:t>
      </w:r>
      <w:r w:rsidRPr="00214B62">
        <w:rPr>
          <w:rFonts w:cs="David"/>
          <w:sz w:val="24"/>
          <w:szCs w:val="24"/>
          <w:rtl/>
        </w:rPr>
        <w:t xml:space="preserve"> </w:t>
      </w:r>
      <w:r w:rsidRPr="00214B62">
        <w:rPr>
          <w:rFonts w:cs="David" w:hint="cs"/>
          <w:sz w:val="24"/>
          <w:szCs w:val="24"/>
          <w:rtl/>
        </w:rPr>
        <w:t>הניירות</w:t>
      </w:r>
      <w:r w:rsidRPr="00214B62">
        <w:rPr>
          <w:rFonts w:cs="David"/>
          <w:sz w:val="24"/>
          <w:szCs w:val="24"/>
          <w:rtl/>
        </w:rPr>
        <w:t xml:space="preserve">, </w:t>
      </w:r>
      <w:r w:rsidRPr="00214B62">
        <w:rPr>
          <w:rFonts w:cs="David" w:hint="cs"/>
          <w:sz w:val="24"/>
          <w:szCs w:val="24"/>
          <w:rtl/>
        </w:rPr>
        <w:t>הנתונים</w:t>
      </w:r>
      <w:r w:rsidRPr="00214B62">
        <w:rPr>
          <w:rFonts w:cs="David"/>
          <w:sz w:val="24"/>
          <w:szCs w:val="24"/>
          <w:rtl/>
        </w:rPr>
        <w:t xml:space="preserve"> </w:t>
      </w:r>
      <w:r w:rsidRPr="00214B62">
        <w:rPr>
          <w:rFonts w:cs="David" w:hint="cs"/>
          <w:sz w:val="24"/>
          <w:szCs w:val="24"/>
          <w:rtl/>
        </w:rPr>
        <w:t>והמסמכים</w:t>
      </w:r>
      <w:r w:rsidRPr="00214B62">
        <w:rPr>
          <w:rFonts w:cs="David"/>
          <w:sz w:val="24"/>
          <w:szCs w:val="24"/>
          <w:rtl/>
        </w:rPr>
        <w:t xml:space="preserve"> </w:t>
      </w:r>
      <w:r w:rsidRPr="00214B62">
        <w:rPr>
          <w:rFonts w:cs="David" w:hint="cs"/>
          <w:sz w:val="24"/>
          <w:szCs w:val="24"/>
          <w:rtl/>
        </w:rPr>
        <w:t>הקשורים</w:t>
      </w:r>
      <w:r w:rsidRPr="00214B62">
        <w:rPr>
          <w:rFonts w:cs="David"/>
          <w:sz w:val="24"/>
          <w:szCs w:val="24"/>
          <w:rtl/>
        </w:rPr>
        <w:t xml:space="preserve"> </w:t>
      </w:r>
      <w:r w:rsidRPr="00214B62">
        <w:rPr>
          <w:rFonts w:cs="David" w:hint="cs"/>
          <w:sz w:val="24"/>
          <w:szCs w:val="24"/>
          <w:rtl/>
        </w:rPr>
        <w:t>בביצוע</w:t>
      </w:r>
      <w:r w:rsidRPr="00214B62">
        <w:rPr>
          <w:rFonts w:cs="David"/>
          <w:sz w:val="24"/>
          <w:szCs w:val="24"/>
          <w:rtl/>
        </w:rPr>
        <w:t xml:space="preserve"> </w:t>
      </w:r>
      <w:r w:rsidRPr="00214B62">
        <w:rPr>
          <w:rFonts w:cs="David" w:hint="cs"/>
          <w:sz w:val="24"/>
          <w:szCs w:val="24"/>
          <w:rtl/>
        </w:rPr>
        <w:t>ההסכם</w:t>
      </w:r>
      <w:r w:rsidRPr="00214B62">
        <w:rPr>
          <w:rFonts w:cs="David"/>
          <w:sz w:val="24"/>
          <w:szCs w:val="24"/>
          <w:rtl/>
        </w:rPr>
        <w:t>.</w:t>
      </w:r>
    </w:p>
    <w:p w:rsidR="00E457E8" w:rsidRPr="00214B62" w:rsidRDefault="00E457E8" w:rsidP="00B40C72">
      <w:pPr>
        <w:pStyle w:val="af8"/>
        <w:numPr>
          <w:ilvl w:val="1"/>
          <w:numId w:val="16"/>
        </w:numPr>
        <w:spacing w:before="120" w:after="120" w:line="360" w:lineRule="auto"/>
        <w:ind w:left="947" w:hanging="608"/>
        <w:jc w:val="both"/>
        <w:rPr>
          <w:rFonts w:cs="David"/>
          <w:sz w:val="24"/>
          <w:szCs w:val="24"/>
        </w:rPr>
      </w:pPr>
      <w:r w:rsidRPr="00214B62">
        <w:rPr>
          <w:rFonts w:cs="David" w:hint="cs"/>
          <w:sz w:val="24"/>
          <w:szCs w:val="24"/>
          <w:rtl/>
        </w:rPr>
        <w:t>ידוע</w:t>
      </w:r>
      <w:r w:rsidRPr="00214B62">
        <w:rPr>
          <w:rFonts w:cs="David"/>
          <w:sz w:val="24"/>
          <w:szCs w:val="24"/>
          <w:rtl/>
        </w:rPr>
        <w:t xml:space="preserve"> </w:t>
      </w:r>
      <w:r w:rsidRPr="00214B62">
        <w:rPr>
          <w:rFonts w:cs="David" w:hint="cs"/>
          <w:sz w:val="24"/>
          <w:szCs w:val="24"/>
          <w:rtl/>
        </w:rPr>
        <w:t>לי</w:t>
      </w:r>
      <w:r w:rsidRPr="00214B62">
        <w:rPr>
          <w:rFonts w:cs="David"/>
          <w:sz w:val="24"/>
          <w:szCs w:val="24"/>
          <w:rtl/>
        </w:rPr>
        <w:t xml:space="preserve"> </w:t>
      </w:r>
      <w:r w:rsidRPr="00214B62">
        <w:rPr>
          <w:rFonts w:cs="David" w:hint="cs"/>
          <w:sz w:val="24"/>
          <w:szCs w:val="24"/>
          <w:rtl/>
        </w:rPr>
        <w:t>כי</w:t>
      </w:r>
      <w:r w:rsidRPr="00214B62">
        <w:rPr>
          <w:rFonts w:cs="David"/>
          <w:sz w:val="24"/>
          <w:szCs w:val="24"/>
          <w:rtl/>
        </w:rPr>
        <w:t xml:space="preserve"> </w:t>
      </w:r>
      <w:r w:rsidRPr="00214B62">
        <w:rPr>
          <w:rFonts w:cs="David" w:hint="cs"/>
          <w:sz w:val="24"/>
          <w:szCs w:val="24"/>
          <w:rtl/>
        </w:rPr>
        <w:t>אי</w:t>
      </w:r>
      <w:r w:rsidRPr="00214B62">
        <w:rPr>
          <w:rFonts w:cs="David"/>
          <w:sz w:val="24"/>
          <w:szCs w:val="24"/>
          <w:rtl/>
        </w:rPr>
        <w:t xml:space="preserve"> </w:t>
      </w:r>
      <w:r w:rsidRPr="00214B62">
        <w:rPr>
          <w:rFonts w:cs="David" w:hint="cs"/>
          <w:sz w:val="24"/>
          <w:szCs w:val="24"/>
          <w:rtl/>
        </w:rPr>
        <w:t>מילוי</w:t>
      </w:r>
      <w:r w:rsidRPr="00214B62">
        <w:rPr>
          <w:rFonts w:cs="David"/>
          <w:sz w:val="24"/>
          <w:szCs w:val="24"/>
          <w:rtl/>
        </w:rPr>
        <w:t xml:space="preserve"> </w:t>
      </w:r>
      <w:r w:rsidRPr="00214B62">
        <w:rPr>
          <w:rFonts w:cs="David" w:hint="cs"/>
          <w:sz w:val="24"/>
          <w:szCs w:val="24"/>
          <w:rtl/>
        </w:rPr>
        <w:t>התחייבותי</w:t>
      </w:r>
      <w:r w:rsidRPr="00214B62">
        <w:rPr>
          <w:rFonts w:cs="David"/>
          <w:sz w:val="24"/>
          <w:szCs w:val="24"/>
          <w:rtl/>
        </w:rPr>
        <w:t xml:space="preserve"> </w:t>
      </w:r>
      <w:r w:rsidRPr="00214B62">
        <w:rPr>
          <w:rFonts w:cs="David" w:hint="cs"/>
          <w:sz w:val="24"/>
          <w:szCs w:val="24"/>
          <w:rtl/>
        </w:rPr>
        <w:t>כאמור</w:t>
      </w:r>
      <w:r w:rsidRPr="00214B62">
        <w:rPr>
          <w:rFonts w:cs="David"/>
          <w:sz w:val="24"/>
          <w:szCs w:val="24"/>
          <w:rtl/>
        </w:rPr>
        <w:t xml:space="preserve"> </w:t>
      </w:r>
      <w:r w:rsidRPr="00214B62">
        <w:rPr>
          <w:rFonts w:cs="David" w:hint="cs"/>
          <w:sz w:val="24"/>
          <w:szCs w:val="24"/>
          <w:rtl/>
        </w:rPr>
        <w:t>לעיל</w:t>
      </w:r>
      <w:r w:rsidRPr="00214B62">
        <w:rPr>
          <w:rFonts w:cs="David"/>
          <w:sz w:val="24"/>
          <w:szCs w:val="24"/>
          <w:rtl/>
        </w:rPr>
        <w:t xml:space="preserve">, </w:t>
      </w:r>
      <w:r w:rsidRPr="00214B62">
        <w:rPr>
          <w:rFonts w:cs="David" w:hint="cs"/>
          <w:sz w:val="24"/>
          <w:szCs w:val="24"/>
          <w:rtl/>
        </w:rPr>
        <w:t>מהווה</w:t>
      </w:r>
      <w:r w:rsidRPr="00214B62">
        <w:rPr>
          <w:rFonts w:cs="David"/>
          <w:sz w:val="24"/>
          <w:szCs w:val="24"/>
          <w:rtl/>
        </w:rPr>
        <w:t xml:space="preserve"> </w:t>
      </w:r>
      <w:r w:rsidRPr="00214B62">
        <w:rPr>
          <w:rFonts w:cs="David" w:hint="cs"/>
          <w:sz w:val="24"/>
          <w:szCs w:val="24"/>
          <w:rtl/>
        </w:rPr>
        <w:t>עבירה</w:t>
      </w:r>
      <w:r w:rsidRPr="00214B62">
        <w:rPr>
          <w:rFonts w:cs="David"/>
          <w:sz w:val="24"/>
          <w:szCs w:val="24"/>
          <w:rtl/>
        </w:rPr>
        <w:t xml:space="preserve"> </w:t>
      </w:r>
      <w:r w:rsidRPr="00214B62">
        <w:rPr>
          <w:rFonts w:cs="David" w:hint="cs"/>
          <w:sz w:val="24"/>
          <w:szCs w:val="24"/>
          <w:rtl/>
        </w:rPr>
        <w:t>לפי</w:t>
      </w:r>
      <w:r w:rsidRPr="00214B62">
        <w:rPr>
          <w:rFonts w:cs="David"/>
          <w:sz w:val="24"/>
          <w:szCs w:val="24"/>
          <w:rtl/>
        </w:rPr>
        <w:t xml:space="preserve"> </w:t>
      </w:r>
      <w:r w:rsidRPr="00214B62">
        <w:rPr>
          <w:rFonts w:cs="David" w:hint="cs"/>
          <w:sz w:val="24"/>
          <w:szCs w:val="24"/>
          <w:rtl/>
        </w:rPr>
        <w:t>סעיף</w:t>
      </w:r>
      <w:r w:rsidRPr="00214B62">
        <w:rPr>
          <w:rFonts w:cs="David"/>
          <w:sz w:val="24"/>
          <w:szCs w:val="24"/>
          <w:rtl/>
        </w:rPr>
        <w:t xml:space="preserve"> 118 </w:t>
      </w:r>
      <w:r w:rsidRPr="00214B62">
        <w:rPr>
          <w:rFonts w:cs="David" w:hint="cs"/>
          <w:sz w:val="24"/>
          <w:szCs w:val="24"/>
          <w:rtl/>
        </w:rPr>
        <w:t>לחוק</w:t>
      </w:r>
      <w:r w:rsidRPr="00214B62">
        <w:rPr>
          <w:rFonts w:cs="David"/>
          <w:sz w:val="24"/>
          <w:szCs w:val="24"/>
          <w:rtl/>
        </w:rPr>
        <w:t xml:space="preserve"> </w:t>
      </w:r>
      <w:r w:rsidRPr="00214B62">
        <w:rPr>
          <w:rFonts w:cs="David" w:hint="cs"/>
          <w:sz w:val="24"/>
          <w:szCs w:val="24"/>
          <w:rtl/>
        </w:rPr>
        <w:t>העונשין</w:t>
      </w:r>
      <w:r w:rsidRPr="00214B62">
        <w:rPr>
          <w:rFonts w:cs="David"/>
          <w:sz w:val="24"/>
          <w:szCs w:val="24"/>
          <w:rtl/>
        </w:rPr>
        <w:t xml:space="preserve">, </w:t>
      </w:r>
      <w:r w:rsidRPr="00214B62">
        <w:rPr>
          <w:rFonts w:cs="David" w:hint="cs"/>
          <w:sz w:val="24"/>
          <w:szCs w:val="24"/>
          <w:rtl/>
        </w:rPr>
        <w:t>התשל</w:t>
      </w:r>
      <w:r w:rsidRPr="00214B62">
        <w:rPr>
          <w:rFonts w:cs="David"/>
          <w:sz w:val="24"/>
          <w:szCs w:val="24"/>
          <w:rtl/>
        </w:rPr>
        <w:t>"</w:t>
      </w:r>
      <w:r w:rsidRPr="00214B62">
        <w:rPr>
          <w:rFonts w:cs="David" w:hint="cs"/>
          <w:sz w:val="24"/>
          <w:szCs w:val="24"/>
          <w:rtl/>
        </w:rPr>
        <w:t>ז</w:t>
      </w:r>
      <w:r w:rsidRPr="00214B62">
        <w:rPr>
          <w:rFonts w:cs="David"/>
          <w:sz w:val="24"/>
          <w:szCs w:val="24"/>
          <w:rtl/>
        </w:rPr>
        <w:t>-1977.</w:t>
      </w:r>
    </w:p>
    <w:p w:rsidR="00E457E8" w:rsidRPr="00214B62" w:rsidRDefault="00E457E8" w:rsidP="00B40C72">
      <w:pPr>
        <w:pStyle w:val="af8"/>
        <w:numPr>
          <w:ilvl w:val="0"/>
          <w:numId w:val="16"/>
        </w:numPr>
        <w:spacing w:before="120" w:after="120" w:line="360" w:lineRule="auto"/>
        <w:jc w:val="both"/>
        <w:rPr>
          <w:rFonts w:cs="David"/>
          <w:sz w:val="24"/>
          <w:szCs w:val="24"/>
          <w:u w:val="single"/>
        </w:rPr>
      </w:pPr>
      <w:r w:rsidRPr="00214B62">
        <w:rPr>
          <w:rFonts w:cs="David" w:hint="cs"/>
          <w:sz w:val="24"/>
          <w:szCs w:val="24"/>
          <w:u w:val="single"/>
          <w:rtl/>
        </w:rPr>
        <w:t>חובת</w:t>
      </w:r>
      <w:r w:rsidRPr="00214B62">
        <w:rPr>
          <w:rFonts w:cs="David"/>
          <w:sz w:val="24"/>
          <w:szCs w:val="24"/>
          <w:u w:val="single"/>
          <w:rtl/>
        </w:rPr>
        <w:t xml:space="preserve"> </w:t>
      </w:r>
      <w:r w:rsidRPr="00214B62">
        <w:rPr>
          <w:rFonts w:cs="David" w:hint="cs"/>
          <w:sz w:val="24"/>
          <w:szCs w:val="24"/>
          <w:u w:val="single"/>
          <w:rtl/>
        </w:rPr>
        <w:t>נאמנות</w:t>
      </w:r>
      <w:r w:rsidRPr="00214B62">
        <w:rPr>
          <w:rFonts w:cs="David"/>
          <w:sz w:val="24"/>
          <w:szCs w:val="24"/>
          <w:u w:val="single"/>
          <w:rtl/>
        </w:rPr>
        <w:t xml:space="preserve"> </w:t>
      </w:r>
      <w:r w:rsidRPr="00214B62">
        <w:rPr>
          <w:rFonts w:cs="David" w:hint="cs"/>
          <w:sz w:val="24"/>
          <w:szCs w:val="24"/>
          <w:u w:val="single"/>
          <w:rtl/>
        </w:rPr>
        <w:t>וניגוד</w:t>
      </w:r>
      <w:r w:rsidRPr="00214B62">
        <w:rPr>
          <w:rFonts w:cs="David"/>
          <w:sz w:val="24"/>
          <w:szCs w:val="24"/>
          <w:u w:val="single"/>
          <w:rtl/>
        </w:rPr>
        <w:t xml:space="preserve"> </w:t>
      </w:r>
      <w:r w:rsidRPr="00214B62">
        <w:rPr>
          <w:rFonts w:cs="David" w:hint="cs"/>
          <w:sz w:val="24"/>
          <w:szCs w:val="24"/>
          <w:u w:val="single"/>
          <w:rtl/>
        </w:rPr>
        <w:t>עניינים</w:t>
      </w:r>
      <w:r w:rsidRPr="00214B62">
        <w:rPr>
          <w:rFonts w:cs="David"/>
          <w:sz w:val="24"/>
          <w:szCs w:val="24"/>
          <w:u w:val="single"/>
          <w:rtl/>
        </w:rPr>
        <w:t>:</w:t>
      </w:r>
    </w:p>
    <w:p w:rsidR="00E457E8" w:rsidRPr="00214B62" w:rsidRDefault="00E457E8" w:rsidP="00B40C72">
      <w:pPr>
        <w:pStyle w:val="af8"/>
        <w:numPr>
          <w:ilvl w:val="1"/>
          <w:numId w:val="16"/>
        </w:numPr>
        <w:spacing w:before="120" w:after="120" w:line="360" w:lineRule="auto"/>
        <w:ind w:left="947" w:hanging="608"/>
        <w:jc w:val="both"/>
        <w:rPr>
          <w:rFonts w:cs="David"/>
          <w:sz w:val="24"/>
          <w:szCs w:val="24"/>
        </w:rPr>
      </w:pPr>
      <w:r w:rsidRPr="00214B62">
        <w:rPr>
          <w:rFonts w:cs="David" w:hint="cs"/>
          <w:sz w:val="24"/>
          <w:szCs w:val="24"/>
          <w:rtl/>
        </w:rPr>
        <w:t>ידוע</w:t>
      </w:r>
      <w:r w:rsidRPr="00214B62">
        <w:rPr>
          <w:rFonts w:cs="David"/>
          <w:sz w:val="24"/>
          <w:szCs w:val="24"/>
          <w:rtl/>
        </w:rPr>
        <w:t xml:space="preserve"> </w:t>
      </w:r>
      <w:r w:rsidRPr="00214B62">
        <w:rPr>
          <w:rFonts w:cs="David" w:hint="cs"/>
          <w:sz w:val="24"/>
          <w:szCs w:val="24"/>
          <w:rtl/>
        </w:rPr>
        <w:t>לי</w:t>
      </w:r>
      <w:r w:rsidRPr="00214B62">
        <w:rPr>
          <w:rFonts w:cs="David"/>
          <w:sz w:val="24"/>
          <w:szCs w:val="24"/>
          <w:rtl/>
        </w:rPr>
        <w:t xml:space="preserve"> </w:t>
      </w:r>
      <w:r w:rsidRPr="00214B62">
        <w:rPr>
          <w:rFonts w:cs="David" w:hint="cs"/>
          <w:sz w:val="24"/>
          <w:szCs w:val="24"/>
          <w:rtl/>
        </w:rPr>
        <w:t>כי</w:t>
      </w:r>
      <w:r w:rsidRPr="00214B62">
        <w:rPr>
          <w:rFonts w:cs="David"/>
          <w:sz w:val="24"/>
          <w:szCs w:val="24"/>
          <w:rtl/>
        </w:rPr>
        <w:t xml:space="preserve"> </w:t>
      </w:r>
      <w:r w:rsidRPr="00214B62">
        <w:rPr>
          <w:rFonts w:cs="David" w:hint="cs"/>
          <w:sz w:val="24"/>
          <w:szCs w:val="24"/>
          <w:rtl/>
        </w:rPr>
        <w:t>אני</w:t>
      </w:r>
      <w:r w:rsidRPr="00214B62">
        <w:rPr>
          <w:rFonts w:cs="David"/>
          <w:sz w:val="24"/>
          <w:szCs w:val="24"/>
          <w:rtl/>
        </w:rPr>
        <w:t xml:space="preserve"> </w:t>
      </w:r>
      <w:r w:rsidRPr="00214B62">
        <w:rPr>
          <w:rFonts w:cs="David" w:hint="cs"/>
          <w:sz w:val="24"/>
          <w:szCs w:val="24"/>
          <w:rtl/>
        </w:rPr>
        <w:t>חב</w:t>
      </w:r>
      <w:r w:rsidRPr="00214B62">
        <w:rPr>
          <w:rFonts w:cs="David"/>
          <w:sz w:val="24"/>
          <w:szCs w:val="24"/>
          <w:rtl/>
        </w:rPr>
        <w:t xml:space="preserve"> </w:t>
      </w:r>
      <w:r w:rsidRPr="00214B62">
        <w:rPr>
          <w:rFonts w:cs="David" w:hint="cs"/>
          <w:sz w:val="24"/>
          <w:szCs w:val="24"/>
          <w:rtl/>
        </w:rPr>
        <w:t>חובת</w:t>
      </w:r>
      <w:r w:rsidRPr="00214B62">
        <w:rPr>
          <w:rFonts w:cs="David"/>
          <w:sz w:val="24"/>
          <w:szCs w:val="24"/>
          <w:rtl/>
        </w:rPr>
        <w:t xml:space="preserve"> </w:t>
      </w:r>
      <w:r w:rsidRPr="00214B62">
        <w:rPr>
          <w:rFonts w:cs="David" w:hint="cs"/>
          <w:sz w:val="24"/>
          <w:szCs w:val="24"/>
          <w:rtl/>
        </w:rPr>
        <w:t>נאמנות</w:t>
      </w:r>
      <w:r w:rsidRPr="00214B62">
        <w:rPr>
          <w:rFonts w:cs="David"/>
          <w:sz w:val="24"/>
          <w:szCs w:val="24"/>
          <w:rtl/>
        </w:rPr>
        <w:t xml:space="preserve"> </w:t>
      </w:r>
      <w:r w:rsidRPr="00214B62">
        <w:rPr>
          <w:rFonts w:cs="David" w:hint="cs"/>
          <w:sz w:val="24"/>
          <w:szCs w:val="24"/>
          <w:rtl/>
        </w:rPr>
        <w:t>כלפי</w:t>
      </w:r>
      <w:r w:rsidRPr="00214B62">
        <w:rPr>
          <w:rFonts w:cs="David"/>
          <w:sz w:val="24"/>
          <w:szCs w:val="24"/>
          <w:rtl/>
        </w:rPr>
        <w:t xml:space="preserve"> </w:t>
      </w:r>
      <w:r w:rsidRPr="00214B62">
        <w:rPr>
          <w:rFonts w:cs="David" w:hint="cs"/>
          <w:sz w:val="24"/>
          <w:szCs w:val="24"/>
          <w:rtl/>
        </w:rPr>
        <w:t>המשרד</w:t>
      </w:r>
      <w:r w:rsidRPr="00214B62">
        <w:rPr>
          <w:rFonts w:cs="David"/>
          <w:sz w:val="24"/>
          <w:szCs w:val="24"/>
          <w:rtl/>
        </w:rPr>
        <w:t xml:space="preserve"> </w:t>
      </w:r>
      <w:r w:rsidRPr="00214B62">
        <w:rPr>
          <w:rFonts w:cs="David" w:hint="cs"/>
          <w:sz w:val="24"/>
          <w:szCs w:val="24"/>
          <w:rtl/>
        </w:rPr>
        <w:t>בלבד</w:t>
      </w:r>
      <w:r w:rsidRPr="00214B62">
        <w:rPr>
          <w:rFonts w:cs="David"/>
          <w:sz w:val="24"/>
          <w:szCs w:val="24"/>
          <w:rtl/>
        </w:rPr>
        <w:t xml:space="preserve"> </w:t>
      </w:r>
      <w:r w:rsidRPr="00214B62">
        <w:rPr>
          <w:rFonts w:cs="David" w:hint="cs"/>
          <w:sz w:val="24"/>
          <w:szCs w:val="24"/>
          <w:rtl/>
        </w:rPr>
        <w:t>בכל</w:t>
      </w:r>
      <w:r w:rsidRPr="00214B62">
        <w:rPr>
          <w:rFonts w:cs="David"/>
          <w:sz w:val="24"/>
          <w:szCs w:val="24"/>
          <w:rtl/>
        </w:rPr>
        <w:t xml:space="preserve"> </w:t>
      </w:r>
      <w:r w:rsidRPr="00214B62">
        <w:rPr>
          <w:rFonts w:cs="David" w:hint="cs"/>
          <w:sz w:val="24"/>
          <w:szCs w:val="24"/>
          <w:rtl/>
        </w:rPr>
        <w:t>הקשור</w:t>
      </w:r>
      <w:r w:rsidRPr="00214B62">
        <w:rPr>
          <w:rFonts w:cs="David"/>
          <w:sz w:val="24"/>
          <w:szCs w:val="24"/>
          <w:rtl/>
        </w:rPr>
        <w:t xml:space="preserve"> </w:t>
      </w:r>
      <w:r w:rsidRPr="00214B62">
        <w:rPr>
          <w:rFonts w:cs="David" w:hint="cs"/>
          <w:sz w:val="24"/>
          <w:szCs w:val="24"/>
          <w:rtl/>
        </w:rPr>
        <w:t>לשירות</w:t>
      </w:r>
      <w:r w:rsidRPr="00214B62">
        <w:rPr>
          <w:rFonts w:cs="David"/>
          <w:sz w:val="24"/>
          <w:szCs w:val="24"/>
          <w:rtl/>
        </w:rPr>
        <w:t xml:space="preserve"> </w:t>
      </w:r>
      <w:r w:rsidRPr="00214B62">
        <w:rPr>
          <w:rFonts w:cs="David" w:hint="cs"/>
          <w:sz w:val="24"/>
          <w:szCs w:val="24"/>
          <w:rtl/>
        </w:rPr>
        <w:t>הניתן</w:t>
      </w:r>
      <w:r w:rsidRPr="00214B62">
        <w:rPr>
          <w:rFonts w:cs="David"/>
          <w:sz w:val="24"/>
          <w:szCs w:val="24"/>
          <w:rtl/>
        </w:rPr>
        <w:t xml:space="preserve"> </w:t>
      </w:r>
      <w:r w:rsidRPr="00214B62">
        <w:rPr>
          <w:rFonts w:cs="David" w:hint="cs"/>
          <w:sz w:val="24"/>
          <w:szCs w:val="24"/>
          <w:rtl/>
        </w:rPr>
        <w:t>על</w:t>
      </w:r>
      <w:r w:rsidRPr="00214B62">
        <w:rPr>
          <w:rFonts w:cs="David"/>
          <w:sz w:val="24"/>
          <w:szCs w:val="24"/>
          <w:rtl/>
        </w:rPr>
        <w:t xml:space="preserve"> </w:t>
      </w:r>
      <w:r w:rsidRPr="00214B62">
        <w:rPr>
          <w:rFonts w:cs="David" w:hint="cs"/>
          <w:sz w:val="24"/>
          <w:szCs w:val="24"/>
          <w:rtl/>
        </w:rPr>
        <w:t>ידי</w:t>
      </w:r>
      <w:r w:rsidRPr="00214B62">
        <w:rPr>
          <w:rFonts w:cs="David"/>
          <w:sz w:val="24"/>
          <w:szCs w:val="24"/>
          <w:rtl/>
        </w:rPr>
        <w:t xml:space="preserve"> </w:t>
      </w:r>
      <w:r w:rsidRPr="00214B62">
        <w:rPr>
          <w:rFonts w:cs="David" w:hint="cs"/>
          <w:sz w:val="24"/>
          <w:szCs w:val="24"/>
          <w:rtl/>
        </w:rPr>
        <w:t>במסגרת</w:t>
      </w:r>
      <w:r w:rsidRPr="00214B62">
        <w:rPr>
          <w:rFonts w:cs="David"/>
          <w:sz w:val="24"/>
          <w:szCs w:val="24"/>
          <w:rtl/>
        </w:rPr>
        <w:t xml:space="preserve"> </w:t>
      </w:r>
      <w:r w:rsidRPr="00214B62">
        <w:rPr>
          <w:rFonts w:cs="David" w:hint="cs"/>
          <w:sz w:val="24"/>
          <w:szCs w:val="24"/>
          <w:rtl/>
        </w:rPr>
        <w:t>העבודה</w:t>
      </w:r>
      <w:r w:rsidRPr="00214B62">
        <w:rPr>
          <w:rFonts w:cs="David"/>
          <w:sz w:val="24"/>
          <w:szCs w:val="24"/>
          <w:rtl/>
        </w:rPr>
        <w:t xml:space="preserve"> </w:t>
      </w:r>
      <w:r w:rsidRPr="00214B62">
        <w:rPr>
          <w:rFonts w:cs="David" w:hint="cs"/>
          <w:sz w:val="24"/>
          <w:szCs w:val="24"/>
          <w:rtl/>
        </w:rPr>
        <w:t>הכוללת</w:t>
      </w:r>
      <w:r w:rsidRPr="00214B62">
        <w:rPr>
          <w:rFonts w:cs="David"/>
          <w:sz w:val="24"/>
          <w:szCs w:val="24"/>
          <w:rtl/>
        </w:rPr>
        <w:t xml:space="preserve"> </w:t>
      </w:r>
      <w:r w:rsidRPr="00214B62">
        <w:rPr>
          <w:rFonts w:cs="David" w:hint="cs"/>
          <w:sz w:val="24"/>
          <w:szCs w:val="24"/>
          <w:rtl/>
        </w:rPr>
        <w:t>ואפעל</w:t>
      </w:r>
      <w:r w:rsidRPr="00214B62">
        <w:rPr>
          <w:rFonts w:cs="David"/>
          <w:sz w:val="24"/>
          <w:szCs w:val="24"/>
          <w:rtl/>
        </w:rPr>
        <w:t xml:space="preserve"> </w:t>
      </w:r>
      <w:r w:rsidRPr="00214B62">
        <w:rPr>
          <w:rFonts w:cs="David" w:hint="cs"/>
          <w:sz w:val="24"/>
          <w:szCs w:val="24"/>
          <w:rtl/>
        </w:rPr>
        <w:t>למען</w:t>
      </w:r>
      <w:r w:rsidRPr="00214B62">
        <w:rPr>
          <w:rFonts w:cs="David"/>
          <w:sz w:val="24"/>
          <w:szCs w:val="24"/>
          <w:rtl/>
        </w:rPr>
        <w:t xml:space="preserve"> </w:t>
      </w:r>
      <w:r w:rsidRPr="00214B62">
        <w:rPr>
          <w:rFonts w:cs="David" w:hint="cs"/>
          <w:sz w:val="24"/>
          <w:szCs w:val="24"/>
          <w:rtl/>
        </w:rPr>
        <w:t>מימוש</w:t>
      </w:r>
      <w:r w:rsidRPr="00214B62">
        <w:rPr>
          <w:rFonts w:cs="David"/>
          <w:sz w:val="24"/>
          <w:szCs w:val="24"/>
          <w:rtl/>
        </w:rPr>
        <w:t xml:space="preserve"> </w:t>
      </w:r>
      <w:r w:rsidRPr="00214B62">
        <w:rPr>
          <w:rFonts w:cs="David" w:hint="cs"/>
          <w:sz w:val="24"/>
          <w:szCs w:val="24"/>
          <w:rtl/>
        </w:rPr>
        <w:t>חובת</w:t>
      </w:r>
      <w:r w:rsidRPr="00214B62">
        <w:rPr>
          <w:rFonts w:cs="David"/>
          <w:sz w:val="24"/>
          <w:szCs w:val="24"/>
          <w:rtl/>
        </w:rPr>
        <w:t xml:space="preserve"> </w:t>
      </w:r>
      <w:r w:rsidRPr="00214B62">
        <w:rPr>
          <w:rFonts w:cs="David" w:hint="cs"/>
          <w:sz w:val="24"/>
          <w:szCs w:val="24"/>
          <w:rtl/>
        </w:rPr>
        <w:t>נאמנות</w:t>
      </w:r>
      <w:r w:rsidRPr="00214B62">
        <w:rPr>
          <w:rFonts w:cs="David"/>
          <w:sz w:val="24"/>
          <w:szCs w:val="24"/>
          <w:rtl/>
        </w:rPr>
        <w:t xml:space="preserve"> </w:t>
      </w:r>
      <w:r w:rsidRPr="00214B62">
        <w:rPr>
          <w:rFonts w:cs="David" w:hint="cs"/>
          <w:sz w:val="24"/>
          <w:szCs w:val="24"/>
          <w:rtl/>
        </w:rPr>
        <w:t>זאת</w:t>
      </w:r>
      <w:r w:rsidRPr="00214B62">
        <w:rPr>
          <w:rFonts w:cs="David"/>
          <w:sz w:val="24"/>
          <w:szCs w:val="24"/>
          <w:rtl/>
        </w:rPr>
        <w:t xml:space="preserve"> </w:t>
      </w:r>
      <w:r w:rsidRPr="00214B62">
        <w:rPr>
          <w:rFonts w:cs="David" w:hint="cs"/>
          <w:sz w:val="24"/>
          <w:szCs w:val="24"/>
          <w:rtl/>
        </w:rPr>
        <w:t>בין</w:t>
      </w:r>
      <w:r w:rsidRPr="00214B62">
        <w:rPr>
          <w:rFonts w:cs="David"/>
          <w:sz w:val="24"/>
          <w:szCs w:val="24"/>
          <w:rtl/>
        </w:rPr>
        <w:t xml:space="preserve"> </w:t>
      </w:r>
      <w:r w:rsidRPr="00214B62">
        <w:rPr>
          <w:rFonts w:cs="David" w:hint="cs"/>
          <w:sz w:val="24"/>
          <w:szCs w:val="24"/>
          <w:rtl/>
        </w:rPr>
        <w:t>במישרין</w:t>
      </w:r>
      <w:r w:rsidRPr="00214B62">
        <w:rPr>
          <w:rFonts w:cs="David"/>
          <w:sz w:val="24"/>
          <w:szCs w:val="24"/>
          <w:rtl/>
        </w:rPr>
        <w:t xml:space="preserve"> </w:t>
      </w:r>
      <w:r w:rsidRPr="00214B62">
        <w:rPr>
          <w:rFonts w:cs="David" w:hint="cs"/>
          <w:sz w:val="24"/>
          <w:szCs w:val="24"/>
          <w:rtl/>
        </w:rPr>
        <w:t>ובין</w:t>
      </w:r>
      <w:r w:rsidRPr="00214B62">
        <w:rPr>
          <w:rFonts w:cs="David"/>
          <w:sz w:val="24"/>
          <w:szCs w:val="24"/>
          <w:rtl/>
        </w:rPr>
        <w:t xml:space="preserve"> </w:t>
      </w:r>
      <w:r w:rsidRPr="00214B62">
        <w:rPr>
          <w:rFonts w:cs="David" w:hint="cs"/>
          <w:sz w:val="24"/>
          <w:szCs w:val="24"/>
          <w:rtl/>
        </w:rPr>
        <w:t>בעקיפין</w:t>
      </w:r>
      <w:r w:rsidRPr="00214B62">
        <w:rPr>
          <w:rFonts w:cs="David"/>
          <w:sz w:val="24"/>
          <w:szCs w:val="24"/>
          <w:rtl/>
        </w:rPr>
        <w:t>.</w:t>
      </w:r>
    </w:p>
    <w:p w:rsidR="00E457E8" w:rsidRPr="00214B62" w:rsidRDefault="00E457E8" w:rsidP="00B40C72">
      <w:pPr>
        <w:pStyle w:val="af8"/>
        <w:numPr>
          <w:ilvl w:val="1"/>
          <w:numId w:val="16"/>
        </w:numPr>
        <w:spacing w:before="120" w:after="120" w:line="360" w:lineRule="auto"/>
        <w:ind w:left="947" w:hanging="608"/>
        <w:jc w:val="both"/>
        <w:rPr>
          <w:rFonts w:cs="David"/>
          <w:sz w:val="24"/>
          <w:szCs w:val="24"/>
          <w:rtl/>
        </w:rPr>
      </w:pPr>
      <w:r w:rsidRPr="00214B62">
        <w:rPr>
          <w:rFonts w:cs="David" w:hint="cs"/>
          <w:sz w:val="24"/>
          <w:szCs w:val="24"/>
          <w:rtl/>
        </w:rPr>
        <w:t>אני</w:t>
      </w:r>
      <w:r w:rsidRPr="00214B62">
        <w:rPr>
          <w:rFonts w:cs="David"/>
          <w:sz w:val="24"/>
          <w:szCs w:val="24"/>
          <w:rtl/>
        </w:rPr>
        <w:t xml:space="preserve"> </w:t>
      </w:r>
      <w:r w:rsidRPr="00214B62">
        <w:rPr>
          <w:rFonts w:cs="David" w:hint="cs"/>
          <w:sz w:val="24"/>
          <w:szCs w:val="24"/>
          <w:rtl/>
        </w:rPr>
        <w:t>מצהיר</w:t>
      </w:r>
      <w:r w:rsidRPr="00214B62">
        <w:rPr>
          <w:rFonts w:cs="David"/>
          <w:sz w:val="24"/>
          <w:szCs w:val="24"/>
          <w:rtl/>
        </w:rPr>
        <w:t xml:space="preserve"> </w:t>
      </w:r>
      <w:r w:rsidRPr="00214B62">
        <w:rPr>
          <w:rFonts w:cs="David" w:hint="cs"/>
          <w:sz w:val="24"/>
          <w:szCs w:val="24"/>
          <w:rtl/>
        </w:rPr>
        <w:t>בזאת</w:t>
      </w:r>
      <w:r w:rsidRPr="00214B62">
        <w:rPr>
          <w:rFonts w:cs="David"/>
          <w:sz w:val="24"/>
          <w:szCs w:val="24"/>
          <w:rtl/>
        </w:rPr>
        <w:t xml:space="preserve"> </w:t>
      </w:r>
      <w:r w:rsidRPr="00214B62">
        <w:rPr>
          <w:rFonts w:cs="David" w:hint="cs"/>
          <w:sz w:val="24"/>
          <w:szCs w:val="24"/>
          <w:rtl/>
        </w:rPr>
        <w:t>כי</w:t>
      </w:r>
      <w:r w:rsidRPr="00214B62">
        <w:rPr>
          <w:rFonts w:cs="David"/>
          <w:sz w:val="24"/>
          <w:szCs w:val="24"/>
          <w:rtl/>
        </w:rPr>
        <w:t xml:space="preserve"> </w:t>
      </w:r>
      <w:r w:rsidRPr="00214B62">
        <w:rPr>
          <w:rFonts w:cs="David" w:hint="cs"/>
          <w:sz w:val="24"/>
          <w:szCs w:val="24"/>
          <w:rtl/>
        </w:rPr>
        <w:t>אינני</w:t>
      </w:r>
      <w:r w:rsidRPr="00214B62">
        <w:rPr>
          <w:rFonts w:cs="David"/>
          <w:sz w:val="24"/>
          <w:szCs w:val="24"/>
          <w:rtl/>
        </w:rPr>
        <w:t xml:space="preserve"> </w:t>
      </w:r>
      <w:r w:rsidRPr="00214B62">
        <w:rPr>
          <w:rFonts w:cs="David" w:hint="cs"/>
          <w:sz w:val="24"/>
          <w:szCs w:val="24"/>
          <w:rtl/>
        </w:rPr>
        <w:t>מצוי</w:t>
      </w:r>
      <w:r w:rsidRPr="00214B62">
        <w:rPr>
          <w:rFonts w:cs="David"/>
          <w:sz w:val="24"/>
          <w:szCs w:val="24"/>
          <w:rtl/>
        </w:rPr>
        <w:t xml:space="preserve"> </w:t>
      </w:r>
      <w:r w:rsidRPr="00214B62">
        <w:rPr>
          <w:rFonts w:cs="David" w:hint="cs"/>
          <w:sz w:val="24"/>
          <w:szCs w:val="24"/>
          <w:rtl/>
        </w:rPr>
        <w:t>במצב</w:t>
      </w:r>
      <w:r w:rsidRPr="00214B62">
        <w:rPr>
          <w:rFonts w:cs="David"/>
          <w:sz w:val="24"/>
          <w:szCs w:val="24"/>
          <w:rtl/>
        </w:rPr>
        <w:t xml:space="preserve"> </w:t>
      </w:r>
      <w:r w:rsidRPr="00214B62">
        <w:rPr>
          <w:rFonts w:cs="David" w:hint="cs"/>
          <w:sz w:val="24"/>
          <w:szCs w:val="24"/>
          <w:rtl/>
        </w:rPr>
        <w:t>של</w:t>
      </w:r>
      <w:r w:rsidRPr="00214B62">
        <w:rPr>
          <w:rFonts w:cs="David"/>
          <w:sz w:val="24"/>
          <w:szCs w:val="24"/>
          <w:rtl/>
        </w:rPr>
        <w:t xml:space="preserve"> </w:t>
      </w:r>
      <w:r w:rsidRPr="00214B62">
        <w:rPr>
          <w:rFonts w:cs="David" w:hint="cs"/>
          <w:sz w:val="24"/>
          <w:szCs w:val="24"/>
          <w:rtl/>
        </w:rPr>
        <w:t>ניגוד</w:t>
      </w:r>
      <w:r w:rsidRPr="00214B62">
        <w:rPr>
          <w:rFonts w:cs="David"/>
          <w:sz w:val="24"/>
          <w:szCs w:val="24"/>
          <w:rtl/>
        </w:rPr>
        <w:t xml:space="preserve"> </w:t>
      </w:r>
      <w:r w:rsidRPr="00214B62">
        <w:rPr>
          <w:rFonts w:cs="David" w:hint="cs"/>
          <w:sz w:val="24"/>
          <w:szCs w:val="24"/>
          <w:rtl/>
        </w:rPr>
        <w:t>אינטרסים</w:t>
      </w:r>
      <w:r w:rsidRPr="00214B62">
        <w:rPr>
          <w:rFonts w:cs="David"/>
          <w:sz w:val="24"/>
          <w:szCs w:val="24"/>
          <w:rtl/>
        </w:rPr>
        <w:t xml:space="preserve"> </w:t>
      </w:r>
      <w:r w:rsidRPr="00214B62">
        <w:rPr>
          <w:rFonts w:cs="David" w:hint="cs"/>
          <w:sz w:val="24"/>
          <w:szCs w:val="24"/>
          <w:rtl/>
        </w:rPr>
        <w:t>או</w:t>
      </w:r>
      <w:r w:rsidRPr="00214B62">
        <w:rPr>
          <w:rFonts w:cs="David"/>
          <w:sz w:val="24"/>
          <w:szCs w:val="24"/>
          <w:rtl/>
        </w:rPr>
        <w:t xml:space="preserve"> </w:t>
      </w:r>
      <w:r w:rsidRPr="00214B62">
        <w:rPr>
          <w:rFonts w:cs="David" w:hint="cs"/>
          <w:sz w:val="24"/>
          <w:szCs w:val="24"/>
          <w:rtl/>
        </w:rPr>
        <w:t>אפשרות</w:t>
      </w:r>
      <w:r w:rsidRPr="00214B62">
        <w:rPr>
          <w:rFonts w:cs="David"/>
          <w:sz w:val="24"/>
          <w:szCs w:val="24"/>
          <w:rtl/>
        </w:rPr>
        <w:t xml:space="preserve"> </w:t>
      </w:r>
      <w:r w:rsidRPr="00214B62">
        <w:rPr>
          <w:rFonts w:cs="David" w:hint="cs"/>
          <w:sz w:val="24"/>
          <w:szCs w:val="24"/>
          <w:rtl/>
        </w:rPr>
        <w:t>של</w:t>
      </w:r>
      <w:r w:rsidRPr="00214B62">
        <w:rPr>
          <w:rFonts w:cs="David"/>
          <w:sz w:val="24"/>
          <w:szCs w:val="24"/>
          <w:rtl/>
        </w:rPr>
        <w:t xml:space="preserve"> </w:t>
      </w:r>
      <w:r w:rsidRPr="00214B62">
        <w:rPr>
          <w:rFonts w:cs="David" w:hint="cs"/>
          <w:sz w:val="24"/>
          <w:szCs w:val="24"/>
          <w:rtl/>
        </w:rPr>
        <w:t>ניגוד</w:t>
      </w:r>
      <w:r w:rsidRPr="00214B62">
        <w:rPr>
          <w:rFonts w:cs="David"/>
          <w:sz w:val="24"/>
          <w:szCs w:val="24"/>
          <w:rtl/>
        </w:rPr>
        <w:t xml:space="preserve"> </w:t>
      </w:r>
      <w:r w:rsidRPr="00214B62">
        <w:rPr>
          <w:rFonts w:cs="David" w:hint="cs"/>
          <w:sz w:val="24"/>
          <w:szCs w:val="24"/>
          <w:rtl/>
        </w:rPr>
        <w:t>אינטרסים</w:t>
      </w:r>
      <w:r w:rsidRPr="00214B62">
        <w:rPr>
          <w:rFonts w:cs="David"/>
          <w:sz w:val="24"/>
          <w:szCs w:val="24"/>
          <w:rtl/>
        </w:rPr>
        <w:t xml:space="preserve"> </w:t>
      </w:r>
      <w:r w:rsidRPr="00214B62">
        <w:rPr>
          <w:rFonts w:cs="David" w:hint="cs"/>
          <w:sz w:val="24"/>
          <w:szCs w:val="24"/>
          <w:rtl/>
        </w:rPr>
        <w:t>בין</w:t>
      </w:r>
      <w:r w:rsidRPr="00214B62">
        <w:rPr>
          <w:rFonts w:cs="David"/>
          <w:sz w:val="24"/>
          <w:szCs w:val="24"/>
          <w:rtl/>
        </w:rPr>
        <w:t xml:space="preserve"> </w:t>
      </w:r>
      <w:r w:rsidRPr="00214B62">
        <w:rPr>
          <w:rFonts w:cs="David" w:hint="cs"/>
          <w:sz w:val="24"/>
          <w:szCs w:val="24"/>
          <w:rtl/>
        </w:rPr>
        <w:t>האינטרסים</w:t>
      </w:r>
      <w:r w:rsidRPr="00214B62">
        <w:rPr>
          <w:rFonts w:cs="David"/>
          <w:sz w:val="24"/>
          <w:szCs w:val="24"/>
          <w:rtl/>
        </w:rPr>
        <w:t xml:space="preserve"> </w:t>
      </w:r>
      <w:r w:rsidRPr="00214B62">
        <w:rPr>
          <w:rFonts w:cs="David" w:hint="cs"/>
          <w:sz w:val="24"/>
          <w:szCs w:val="24"/>
          <w:rtl/>
        </w:rPr>
        <w:t>של</w:t>
      </w:r>
      <w:r w:rsidRPr="00214B62">
        <w:rPr>
          <w:rFonts w:cs="David"/>
          <w:sz w:val="24"/>
          <w:szCs w:val="24"/>
          <w:rtl/>
        </w:rPr>
        <w:t xml:space="preserve"> </w:t>
      </w:r>
      <w:r w:rsidRPr="00214B62">
        <w:rPr>
          <w:rFonts w:cs="David" w:hint="cs"/>
          <w:sz w:val="24"/>
          <w:szCs w:val="24"/>
          <w:rtl/>
        </w:rPr>
        <w:t>המשרד</w:t>
      </w:r>
      <w:r w:rsidRPr="00214B62">
        <w:rPr>
          <w:rFonts w:cs="David"/>
          <w:sz w:val="24"/>
          <w:szCs w:val="24"/>
          <w:rtl/>
        </w:rPr>
        <w:t xml:space="preserve"> </w:t>
      </w:r>
      <w:r w:rsidRPr="00214B62">
        <w:rPr>
          <w:rFonts w:cs="David" w:hint="cs"/>
          <w:sz w:val="24"/>
          <w:szCs w:val="24"/>
          <w:rtl/>
        </w:rPr>
        <w:t>בקשר</w:t>
      </w:r>
      <w:r w:rsidRPr="00214B62">
        <w:rPr>
          <w:rFonts w:cs="David"/>
          <w:sz w:val="24"/>
          <w:szCs w:val="24"/>
          <w:rtl/>
        </w:rPr>
        <w:t xml:space="preserve"> </w:t>
      </w:r>
      <w:r w:rsidRPr="00214B62">
        <w:rPr>
          <w:rFonts w:cs="David" w:hint="cs"/>
          <w:sz w:val="24"/>
          <w:szCs w:val="24"/>
          <w:rtl/>
        </w:rPr>
        <w:t>לשירות</w:t>
      </w:r>
      <w:r w:rsidRPr="00214B62">
        <w:rPr>
          <w:rFonts w:cs="David"/>
          <w:sz w:val="24"/>
          <w:szCs w:val="24"/>
          <w:rtl/>
        </w:rPr>
        <w:t xml:space="preserve"> </w:t>
      </w:r>
      <w:r w:rsidRPr="00214B62">
        <w:rPr>
          <w:rFonts w:cs="David" w:hint="cs"/>
          <w:sz w:val="24"/>
          <w:szCs w:val="24"/>
          <w:rtl/>
        </w:rPr>
        <w:t>הניתן</w:t>
      </w:r>
      <w:r w:rsidRPr="00214B62">
        <w:rPr>
          <w:rFonts w:cs="David"/>
          <w:sz w:val="24"/>
          <w:szCs w:val="24"/>
          <w:rtl/>
        </w:rPr>
        <w:t xml:space="preserve"> </w:t>
      </w:r>
      <w:r w:rsidRPr="00214B62">
        <w:rPr>
          <w:rFonts w:cs="David" w:hint="cs"/>
          <w:sz w:val="24"/>
          <w:szCs w:val="24"/>
          <w:rtl/>
        </w:rPr>
        <w:t>על</w:t>
      </w:r>
      <w:r w:rsidRPr="00214B62">
        <w:rPr>
          <w:rFonts w:cs="David"/>
          <w:sz w:val="24"/>
          <w:szCs w:val="24"/>
          <w:rtl/>
        </w:rPr>
        <w:t xml:space="preserve"> </w:t>
      </w:r>
      <w:r w:rsidRPr="00214B62">
        <w:rPr>
          <w:rFonts w:cs="David" w:hint="cs"/>
          <w:sz w:val="24"/>
          <w:szCs w:val="24"/>
          <w:rtl/>
        </w:rPr>
        <w:t>ידי</w:t>
      </w:r>
      <w:r w:rsidRPr="00214B62">
        <w:rPr>
          <w:rFonts w:cs="David"/>
          <w:sz w:val="24"/>
          <w:szCs w:val="24"/>
          <w:rtl/>
        </w:rPr>
        <w:t xml:space="preserve"> </w:t>
      </w:r>
      <w:r w:rsidRPr="00214B62">
        <w:rPr>
          <w:rFonts w:cs="David" w:hint="cs"/>
          <w:sz w:val="24"/>
          <w:szCs w:val="24"/>
          <w:rtl/>
        </w:rPr>
        <w:t>במסגרת</w:t>
      </w:r>
      <w:r w:rsidRPr="00214B62">
        <w:rPr>
          <w:rFonts w:cs="David"/>
          <w:sz w:val="24"/>
          <w:szCs w:val="24"/>
          <w:rtl/>
        </w:rPr>
        <w:t xml:space="preserve"> </w:t>
      </w:r>
      <w:r w:rsidRPr="00214B62">
        <w:rPr>
          <w:rFonts w:cs="David" w:hint="cs"/>
          <w:sz w:val="24"/>
          <w:szCs w:val="24"/>
          <w:rtl/>
        </w:rPr>
        <w:t>זו</w:t>
      </w:r>
      <w:r w:rsidRPr="00214B62">
        <w:rPr>
          <w:rFonts w:cs="David"/>
          <w:sz w:val="24"/>
          <w:szCs w:val="24"/>
          <w:rtl/>
        </w:rPr>
        <w:t xml:space="preserve"> </w:t>
      </w:r>
      <w:r w:rsidRPr="00214B62">
        <w:rPr>
          <w:rFonts w:cs="David" w:hint="cs"/>
          <w:sz w:val="24"/>
          <w:szCs w:val="24"/>
          <w:rtl/>
        </w:rPr>
        <w:t>ובין</w:t>
      </w:r>
      <w:r w:rsidRPr="00214B62">
        <w:rPr>
          <w:rFonts w:cs="David"/>
          <w:sz w:val="24"/>
          <w:szCs w:val="24"/>
          <w:rtl/>
        </w:rPr>
        <w:t xml:space="preserve"> </w:t>
      </w:r>
      <w:r w:rsidRPr="00214B62">
        <w:rPr>
          <w:rFonts w:cs="David" w:hint="cs"/>
          <w:sz w:val="24"/>
          <w:szCs w:val="24"/>
          <w:rtl/>
        </w:rPr>
        <w:t>אלה</w:t>
      </w:r>
      <w:r w:rsidRPr="00214B62">
        <w:rPr>
          <w:rFonts w:cs="David"/>
          <w:sz w:val="24"/>
          <w:szCs w:val="24"/>
          <w:rtl/>
        </w:rPr>
        <w:t xml:space="preserve"> </w:t>
      </w:r>
      <w:r w:rsidRPr="00214B62">
        <w:rPr>
          <w:rFonts w:cs="David" w:hint="cs"/>
          <w:sz w:val="24"/>
          <w:szCs w:val="24"/>
          <w:rtl/>
        </w:rPr>
        <w:t>שלי</w:t>
      </w:r>
      <w:r w:rsidRPr="00214B62">
        <w:rPr>
          <w:rFonts w:cs="David"/>
          <w:sz w:val="24"/>
          <w:szCs w:val="24"/>
          <w:rtl/>
        </w:rPr>
        <w:t xml:space="preserve"> </w:t>
      </w:r>
      <w:r w:rsidRPr="00214B62">
        <w:rPr>
          <w:rFonts w:cs="David" w:hint="cs"/>
          <w:sz w:val="24"/>
          <w:szCs w:val="24"/>
          <w:rtl/>
        </w:rPr>
        <w:t>או</w:t>
      </w:r>
      <w:r w:rsidRPr="00214B62">
        <w:rPr>
          <w:rFonts w:cs="David"/>
          <w:sz w:val="24"/>
          <w:szCs w:val="24"/>
          <w:rtl/>
        </w:rPr>
        <w:t xml:space="preserve"> </w:t>
      </w:r>
      <w:r w:rsidRPr="00214B62">
        <w:rPr>
          <w:rFonts w:cs="David" w:hint="cs"/>
          <w:sz w:val="24"/>
          <w:szCs w:val="24"/>
          <w:rtl/>
        </w:rPr>
        <w:t>של</w:t>
      </w:r>
      <w:r w:rsidRPr="00214B62">
        <w:rPr>
          <w:rFonts w:cs="David"/>
          <w:sz w:val="24"/>
          <w:szCs w:val="24"/>
          <w:rtl/>
        </w:rPr>
        <w:t xml:space="preserve"> </w:t>
      </w:r>
      <w:r w:rsidRPr="00214B62">
        <w:rPr>
          <w:rFonts w:cs="David" w:hint="cs"/>
          <w:sz w:val="24"/>
          <w:szCs w:val="24"/>
          <w:rtl/>
        </w:rPr>
        <w:t>גורם</w:t>
      </w:r>
      <w:r w:rsidRPr="00214B62">
        <w:rPr>
          <w:rFonts w:cs="David"/>
          <w:sz w:val="24"/>
          <w:szCs w:val="24"/>
          <w:rtl/>
        </w:rPr>
        <w:t xml:space="preserve"> </w:t>
      </w:r>
      <w:r w:rsidRPr="00214B62">
        <w:rPr>
          <w:rFonts w:cs="David" w:hint="cs"/>
          <w:sz w:val="24"/>
          <w:szCs w:val="24"/>
          <w:rtl/>
        </w:rPr>
        <w:t>אחר</w:t>
      </w:r>
      <w:r w:rsidRPr="00214B62">
        <w:rPr>
          <w:rFonts w:cs="David"/>
          <w:sz w:val="24"/>
          <w:szCs w:val="24"/>
          <w:rtl/>
        </w:rPr>
        <w:t xml:space="preserve"> </w:t>
      </w:r>
      <w:r w:rsidRPr="00214B62">
        <w:rPr>
          <w:rFonts w:cs="David" w:hint="cs"/>
          <w:sz w:val="24"/>
          <w:szCs w:val="24"/>
          <w:rtl/>
        </w:rPr>
        <w:t>כלשהו</w:t>
      </w:r>
      <w:r w:rsidRPr="00214B62">
        <w:rPr>
          <w:rFonts w:cs="David"/>
          <w:sz w:val="24"/>
          <w:szCs w:val="24"/>
          <w:rtl/>
        </w:rPr>
        <w:t xml:space="preserve"> </w:t>
      </w:r>
      <w:r w:rsidRPr="00214B62">
        <w:rPr>
          <w:rFonts w:cs="David" w:hint="cs"/>
          <w:sz w:val="24"/>
          <w:szCs w:val="24"/>
          <w:rtl/>
        </w:rPr>
        <w:t>שאיננו</w:t>
      </w:r>
      <w:r w:rsidRPr="00214B62">
        <w:rPr>
          <w:rFonts w:cs="David"/>
          <w:sz w:val="24"/>
          <w:szCs w:val="24"/>
          <w:rtl/>
        </w:rPr>
        <w:t xml:space="preserve"> </w:t>
      </w:r>
      <w:r w:rsidRPr="00214B62">
        <w:rPr>
          <w:rFonts w:cs="David" w:hint="cs"/>
          <w:sz w:val="24"/>
          <w:szCs w:val="24"/>
          <w:rtl/>
        </w:rPr>
        <w:t>המשרד</w:t>
      </w:r>
      <w:r w:rsidRPr="00214B62">
        <w:rPr>
          <w:rFonts w:cs="David"/>
          <w:sz w:val="24"/>
          <w:szCs w:val="24"/>
          <w:rtl/>
        </w:rPr>
        <w:t xml:space="preserve"> </w:t>
      </w:r>
      <w:r w:rsidRPr="00214B62">
        <w:rPr>
          <w:rFonts w:cs="David" w:hint="cs"/>
          <w:sz w:val="24"/>
          <w:szCs w:val="24"/>
          <w:rtl/>
        </w:rPr>
        <w:t>ואני</w:t>
      </w:r>
      <w:r w:rsidRPr="00214B62">
        <w:rPr>
          <w:rFonts w:cs="David"/>
          <w:sz w:val="24"/>
          <w:szCs w:val="24"/>
          <w:rtl/>
        </w:rPr>
        <w:t xml:space="preserve"> </w:t>
      </w:r>
      <w:r w:rsidRPr="00214B62">
        <w:rPr>
          <w:rFonts w:cs="David" w:hint="cs"/>
          <w:sz w:val="24"/>
          <w:szCs w:val="24"/>
          <w:rtl/>
        </w:rPr>
        <w:t>מתחייב</w:t>
      </w:r>
      <w:r w:rsidRPr="00214B62">
        <w:rPr>
          <w:rFonts w:cs="David"/>
          <w:sz w:val="24"/>
          <w:szCs w:val="24"/>
          <w:rtl/>
        </w:rPr>
        <w:t xml:space="preserve"> </w:t>
      </w:r>
      <w:r w:rsidRPr="00214B62">
        <w:rPr>
          <w:rFonts w:cs="David" w:hint="cs"/>
          <w:sz w:val="24"/>
          <w:szCs w:val="24"/>
          <w:rtl/>
        </w:rPr>
        <w:t>שלא</w:t>
      </w:r>
      <w:r w:rsidRPr="00214B62">
        <w:rPr>
          <w:rFonts w:cs="David"/>
          <w:sz w:val="24"/>
          <w:szCs w:val="24"/>
          <w:rtl/>
        </w:rPr>
        <w:t xml:space="preserve"> </w:t>
      </w:r>
      <w:r w:rsidRPr="00214B62">
        <w:rPr>
          <w:rFonts w:cs="David" w:hint="cs"/>
          <w:sz w:val="24"/>
          <w:szCs w:val="24"/>
          <w:rtl/>
        </w:rPr>
        <w:t>להימצא</w:t>
      </w:r>
      <w:r w:rsidRPr="00214B62">
        <w:rPr>
          <w:rFonts w:cs="David"/>
          <w:sz w:val="24"/>
          <w:szCs w:val="24"/>
          <w:rtl/>
        </w:rPr>
        <w:t xml:space="preserve"> </w:t>
      </w:r>
      <w:r w:rsidRPr="00214B62">
        <w:rPr>
          <w:rFonts w:cs="David" w:hint="cs"/>
          <w:sz w:val="24"/>
          <w:szCs w:val="24"/>
          <w:rtl/>
        </w:rPr>
        <w:t>בעתיד</w:t>
      </w:r>
      <w:r w:rsidRPr="00214B62">
        <w:rPr>
          <w:rFonts w:cs="David"/>
          <w:sz w:val="24"/>
          <w:szCs w:val="24"/>
          <w:rtl/>
        </w:rPr>
        <w:t xml:space="preserve"> </w:t>
      </w:r>
      <w:r w:rsidRPr="00214B62">
        <w:rPr>
          <w:rFonts w:cs="David" w:hint="cs"/>
          <w:sz w:val="24"/>
          <w:szCs w:val="24"/>
          <w:rtl/>
        </w:rPr>
        <w:t>במצב</w:t>
      </w:r>
      <w:r w:rsidRPr="00214B62">
        <w:rPr>
          <w:rFonts w:cs="David"/>
          <w:sz w:val="24"/>
          <w:szCs w:val="24"/>
          <w:rtl/>
        </w:rPr>
        <w:t xml:space="preserve"> </w:t>
      </w:r>
      <w:r w:rsidRPr="00214B62">
        <w:rPr>
          <w:rFonts w:cs="David" w:hint="cs"/>
          <w:sz w:val="24"/>
          <w:szCs w:val="24"/>
          <w:rtl/>
        </w:rPr>
        <w:t>של</w:t>
      </w:r>
      <w:r w:rsidRPr="00214B62">
        <w:rPr>
          <w:rFonts w:cs="David"/>
          <w:sz w:val="24"/>
          <w:szCs w:val="24"/>
          <w:rtl/>
        </w:rPr>
        <w:t xml:space="preserve"> </w:t>
      </w:r>
      <w:r w:rsidRPr="00214B62">
        <w:rPr>
          <w:rFonts w:cs="David" w:hint="cs"/>
          <w:sz w:val="24"/>
          <w:szCs w:val="24"/>
          <w:rtl/>
        </w:rPr>
        <w:t>ניגוד</w:t>
      </w:r>
      <w:r w:rsidRPr="00214B62">
        <w:rPr>
          <w:rFonts w:cs="David"/>
          <w:sz w:val="24"/>
          <w:szCs w:val="24"/>
          <w:rtl/>
        </w:rPr>
        <w:t xml:space="preserve"> </w:t>
      </w:r>
      <w:r w:rsidRPr="00214B62">
        <w:rPr>
          <w:rFonts w:cs="David" w:hint="cs"/>
          <w:sz w:val="24"/>
          <w:szCs w:val="24"/>
          <w:rtl/>
        </w:rPr>
        <w:t>אינטרסים</w:t>
      </w:r>
      <w:r w:rsidRPr="00214B62">
        <w:rPr>
          <w:rFonts w:cs="David"/>
          <w:sz w:val="24"/>
          <w:szCs w:val="24"/>
          <w:rtl/>
        </w:rPr>
        <w:t xml:space="preserve"> </w:t>
      </w:r>
      <w:r w:rsidRPr="00214B62">
        <w:rPr>
          <w:rFonts w:cs="David" w:hint="cs"/>
          <w:sz w:val="24"/>
          <w:szCs w:val="24"/>
          <w:rtl/>
        </w:rPr>
        <w:t>כאמור</w:t>
      </w:r>
      <w:r w:rsidRPr="00214B62">
        <w:rPr>
          <w:rFonts w:cs="David"/>
          <w:sz w:val="24"/>
          <w:szCs w:val="24"/>
          <w:rtl/>
        </w:rPr>
        <w:t xml:space="preserve"> </w:t>
      </w:r>
      <w:r w:rsidRPr="00214B62">
        <w:rPr>
          <w:rFonts w:cs="David" w:hint="cs"/>
          <w:sz w:val="24"/>
          <w:szCs w:val="24"/>
          <w:rtl/>
        </w:rPr>
        <w:t>לא</w:t>
      </w:r>
      <w:r w:rsidRPr="00214B62">
        <w:rPr>
          <w:rFonts w:cs="David"/>
          <w:sz w:val="24"/>
          <w:szCs w:val="24"/>
          <w:rtl/>
        </w:rPr>
        <w:t xml:space="preserve"> </w:t>
      </w:r>
      <w:r w:rsidRPr="00214B62">
        <w:rPr>
          <w:rFonts w:cs="David" w:hint="cs"/>
          <w:sz w:val="24"/>
          <w:szCs w:val="24"/>
          <w:rtl/>
        </w:rPr>
        <w:t>במישרין</w:t>
      </w:r>
      <w:r w:rsidRPr="00214B62">
        <w:rPr>
          <w:rFonts w:cs="David"/>
          <w:sz w:val="24"/>
          <w:szCs w:val="24"/>
          <w:rtl/>
        </w:rPr>
        <w:t xml:space="preserve"> </w:t>
      </w:r>
      <w:r w:rsidRPr="00214B62">
        <w:rPr>
          <w:rFonts w:cs="David" w:hint="cs"/>
          <w:sz w:val="24"/>
          <w:szCs w:val="24"/>
          <w:rtl/>
        </w:rPr>
        <w:t>ולא</w:t>
      </w:r>
      <w:r w:rsidRPr="00214B62">
        <w:rPr>
          <w:rFonts w:cs="David"/>
          <w:sz w:val="24"/>
          <w:szCs w:val="24"/>
          <w:rtl/>
        </w:rPr>
        <w:t xml:space="preserve"> </w:t>
      </w:r>
      <w:r w:rsidRPr="00214B62">
        <w:rPr>
          <w:rFonts w:cs="David" w:hint="cs"/>
          <w:sz w:val="24"/>
          <w:szCs w:val="24"/>
          <w:rtl/>
        </w:rPr>
        <w:t>בעקיפין</w:t>
      </w:r>
      <w:r w:rsidRPr="00214B62">
        <w:rPr>
          <w:rFonts w:cs="David"/>
          <w:sz w:val="24"/>
          <w:szCs w:val="24"/>
          <w:rtl/>
        </w:rPr>
        <w:t xml:space="preserve"> </w:t>
      </w:r>
      <w:r w:rsidRPr="00214B62">
        <w:rPr>
          <w:rFonts w:cs="David" w:hint="cs"/>
          <w:sz w:val="24"/>
          <w:szCs w:val="24"/>
          <w:rtl/>
        </w:rPr>
        <w:t>ואם</w:t>
      </w:r>
      <w:r w:rsidRPr="00214B62">
        <w:rPr>
          <w:rFonts w:cs="David"/>
          <w:sz w:val="24"/>
          <w:szCs w:val="24"/>
          <w:rtl/>
        </w:rPr>
        <w:t xml:space="preserve"> </w:t>
      </w:r>
      <w:r w:rsidRPr="00214B62">
        <w:rPr>
          <w:rFonts w:cs="David" w:hint="cs"/>
          <w:sz w:val="24"/>
          <w:szCs w:val="24"/>
          <w:rtl/>
        </w:rPr>
        <w:t>אקלע</w:t>
      </w:r>
      <w:r w:rsidRPr="00214B62">
        <w:rPr>
          <w:rFonts w:cs="David"/>
          <w:sz w:val="24"/>
          <w:szCs w:val="24"/>
          <w:rtl/>
        </w:rPr>
        <w:t xml:space="preserve"> </w:t>
      </w:r>
      <w:r w:rsidRPr="00214B62">
        <w:rPr>
          <w:rFonts w:cs="David" w:hint="cs"/>
          <w:sz w:val="24"/>
          <w:szCs w:val="24"/>
          <w:rtl/>
        </w:rPr>
        <w:t>לניגוד</w:t>
      </w:r>
      <w:r w:rsidRPr="00214B62">
        <w:rPr>
          <w:rFonts w:cs="David"/>
          <w:sz w:val="24"/>
          <w:szCs w:val="24"/>
          <w:rtl/>
        </w:rPr>
        <w:t xml:space="preserve"> </w:t>
      </w:r>
      <w:r w:rsidRPr="00214B62">
        <w:rPr>
          <w:rFonts w:cs="David" w:hint="cs"/>
          <w:sz w:val="24"/>
          <w:szCs w:val="24"/>
          <w:rtl/>
        </w:rPr>
        <w:t>כזה</w:t>
      </w:r>
      <w:r w:rsidRPr="00214B62">
        <w:rPr>
          <w:rFonts w:cs="David"/>
          <w:sz w:val="24"/>
          <w:szCs w:val="24"/>
          <w:rtl/>
        </w:rPr>
        <w:t xml:space="preserve"> </w:t>
      </w:r>
      <w:r w:rsidRPr="00214B62">
        <w:rPr>
          <w:rFonts w:cs="David" w:hint="cs"/>
          <w:sz w:val="24"/>
          <w:szCs w:val="24"/>
          <w:rtl/>
        </w:rPr>
        <w:t>אפעל</w:t>
      </w:r>
      <w:r w:rsidRPr="00214B62">
        <w:rPr>
          <w:rFonts w:cs="David"/>
          <w:sz w:val="24"/>
          <w:szCs w:val="24"/>
          <w:rtl/>
        </w:rPr>
        <w:t xml:space="preserve"> </w:t>
      </w:r>
      <w:r w:rsidRPr="00214B62">
        <w:rPr>
          <w:rFonts w:cs="David" w:hint="cs"/>
          <w:sz w:val="24"/>
          <w:szCs w:val="24"/>
          <w:rtl/>
        </w:rPr>
        <w:t>מיד</w:t>
      </w:r>
      <w:r w:rsidRPr="00214B62">
        <w:rPr>
          <w:rFonts w:cs="David"/>
          <w:sz w:val="24"/>
          <w:szCs w:val="24"/>
          <w:rtl/>
        </w:rPr>
        <w:t xml:space="preserve"> </w:t>
      </w:r>
      <w:r w:rsidRPr="00214B62">
        <w:rPr>
          <w:rFonts w:cs="David" w:hint="cs"/>
          <w:sz w:val="24"/>
          <w:szCs w:val="24"/>
          <w:rtl/>
        </w:rPr>
        <w:t>להפסקתו</w:t>
      </w:r>
      <w:r w:rsidRPr="00214B62">
        <w:rPr>
          <w:rFonts w:cs="David"/>
          <w:sz w:val="24"/>
          <w:szCs w:val="24"/>
          <w:rtl/>
        </w:rPr>
        <w:t xml:space="preserve"> </w:t>
      </w:r>
      <w:r w:rsidRPr="00214B62">
        <w:rPr>
          <w:rFonts w:cs="David" w:hint="cs"/>
          <w:sz w:val="24"/>
          <w:szCs w:val="24"/>
          <w:rtl/>
        </w:rPr>
        <w:t>ואודיע</w:t>
      </w:r>
      <w:r w:rsidRPr="00214B62">
        <w:rPr>
          <w:rFonts w:cs="David"/>
          <w:sz w:val="24"/>
          <w:szCs w:val="24"/>
          <w:rtl/>
        </w:rPr>
        <w:t xml:space="preserve"> </w:t>
      </w:r>
      <w:r w:rsidRPr="00214B62">
        <w:rPr>
          <w:rFonts w:cs="David" w:hint="cs"/>
          <w:sz w:val="24"/>
          <w:szCs w:val="24"/>
          <w:rtl/>
        </w:rPr>
        <w:t>על</w:t>
      </w:r>
      <w:r w:rsidRPr="00214B62">
        <w:rPr>
          <w:rFonts w:cs="David"/>
          <w:sz w:val="24"/>
          <w:szCs w:val="24"/>
          <w:rtl/>
        </w:rPr>
        <w:t xml:space="preserve"> </w:t>
      </w:r>
      <w:r w:rsidRPr="00214B62">
        <w:rPr>
          <w:rFonts w:cs="David" w:hint="cs"/>
          <w:sz w:val="24"/>
          <w:szCs w:val="24"/>
          <w:rtl/>
        </w:rPr>
        <w:t>כך</w:t>
      </w:r>
      <w:r w:rsidRPr="00214B62">
        <w:rPr>
          <w:rFonts w:cs="David"/>
          <w:sz w:val="24"/>
          <w:szCs w:val="24"/>
          <w:rtl/>
        </w:rPr>
        <w:t xml:space="preserve"> </w:t>
      </w:r>
      <w:r w:rsidRPr="00214B62">
        <w:rPr>
          <w:rFonts w:cs="David" w:hint="cs"/>
          <w:sz w:val="24"/>
          <w:szCs w:val="24"/>
          <w:rtl/>
        </w:rPr>
        <w:t>מיד</w:t>
      </w:r>
      <w:r w:rsidRPr="00214B62">
        <w:rPr>
          <w:rFonts w:cs="David"/>
          <w:sz w:val="24"/>
          <w:szCs w:val="24"/>
          <w:rtl/>
        </w:rPr>
        <w:t xml:space="preserve"> </w:t>
      </w:r>
      <w:r w:rsidRPr="00214B62">
        <w:rPr>
          <w:rFonts w:cs="David" w:hint="cs"/>
          <w:sz w:val="24"/>
          <w:szCs w:val="24"/>
          <w:rtl/>
        </w:rPr>
        <w:t>לנציגי</w:t>
      </w:r>
      <w:r w:rsidRPr="00214B62">
        <w:rPr>
          <w:rFonts w:cs="David"/>
          <w:sz w:val="24"/>
          <w:szCs w:val="24"/>
          <w:rtl/>
        </w:rPr>
        <w:t xml:space="preserve"> </w:t>
      </w:r>
      <w:r w:rsidRPr="00214B62">
        <w:rPr>
          <w:rFonts w:cs="David" w:hint="cs"/>
          <w:sz w:val="24"/>
          <w:szCs w:val="24"/>
          <w:rtl/>
        </w:rPr>
        <w:t>המשרד</w:t>
      </w:r>
      <w:r w:rsidRPr="00214B62">
        <w:rPr>
          <w:rFonts w:cs="David"/>
          <w:sz w:val="24"/>
          <w:szCs w:val="24"/>
          <w:rtl/>
        </w:rPr>
        <w:t xml:space="preserve"> </w:t>
      </w:r>
      <w:r w:rsidRPr="00214B62">
        <w:rPr>
          <w:rFonts w:cs="David" w:hint="cs"/>
          <w:sz w:val="24"/>
          <w:szCs w:val="24"/>
          <w:rtl/>
        </w:rPr>
        <w:t>ואפעל</w:t>
      </w:r>
      <w:r w:rsidRPr="00214B62">
        <w:rPr>
          <w:rFonts w:cs="David"/>
          <w:sz w:val="24"/>
          <w:szCs w:val="24"/>
          <w:rtl/>
        </w:rPr>
        <w:t xml:space="preserve"> </w:t>
      </w:r>
      <w:r w:rsidRPr="00214B62">
        <w:rPr>
          <w:rFonts w:cs="David" w:hint="cs"/>
          <w:sz w:val="24"/>
          <w:szCs w:val="24"/>
          <w:rtl/>
        </w:rPr>
        <w:t>ככל</w:t>
      </w:r>
      <w:r w:rsidRPr="00214B62">
        <w:rPr>
          <w:rFonts w:cs="David"/>
          <w:sz w:val="24"/>
          <w:szCs w:val="24"/>
          <w:rtl/>
        </w:rPr>
        <w:t xml:space="preserve"> </w:t>
      </w:r>
      <w:r w:rsidRPr="00214B62">
        <w:rPr>
          <w:rFonts w:cs="David" w:hint="cs"/>
          <w:sz w:val="24"/>
          <w:szCs w:val="24"/>
          <w:rtl/>
        </w:rPr>
        <w:t>שאלה</w:t>
      </w:r>
      <w:r w:rsidRPr="00214B62">
        <w:rPr>
          <w:rFonts w:cs="David"/>
          <w:sz w:val="24"/>
          <w:szCs w:val="24"/>
          <w:rtl/>
        </w:rPr>
        <w:t xml:space="preserve"> </w:t>
      </w:r>
      <w:r w:rsidRPr="00214B62">
        <w:rPr>
          <w:rFonts w:cs="David" w:hint="cs"/>
          <w:sz w:val="24"/>
          <w:szCs w:val="24"/>
          <w:rtl/>
        </w:rPr>
        <w:t>ימצאו</w:t>
      </w:r>
      <w:r w:rsidRPr="00214B62">
        <w:rPr>
          <w:rFonts w:cs="David"/>
          <w:sz w:val="24"/>
          <w:szCs w:val="24"/>
          <w:rtl/>
        </w:rPr>
        <w:t xml:space="preserve"> </w:t>
      </w:r>
      <w:r w:rsidRPr="00214B62">
        <w:rPr>
          <w:rFonts w:cs="David" w:hint="cs"/>
          <w:sz w:val="24"/>
          <w:szCs w:val="24"/>
          <w:rtl/>
        </w:rPr>
        <w:t>לנכון</w:t>
      </w:r>
      <w:r w:rsidRPr="00214B62">
        <w:rPr>
          <w:rFonts w:cs="David"/>
          <w:sz w:val="24"/>
          <w:szCs w:val="24"/>
          <w:rtl/>
        </w:rPr>
        <w:t xml:space="preserve"> </w:t>
      </w:r>
      <w:r w:rsidRPr="00214B62">
        <w:rPr>
          <w:rFonts w:cs="David" w:hint="cs"/>
          <w:sz w:val="24"/>
          <w:szCs w:val="24"/>
          <w:rtl/>
        </w:rPr>
        <w:t>להורות</w:t>
      </w:r>
      <w:r w:rsidRPr="00214B62">
        <w:rPr>
          <w:rFonts w:cs="David"/>
          <w:sz w:val="24"/>
          <w:szCs w:val="24"/>
          <w:rtl/>
        </w:rPr>
        <w:t xml:space="preserve"> </w:t>
      </w:r>
      <w:r w:rsidRPr="00214B62">
        <w:rPr>
          <w:rFonts w:cs="David" w:hint="cs"/>
          <w:sz w:val="24"/>
          <w:szCs w:val="24"/>
          <w:rtl/>
        </w:rPr>
        <w:t>לי</w:t>
      </w:r>
      <w:r w:rsidRPr="00214B62">
        <w:rPr>
          <w:rFonts w:cs="David"/>
          <w:sz w:val="24"/>
          <w:szCs w:val="24"/>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7"/>
        <w:gridCol w:w="3695"/>
        <w:gridCol w:w="4163"/>
      </w:tblGrid>
      <w:tr w:rsidR="0051710C" w:rsidRPr="00214B62" w:rsidTr="000060D7">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rsidR="0051710C" w:rsidRPr="00214B62" w:rsidRDefault="0051710C" w:rsidP="000060D7">
            <w:pPr>
              <w:spacing w:line="360" w:lineRule="auto"/>
              <w:jc w:val="center"/>
              <w:rPr>
                <w:rFonts w:cs="David"/>
                <w:b/>
                <w:bCs/>
                <w:sz w:val="12"/>
                <w:szCs w:val="14"/>
              </w:rPr>
            </w:pPr>
          </w:p>
        </w:tc>
        <w:tc>
          <w:tcPr>
            <w:tcW w:w="3695" w:type="dxa"/>
            <w:tcBorders>
              <w:top w:val="single" w:sz="4" w:space="0" w:color="auto"/>
              <w:left w:val="single" w:sz="4" w:space="0" w:color="auto"/>
              <w:bottom w:val="single" w:sz="4" w:space="0" w:color="auto"/>
              <w:right w:val="single" w:sz="4" w:space="0" w:color="auto"/>
            </w:tcBorders>
            <w:vAlign w:val="center"/>
          </w:tcPr>
          <w:p w:rsidR="0051710C" w:rsidRPr="00214B62" w:rsidRDefault="0051710C" w:rsidP="000060D7">
            <w:pPr>
              <w:spacing w:line="360" w:lineRule="auto"/>
              <w:jc w:val="center"/>
              <w:rPr>
                <w:rFonts w:cs="David"/>
                <w:b/>
                <w:bCs/>
                <w:sz w:val="12"/>
                <w:szCs w:val="14"/>
              </w:rPr>
            </w:pPr>
          </w:p>
        </w:tc>
        <w:tc>
          <w:tcPr>
            <w:tcW w:w="4163" w:type="dxa"/>
            <w:tcBorders>
              <w:top w:val="single" w:sz="4" w:space="0" w:color="auto"/>
              <w:left w:val="single" w:sz="4" w:space="0" w:color="auto"/>
              <w:bottom w:val="single" w:sz="4" w:space="0" w:color="auto"/>
              <w:right w:val="single" w:sz="4" w:space="0" w:color="auto"/>
            </w:tcBorders>
            <w:vAlign w:val="center"/>
          </w:tcPr>
          <w:p w:rsidR="0051710C" w:rsidRPr="00214B62" w:rsidRDefault="0051710C" w:rsidP="000060D7">
            <w:pPr>
              <w:spacing w:line="360" w:lineRule="auto"/>
              <w:jc w:val="center"/>
              <w:rPr>
                <w:rFonts w:cs="David"/>
                <w:b/>
                <w:bCs/>
                <w:sz w:val="12"/>
                <w:szCs w:val="14"/>
              </w:rPr>
            </w:pPr>
          </w:p>
        </w:tc>
      </w:tr>
      <w:tr w:rsidR="0051710C" w:rsidRPr="00214B62" w:rsidTr="000060D7">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rsidR="0051710C" w:rsidRPr="00214B62" w:rsidRDefault="0051710C" w:rsidP="000060D7">
            <w:pPr>
              <w:spacing w:line="360" w:lineRule="auto"/>
              <w:jc w:val="center"/>
              <w:rPr>
                <w:rFonts w:cs="David"/>
                <w:b/>
                <w:bCs/>
              </w:rPr>
            </w:pPr>
            <w:r w:rsidRPr="00214B62">
              <w:rPr>
                <w:rFonts w:cs="David" w:hint="eastAsia"/>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rsidR="0051710C" w:rsidRPr="00214B62" w:rsidRDefault="0051710C" w:rsidP="000060D7">
            <w:pPr>
              <w:spacing w:line="360" w:lineRule="auto"/>
              <w:jc w:val="center"/>
              <w:rPr>
                <w:rFonts w:cs="David"/>
                <w:b/>
                <w:bCs/>
                <w:lang w:bidi="en-US"/>
              </w:rPr>
            </w:pPr>
            <w:r w:rsidRPr="00214B62">
              <w:rPr>
                <w:rFonts w:cs="David" w:hint="eastAsia"/>
                <w:b/>
                <w:bCs/>
                <w:rtl/>
              </w:rPr>
              <w:t>שם</w:t>
            </w:r>
            <w:r w:rsidRPr="00214B62">
              <w:rPr>
                <w:rFonts w:cs="David"/>
                <w:b/>
                <w:bCs/>
                <w:rtl/>
              </w:rPr>
              <w:t xml:space="preserve"> </w:t>
            </w:r>
            <w:r w:rsidRPr="00214B62">
              <w:rPr>
                <w:rFonts w:cs="David" w:hint="eastAsia"/>
                <w:b/>
                <w:bCs/>
                <w:rtl/>
              </w:rPr>
              <w:t>מלא</w:t>
            </w:r>
            <w:r w:rsidRPr="00214B62">
              <w:rPr>
                <w:rFonts w:cs="David"/>
                <w:b/>
                <w:bCs/>
                <w:rtl/>
              </w:rPr>
              <w:t xml:space="preserve"> </w:t>
            </w:r>
            <w:r w:rsidRPr="00214B62">
              <w:rPr>
                <w:rFonts w:cs="David" w:hint="eastAsia"/>
                <w:b/>
                <w:bCs/>
                <w:rtl/>
              </w:rPr>
              <w:t>של</w:t>
            </w:r>
            <w:r w:rsidRPr="00214B62">
              <w:rPr>
                <w:rFonts w:cs="David"/>
                <w:b/>
                <w:bCs/>
                <w:rtl/>
              </w:rPr>
              <w:t xml:space="preserve"> </w:t>
            </w:r>
            <w:r w:rsidRPr="00214B62">
              <w:rPr>
                <w:rFonts w:cs="David" w:hint="eastAsia"/>
                <w:b/>
                <w:bCs/>
                <w:rtl/>
              </w:rPr>
              <w:t>החותם</w:t>
            </w:r>
            <w:r w:rsidRPr="00214B62">
              <w:rPr>
                <w:rFonts w:cs="David"/>
                <w:b/>
                <w:bCs/>
                <w:rtl/>
              </w:rPr>
              <w:t xml:space="preserve"> </w:t>
            </w:r>
            <w:r w:rsidRPr="00214B62">
              <w:rPr>
                <w:rFonts w:cs="David" w:hint="eastAsia"/>
                <w:b/>
                <w:bCs/>
                <w:rtl/>
              </w:rPr>
              <w:t>בשם</w:t>
            </w:r>
            <w:r w:rsidRPr="00214B62">
              <w:rPr>
                <w:rFonts w:cs="David"/>
                <w:b/>
                <w:bCs/>
                <w:rtl/>
              </w:rPr>
              <w:t xml:space="preserve"> </w:t>
            </w:r>
            <w:r w:rsidRPr="00214B62">
              <w:rPr>
                <w:rFonts w:cs="David" w:hint="eastAsia"/>
                <w:b/>
                <w:bCs/>
                <w:rtl/>
              </w:rPr>
              <w:t>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rsidR="0051710C" w:rsidRPr="00214B62" w:rsidRDefault="0051710C" w:rsidP="000060D7">
            <w:pPr>
              <w:spacing w:line="360" w:lineRule="auto"/>
              <w:jc w:val="center"/>
              <w:rPr>
                <w:rFonts w:cs="David"/>
                <w:b/>
                <w:bCs/>
                <w:lang w:bidi="en-US"/>
              </w:rPr>
            </w:pPr>
            <w:r w:rsidRPr="00214B62">
              <w:rPr>
                <w:rFonts w:cs="David" w:hint="eastAsia"/>
                <w:b/>
                <w:bCs/>
                <w:rtl/>
              </w:rPr>
              <w:t>חתימה</w:t>
            </w:r>
            <w:r w:rsidRPr="00214B62">
              <w:rPr>
                <w:rFonts w:cs="David"/>
                <w:b/>
                <w:bCs/>
                <w:rtl/>
              </w:rPr>
              <w:t xml:space="preserve"> </w:t>
            </w:r>
            <w:r w:rsidRPr="00214B62">
              <w:rPr>
                <w:rFonts w:cs="David" w:hint="eastAsia"/>
                <w:b/>
                <w:bCs/>
                <w:rtl/>
              </w:rPr>
              <w:t>וחותמת</w:t>
            </w:r>
            <w:r w:rsidRPr="00214B62">
              <w:rPr>
                <w:rFonts w:cs="David"/>
                <w:b/>
                <w:bCs/>
                <w:rtl/>
              </w:rPr>
              <w:t xml:space="preserve"> </w:t>
            </w:r>
            <w:r w:rsidRPr="00214B62">
              <w:rPr>
                <w:rFonts w:cs="David" w:hint="eastAsia"/>
                <w:b/>
                <w:bCs/>
                <w:rtl/>
              </w:rPr>
              <w:t>המציע</w:t>
            </w:r>
          </w:p>
        </w:tc>
      </w:tr>
      <w:tr w:rsidR="0051710C" w:rsidRPr="00214B62" w:rsidTr="000060D7">
        <w:trPr>
          <w:trHeight w:val="289"/>
          <w:jc w:val="center"/>
        </w:trPr>
        <w:tc>
          <w:tcPr>
            <w:tcW w:w="9855" w:type="dxa"/>
            <w:gridSpan w:val="3"/>
            <w:tcBorders>
              <w:top w:val="single" w:sz="4" w:space="0" w:color="auto"/>
              <w:left w:val="nil"/>
              <w:bottom w:val="single" w:sz="4" w:space="0" w:color="auto"/>
              <w:right w:val="nil"/>
            </w:tcBorders>
            <w:shd w:val="clear" w:color="auto" w:fill="auto"/>
          </w:tcPr>
          <w:p w:rsidR="0051710C" w:rsidRPr="00214B62" w:rsidRDefault="0051710C" w:rsidP="000060D7">
            <w:pPr>
              <w:spacing w:line="360" w:lineRule="auto"/>
              <w:jc w:val="both"/>
              <w:rPr>
                <w:rFonts w:cs="David"/>
                <w:b/>
                <w:bCs/>
                <w:rtl/>
              </w:rPr>
            </w:pPr>
          </w:p>
          <w:p w:rsidR="0051710C" w:rsidRPr="00214B62" w:rsidRDefault="0051710C" w:rsidP="000060D7">
            <w:pPr>
              <w:spacing w:line="360" w:lineRule="auto"/>
              <w:jc w:val="both"/>
              <w:rPr>
                <w:rFonts w:cs="David"/>
                <w:rtl/>
              </w:rPr>
            </w:pPr>
            <w:r w:rsidRPr="00214B62">
              <w:rPr>
                <w:rFonts w:cs="David" w:hint="eastAsia"/>
                <w:rtl/>
              </w:rPr>
              <w:t>אני</w:t>
            </w:r>
            <w:r w:rsidRPr="00214B62">
              <w:rPr>
                <w:rFonts w:cs="David"/>
                <w:rtl/>
              </w:rPr>
              <w:t xml:space="preserve"> </w:t>
            </w:r>
            <w:r w:rsidRPr="00214B62">
              <w:rPr>
                <w:rFonts w:cs="David" w:hint="eastAsia"/>
                <w:rtl/>
              </w:rPr>
              <w:t>הח</w:t>
            </w:r>
            <w:r w:rsidRPr="00214B62">
              <w:rPr>
                <w:rFonts w:cs="David"/>
                <w:rtl/>
              </w:rPr>
              <w:t xml:space="preserve">"מ, </w:t>
            </w:r>
            <w:r w:rsidRPr="00214B62">
              <w:rPr>
                <w:rFonts w:cs="David" w:hint="eastAsia"/>
                <w:rtl/>
              </w:rPr>
              <w:t>עו</w:t>
            </w:r>
            <w:r w:rsidRPr="00214B62">
              <w:rPr>
                <w:rFonts w:cs="David"/>
                <w:rtl/>
              </w:rPr>
              <w:t xml:space="preserve">"ד ________________, </w:t>
            </w:r>
            <w:r w:rsidRPr="00214B62">
              <w:rPr>
                <w:rFonts w:cs="David" w:hint="eastAsia"/>
                <w:rtl/>
              </w:rPr>
              <w:t>מאשר</w:t>
            </w:r>
            <w:r w:rsidRPr="00214B62">
              <w:rPr>
                <w:rFonts w:cs="David"/>
                <w:rtl/>
              </w:rPr>
              <w:t xml:space="preserve">/ת </w:t>
            </w:r>
            <w:r w:rsidRPr="00214B62">
              <w:rPr>
                <w:rFonts w:cs="David" w:hint="eastAsia"/>
                <w:rtl/>
              </w:rPr>
              <w:t>כי</w:t>
            </w:r>
            <w:r w:rsidRPr="00214B62">
              <w:rPr>
                <w:rFonts w:cs="David"/>
                <w:rtl/>
              </w:rPr>
              <w:t xml:space="preserve"> </w:t>
            </w:r>
            <w:r w:rsidRPr="00214B62">
              <w:rPr>
                <w:rFonts w:cs="David" w:hint="eastAsia"/>
                <w:rtl/>
              </w:rPr>
              <w:t>ביום</w:t>
            </w:r>
            <w:r w:rsidRPr="00214B62">
              <w:rPr>
                <w:rFonts w:cs="David"/>
                <w:rtl/>
              </w:rPr>
              <w:t xml:space="preserve"> ____________ </w:t>
            </w:r>
            <w:r w:rsidRPr="00214B62">
              <w:rPr>
                <w:rFonts w:cs="David" w:hint="eastAsia"/>
                <w:rtl/>
              </w:rPr>
              <w:t>הופיע</w:t>
            </w:r>
            <w:r w:rsidRPr="00214B62">
              <w:rPr>
                <w:rFonts w:cs="David"/>
                <w:rtl/>
              </w:rPr>
              <w:t xml:space="preserve">/ה </w:t>
            </w:r>
            <w:r w:rsidRPr="00214B62">
              <w:rPr>
                <w:rFonts w:cs="David" w:hint="eastAsia"/>
                <w:rtl/>
              </w:rPr>
              <w:t>בפני</w:t>
            </w:r>
            <w:r w:rsidRPr="00214B62">
              <w:rPr>
                <w:rFonts w:cs="David"/>
                <w:rtl/>
              </w:rPr>
              <w:t xml:space="preserve"> </w:t>
            </w:r>
            <w:r w:rsidRPr="00214B62">
              <w:rPr>
                <w:rFonts w:cs="David" w:hint="eastAsia"/>
                <w:rtl/>
              </w:rPr>
              <w:t>הנציג</w:t>
            </w:r>
            <w:r w:rsidRPr="00214B62">
              <w:rPr>
                <w:rFonts w:cs="David"/>
                <w:rtl/>
              </w:rPr>
              <w:t xml:space="preserve"> _____________ </w:t>
            </w:r>
            <w:r w:rsidRPr="00214B62">
              <w:rPr>
                <w:rFonts w:cs="David" w:hint="eastAsia"/>
                <w:rtl/>
              </w:rPr>
              <w:t>שזיהה</w:t>
            </w:r>
            <w:r w:rsidRPr="00214B62">
              <w:rPr>
                <w:rFonts w:cs="David"/>
                <w:rtl/>
              </w:rPr>
              <w:t xml:space="preserve">/תה </w:t>
            </w:r>
            <w:r w:rsidRPr="00214B62">
              <w:rPr>
                <w:rFonts w:cs="David" w:hint="eastAsia"/>
                <w:rtl/>
              </w:rPr>
              <w:t>עצמו</w:t>
            </w:r>
            <w:r w:rsidRPr="00214B62">
              <w:rPr>
                <w:rFonts w:cs="David"/>
                <w:rtl/>
              </w:rPr>
              <w:t xml:space="preserve">/ה </w:t>
            </w:r>
            <w:r w:rsidRPr="00214B62">
              <w:rPr>
                <w:rFonts w:cs="David" w:hint="eastAsia"/>
                <w:rtl/>
              </w:rPr>
              <w:t>על</w:t>
            </w:r>
            <w:r w:rsidRPr="00214B62">
              <w:rPr>
                <w:rFonts w:cs="David"/>
                <w:rtl/>
              </w:rPr>
              <w:t xml:space="preserve"> </w:t>
            </w:r>
            <w:r w:rsidRPr="00214B62">
              <w:rPr>
                <w:rFonts w:cs="David" w:hint="eastAsia"/>
                <w:rtl/>
              </w:rPr>
              <w:t>ידי</w:t>
            </w:r>
            <w:r w:rsidRPr="00214B62">
              <w:rPr>
                <w:rFonts w:cs="David"/>
                <w:rtl/>
              </w:rPr>
              <w:t xml:space="preserve"> </w:t>
            </w:r>
            <w:r w:rsidRPr="00214B62">
              <w:rPr>
                <w:rFonts w:cs="David" w:hint="eastAsia"/>
                <w:rtl/>
              </w:rPr>
              <w:t>ת</w:t>
            </w:r>
            <w:r w:rsidRPr="00214B62">
              <w:rPr>
                <w:rFonts w:cs="David"/>
                <w:rtl/>
              </w:rPr>
              <w:t xml:space="preserve">.ז. _____________ /המוכר/ת </w:t>
            </w:r>
            <w:r w:rsidRPr="00214B62">
              <w:rPr>
                <w:rFonts w:cs="David" w:hint="eastAsia"/>
                <w:rtl/>
              </w:rPr>
              <w:t>לי</w:t>
            </w:r>
            <w:r w:rsidRPr="00214B62">
              <w:rPr>
                <w:rFonts w:cs="David"/>
                <w:rtl/>
              </w:rPr>
              <w:t xml:space="preserve"> </w:t>
            </w:r>
            <w:r w:rsidRPr="00214B62">
              <w:rPr>
                <w:rFonts w:cs="David" w:hint="eastAsia"/>
                <w:rtl/>
              </w:rPr>
              <w:t>באופן</w:t>
            </w:r>
            <w:r w:rsidRPr="00214B62">
              <w:rPr>
                <w:rFonts w:cs="David"/>
                <w:rtl/>
              </w:rPr>
              <w:t xml:space="preserve"> </w:t>
            </w:r>
            <w:r w:rsidRPr="00214B62">
              <w:rPr>
                <w:rFonts w:cs="David" w:hint="eastAsia"/>
                <w:rtl/>
              </w:rPr>
              <w:t>אישי</w:t>
            </w:r>
            <w:r w:rsidRPr="00214B62">
              <w:rPr>
                <w:rFonts w:cs="David"/>
                <w:rtl/>
              </w:rPr>
              <w:t xml:space="preserve">, </w:t>
            </w:r>
            <w:r w:rsidRPr="00214B62">
              <w:rPr>
                <w:rFonts w:cs="David" w:hint="eastAsia"/>
                <w:rtl/>
              </w:rPr>
              <w:t>ואחרי</w:t>
            </w:r>
            <w:r w:rsidRPr="00214B62">
              <w:rPr>
                <w:rFonts w:cs="David"/>
                <w:rtl/>
              </w:rPr>
              <w:t xml:space="preserve"> </w:t>
            </w:r>
            <w:r w:rsidRPr="00214B62">
              <w:rPr>
                <w:rFonts w:cs="David" w:hint="eastAsia"/>
                <w:rtl/>
              </w:rPr>
              <w:t>שהזהרתיו</w:t>
            </w:r>
            <w:r w:rsidRPr="00214B62">
              <w:rPr>
                <w:rFonts w:cs="David"/>
                <w:rtl/>
              </w:rPr>
              <w:t xml:space="preserve">/ה </w:t>
            </w:r>
            <w:r w:rsidRPr="00214B62">
              <w:rPr>
                <w:rFonts w:cs="David" w:hint="eastAsia"/>
                <w:rtl/>
              </w:rPr>
              <w:t>כי</w:t>
            </w:r>
            <w:r w:rsidRPr="00214B62">
              <w:rPr>
                <w:rFonts w:cs="David"/>
                <w:rtl/>
              </w:rPr>
              <w:t xml:space="preserve"> </w:t>
            </w:r>
            <w:r w:rsidRPr="00214B62">
              <w:rPr>
                <w:rFonts w:cs="David" w:hint="eastAsia"/>
                <w:rtl/>
              </w:rPr>
              <w:t>עליו</w:t>
            </w:r>
            <w:r w:rsidRPr="00214B62">
              <w:rPr>
                <w:rFonts w:cs="David"/>
                <w:rtl/>
              </w:rPr>
              <w:t xml:space="preserve">/ה </w:t>
            </w:r>
            <w:r w:rsidRPr="00214B62">
              <w:rPr>
                <w:rFonts w:cs="David" w:hint="eastAsia"/>
                <w:rtl/>
              </w:rPr>
              <w:t>להצהיר</w:t>
            </w:r>
            <w:r w:rsidRPr="00214B62">
              <w:rPr>
                <w:rFonts w:cs="David"/>
                <w:rtl/>
              </w:rPr>
              <w:t xml:space="preserve"> </w:t>
            </w:r>
            <w:r w:rsidRPr="00214B62">
              <w:rPr>
                <w:rFonts w:cs="David" w:hint="eastAsia"/>
                <w:rtl/>
              </w:rPr>
              <w:t>אמת</w:t>
            </w:r>
            <w:r w:rsidRPr="00214B62">
              <w:rPr>
                <w:rFonts w:cs="David"/>
                <w:rtl/>
              </w:rPr>
              <w:t xml:space="preserve"> </w:t>
            </w:r>
            <w:r w:rsidRPr="00214B62">
              <w:rPr>
                <w:rFonts w:cs="David" w:hint="eastAsia"/>
                <w:rtl/>
              </w:rPr>
              <w:t>וכי</w:t>
            </w:r>
            <w:r w:rsidRPr="00214B62">
              <w:rPr>
                <w:rFonts w:cs="David"/>
                <w:rtl/>
              </w:rPr>
              <w:t xml:space="preserve"> /יהיה </w:t>
            </w:r>
            <w:r w:rsidRPr="00214B62">
              <w:rPr>
                <w:rFonts w:cs="David" w:hint="eastAsia"/>
                <w:rtl/>
              </w:rPr>
              <w:t>צפוי</w:t>
            </w:r>
            <w:r w:rsidRPr="00214B62">
              <w:rPr>
                <w:rFonts w:cs="David"/>
                <w:rtl/>
              </w:rPr>
              <w:t xml:space="preserve">/ה </w:t>
            </w:r>
            <w:r w:rsidRPr="00214B62">
              <w:rPr>
                <w:rFonts w:cs="David" w:hint="eastAsia"/>
                <w:rtl/>
              </w:rPr>
              <w:t>לעונשים</w:t>
            </w:r>
            <w:r w:rsidRPr="00214B62">
              <w:rPr>
                <w:rFonts w:cs="David"/>
                <w:rtl/>
              </w:rPr>
              <w:t xml:space="preserve"> </w:t>
            </w:r>
            <w:r w:rsidRPr="00214B62">
              <w:rPr>
                <w:rFonts w:cs="David" w:hint="eastAsia"/>
                <w:rtl/>
              </w:rPr>
              <w:t>הקבועים</w:t>
            </w:r>
            <w:r w:rsidRPr="00214B62">
              <w:rPr>
                <w:rFonts w:cs="David"/>
                <w:rtl/>
              </w:rPr>
              <w:t xml:space="preserve"> </w:t>
            </w:r>
            <w:r w:rsidRPr="00214B62">
              <w:rPr>
                <w:rFonts w:cs="David" w:hint="eastAsia"/>
                <w:rtl/>
              </w:rPr>
              <w:t>בחוק</w:t>
            </w:r>
            <w:r w:rsidRPr="00214B62">
              <w:rPr>
                <w:rFonts w:cs="David"/>
                <w:rtl/>
              </w:rPr>
              <w:t xml:space="preserve"> </w:t>
            </w:r>
            <w:r w:rsidRPr="00214B62">
              <w:rPr>
                <w:rFonts w:cs="David" w:hint="eastAsia"/>
                <w:rtl/>
              </w:rPr>
              <w:t>אם</w:t>
            </w:r>
            <w:r w:rsidRPr="00214B62">
              <w:rPr>
                <w:rFonts w:cs="David"/>
                <w:rtl/>
              </w:rPr>
              <w:t xml:space="preserve"> </w:t>
            </w:r>
            <w:r w:rsidRPr="00214B62">
              <w:rPr>
                <w:rFonts w:cs="David" w:hint="eastAsia"/>
                <w:rtl/>
              </w:rPr>
              <w:t>לא</w:t>
            </w:r>
            <w:r w:rsidRPr="00214B62">
              <w:rPr>
                <w:rFonts w:cs="David"/>
                <w:rtl/>
              </w:rPr>
              <w:t xml:space="preserve"> </w:t>
            </w:r>
            <w:r w:rsidRPr="00214B62">
              <w:rPr>
                <w:rFonts w:cs="David" w:hint="eastAsia"/>
                <w:rtl/>
              </w:rPr>
              <w:t>ת</w:t>
            </w:r>
            <w:r w:rsidRPr="00214B62">
              <w:rPr>
                <w:rFonts w:cs="David"/>
                <w:rtl/>
              </w:rPr>
              <w:t xml:space="preserve">/יעשה </w:t>
            </w:r>
            <w:r w:rsidRPr="00214B62">
              <w:rPr>
                <w:rFonts w:cs="David" w:hint="eastAsia"/>
                <w:rtl/>
              </w:rPr>
              <w:t>כן</w:t>
            </w:r>
            <w:r w:rsidRPr="00214B62">
              <w:rPr>
                <w:rFonts w:cs="David"/>
                <w:rtl/>
              </w:rPr>
              <w:t xml:space="preserve">, </w:t>
            </w:r>
            <w:r w:rsidRPr="00214B62">
              <w:rPr>
                <w:rFonts w:cs="David" w:hint="eastAsia"/>
                <w:rtl/>
              </w:rPr>
              <w:t>חתם</w:t>
            </w:r>
            <w:r w:rsidRPr="00214B62">
              <w:rPr>
                <w:rFonts w:cs="David"/>
                <w:rtl/>
              </w:rPr>
              <w:t xml:space="preserve">/ה </w:t>
            </w:r>
            <w:r w:rsidRPr="00214B62">
              <w:rPr>
                <w:rFonts w:cs="David" w:hint="eastAsia"/>
                <w:rtl/>
              </w:rPr>
              <w:t>בפני</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התצהיר</w:t>
            </w:r>
            <w:r w:rsidRPr="00214B62">
              <w:rPr>
                <w:rFonts w:cs="David"/>
                <w:rtl/>
              </w:rPr>
              <w:t xml:space="preserve"> </w:t>
            </w:r>
            <w:r w:rsidRPr="00214B62">
              <w:rPr>
                <w:rFonts w:cs="David" w:hint="eastAsia"/>
                <w:rtl/>
              </w:rPr>
              <w:t>דלעיל</w:t>
            </w:r>
            <w:r w:rsidRPr="00214B62">
              <w:rPr>
                <w:rFonts w:cs="David"/>
                <w:rtl/>
              </w:rPr>
              <w:t>.</w:t>
            </w:r>
          </w:p>
          <w:p w:rsidR="0051710C" w:rsidRPr="00214B62" w:rsidRDefault="0051710C" w:rsidP="000060D7">
            <w:pPr>
              <w:keepNext/>
              <w:spacing w:line="360" w:lineRule="auto"/>
              <w:rPr>
                <w:rFonts w:cs="David"/>
                <w:rtl/>
              </w:rPr>
            </w:pPr>
          </w:p>
        </w:tc>
      </w:tr>
      <w:tr w:rsidR="0051710C" w:rsidRPr="00214B62" w:rsidTr="000060D7">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51710C" w:rsidRPr="00214B62" w:rsidRDefault="0051710C" w:rsidP="000060D7">
            <w:pPr>
              <w:spacing w:line="360" w:lineRule="auto"/>
              <w:jc w:val="center"/>
              <w:rPr>
                <w:rFonts w:cs="David"/>
                <w:b/>
                <w:bCs/>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51710C" w:rsidRPr="00214B62" w:rsidRDefault="0051710C" w:rsidP="000060D7">
            <w:pPr>
              <w:spacing w:line="360" w:lineRule="auto"/>
              <w:jc w:val="center"/>
              <w:rPr>
                <w:rFonts w:cs="David"/>
                <w:b/>
                <w:bCs/>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51710C" w:rsidRPr="00214B62" w:rsidRDefault="0051710C" w:rsidP="000060D7">
            <w:pPr>
              <w:spacing w:line="360" w:lineRule="auto"/>
              <w:jc w:val="center"/>
              <w:rPr>
                <w:rFonts w:cs="David"/>
                <w:b/>
                <w:bCs/>
                <w:rtl/>
              </w:rPr>
            </w:pPr>
          </w:p>
        </w:tc>
      </w:tr>
      <w:tr w:rsidR="0051710C" w:rsidRPr="00214B62" w:rsidTr="000060D7">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51710C" w:rsidRPr="00214B62" w:rsidRDefault="0051710C" w:rsidP="000060D7">
            <w:pPr>
              <w:spacing w:line="360" w:lineRule="auto"/>
              <w:jc w:val="center"/>
              <w:rPr>
                <w:rFonts w:cs="David"/>
                <w:b/>
                <w:bCs/>
                <w:rtl/>
              </w:rPr>
            </w:pPr>
            <w:r w:rsidRPr="00214B62">
              <w:rPr>
                <w:rFonts w:cs="David" w:hint="eastAsia"/>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51710C" w:rsidRPr="00214B62" w:rsidRDefault="0051710C" w:rsidP="000060D7">
            <w:pPr>
              <w:spacing w:line="360" w:lineRule="auto"/>
              <w:jc w:val="center"/>
              <w:rPr>
                <w:rFonts w:cs="David"/>
                <w:b/>
                <w:bCs/>
                <w:rtl/>
              </w:rPr>
            </w:pPr>
            <w:r w:rsidRPr="00214B62">
              <w:rPr>
                <w:rFonts w:cs="David" w:hint="eastAsia"/>
                <w:b/>
                <w:bCs/>
                <w:rtl/>
              </w:rPr>
              <w:t>שם</w:t>
            </w:r>
            <w:r w:rsidRPr="00214B62">
              <w:rPr>
                <w:rFonts w:cs="David"/>
                <w:b/>
                <w:bCs/>
                <w:rtl/>
              </w:rPr>
              <w:t xml:space="preserve"> </w:t>
            </w:r>
            <w:r w:rsidRPr="00214B62">
              <w:rPr>
                <w:rFonts w:cs="David" w:hint="eastAsia"/>
                <w:b/>
                <w:bCs/>
                <w:rtl/>
              </w:rPr>
              <w:t>מלא</w:t>
            </w:r>
            <w:r w:rsidRPr="00214B62">
              <w:rPr>
                <w:rFonts w:cs="David"/>
                <w:b/>
                <w:bCs/>
                <w:rtl/>
              </w:rPr>
              <w:t xml:space="preserve"> </w:t>
            </w:r>
            <w:proofErr w:type="spellStart"/>
            <w:r w:rsidRPr="00214B62">
              <w:rPr>
                <w:rFonts w:cs="David" w:hint="eastAsia"/>
                <w:b/>
                <w:bCs/>
                <w:rtl/>
              </w:rPr>
              <w:t>ומ</w:t>
            </w:r>
            <w:r w:rsidRPr="00214B62">
              <w:rPr>
                <w:rFonts w:cs="David"/>
                <w:b/>
                <w:bCs/>
                <w:rtl/>
              </w:rPr>
              <w:t>.ר</w:t>
            </w:r>
            <w:proofErr w:type="spellEnd"/>
            <w:r w:rsidRPr="00214B62">
              <w:rPr>
                <w:rFonts w:cs="David"/>
                <w:b/>
                <w:bCs/>
                <w:rtl/>
              </w:rPr>
              <w:t xml:space="preserve"> </w:t>
            </w:r>
            <w:r w:rsidRPr="00214B62">
              <w:rPr>
                <w:rFonts w:cs="David" w:hint="eastAsia"/>
                <w:b/>
                <w:bCs/>
                <w:rtl/>
              </w:rPr>
              <w:t>של</w:t>
            </w:r>
            <w:r w:rsidRPr="00214B62">
              <w:rPr>
                <w:rFonts w:cs="David"/>
                <w:b/>
                <w:bCs/>
                <w:rtl/>
              </w:rPr>
              <w:t xml:space="preserve"> </w:t>
            </w:r>
            <w:r w:rsidRPr="00214B62">
              <w:rPr>
                <w:rFonts w:cs="David" w:hint="eastAsia"/>
                <w:b/>
                <w:bCs/>
                <w:rtl/>
              </w:rPr>
              <w:t>עו</w:t>
            </w:r>
            <w:r w:rsidRPr="00214B62">
              <w:rPr>
                <w:rFonts w:cs="David"/>
                <w:b/>
                <w:bCs/>
                <w:rtl/>
              </w:rPr>
              <w:t>"ד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51710C" w:rsidRPr="00214B62" w:rsidRDefault="0051710C" w:rsidP="000060D7">
            <w:pPr>
              <w:spacing w:line="360" w:lineRule="auto"/>
              <w:jc w:val="center"/>
              <w:rPr>
                <w:rFonts w:cs="David"/>
                <w:b/>
                <w:bCs/>
                <w:rtl/>
              </w:rPr>
            </w:pPr>
            <w:r w:rsidRPr="00214B62">
              <w:rPr>
                <w:rFonts w:cs="David" w:hint="eastAsia"/>
                <w:b/>
                <w:bCs/>
                <w:rtl/>
              </w:rPr>
              <w:t>חתימה</w:t>
            </w:r>
            <w:r w:rsidRPr="00214B62">
              <w:rPr>
                <w:rFonts w:cs="David"/>
                <w:b/>
                <w:bCs/>
                <w:rtl/>
              </w:rPr>
              <w:t xml:space="preserve"> </w:t>
            </w:r>
            <w:r w:rsidRPr="00214B62">
              <w:rPr>
                <w:rFonts w:cs="David" w:hint="eastAsia"/>
                <w:b/>
                <w:bCs/>
                <w:rtl/>
              </w:rPr>
              <w:t>וחותמת</w:t>
            </w:r>
          </w:p>
        </w:tc>
      </w:tr>
    </w:tbl>
    <w:p w:rsidR="0051710C" w:rsidRPr="00214B62" w:rsidRDefault="0051710C" w:rsidP="00AA04DB">
      <w:pPr>
        <w:spacing w:line="360" w:lineRule="auto"/>
        <w:ind w:left="696"/>
        <w:rPr>
          <w:rFonts w:cs="David"/>
          <w:sz w:val="24"/>
          <w:rtl/>
        </w:rPr>
      </w:pPr>
    </w:p>
    <w:p w:rsidR="0040382E" w:rsidRPr="00214B62" w:rsidRDefault="002247D1" w:rsidP="006B3EDC">
      <w:pPr>
        <w:pStyle w:val="10"/>
        <w:rPr>
          <w:rFonts w:cs="David" w:hint="cs"/>
          <w:b w:val="0"/>
          <w:bCs w:val="0"/>
          <w:sz w:val="24"/>
          <w:u w:val="single"/>
          <w:rtl/>
        </w:rPr>
      </w:pPr>
      <w:bookmarkStart w:id="132" w:name="_Toc438384397"/>
      <w:bookmarkStart w:id="133" w:name="_Toc505253506"/>
      <w:r w:rsidRPr="00214B62">
        <w:rPr>
          <w:rFonts w:cs="David" w:hint="eastAsia"/>
          <w:sz w:val="24"/>
          <w:szCs w:val="24"/>
          <w:rtl/>
        </w:rPr>
        <w:t>נספח</w:t>
      </w:r>
      <w:r w:rsidRPr="00214B62">
        <w:rPr>
          <w:rFonts w:cs="David"/>
          <w:sz w:val="24"/>
          <w:szCs w:val="24"/>
          <w:rtl/>
        </w:rPr>
        <w:t xml:space="preserve"> </w:t>
      </w:r>
      <w:r w:rsidRPr="00214B62">
        <w:rPr>
          <w:rFonts w:cs="David" w:hint="eastAsia"/>
          <w:sz w:val="24"/>
          <w:szCs w:val="24"/>
          <w:rtl/>
        </w:rPr>
        <w:t>א</w:t>
      </w:r>
      <w:r w:rsidRPr="00214B62">
        <w:rPr>
          <w:rFonts w:cs="David"/>
          <w:sz w:val="24"/>
          <w:szCs w:val="24"/>
          <w:rtl/>
        </w:rPr>
        <w:t>'</w:t>
      </w:r>
      <w:bookmarkEnd w:id="131"/>
      <w:r w:rsidR="00903C19" w:rsidRPr="00214B62">
        <w:rPr>
          <w:rFonts w:cs="David"/>
          <w:sz w:val="24"/>
          <w:szCs w:val="24"/>
          <w:rtl/>
        </w:rPr>
        <w:t>3</w:t>
      </w:r>
      <w:r w:rsidR="00A50F59" w:rsidRPr="00214B62">
        <w:rPr>
          <w:rFonts w:cs="David"/>
          <w:sz w:val="24"/>
          <w:szCs w:val="24"/>
          <w:rtl/>
        </w:rPr>
        <w:t xml:space="preserve"> </w:t>
      </w:r>
      <w:r w:rsidR="0040382E" w:rsidRPr="00214B62">
        <w:rPr>
          <w:rFonts w:cs="David" w:hint="eastAsia"/>
          <w:b w:val="0"/>
          <w:bCs w:val="0"/>
          <w:sz w:val="24"/>
          <w:szCs w:val="24"/>
          <w:rtl/>
        </w:rPr>
        <w:t>הצהרה</w:t>
      </w:r>
      <w:r w:rsidR="0040382E" w:rsidRPr="00214B62">
        <w:rPr>
          <w:rFonts w:cs="David"/>
          <w:b w:val="0"/>
          <w:bCs w:val="0"/>
          <w:sz w:val="24"/>
          <w:szCs w:val="24"/>
          <w:rtl/>
        </w:rPr>
        <w:t xml:space="preserve"> </w:t>
      </w:r>
      <w:r w:rsidR="0040382E" w:rsidRPr="00214B62">
        <w:rPr>
          <w:rFonts w:cs="David" w:hint="eastAsia"/>
          <w:b w:val="0"/>
          <w:bCs w:val="0"/>
          <w:sz w:val="24"/>
          <w:szCs w:val="24"/>
          <w:rtl/>
        </w:rPr>
        <w:t>בדבר</w:t>
      </w:r>
      <w:r w:rsidR="0040382E" w:rsidRPr="00214B62">
        <w:rPr>
          <w:rFonts w:cs="David"/>
          <w:b w:val="0"/>
          <w:bCs w:val="0"/>
          <w:sz w:val="24"/>
          <w:szCs w:val="24"/>
          <w:rtl/>
        </w:rPr>
        <w:t xml:space="preserve"> </w:t>
      </w:r>
      <w:r w:rsidR="0040382E" w:rsidRPr="00214B62">
        <w:rPr>
          <w:rFonts w:cs="David" w:hint="eastAsia"/>
          <w:b w:val="0"/>
          <w:bCs w:val="0"/>
          <w:sz w:val="24"/>
          <w:szCs w:val="24"/>
          <w:rtl/>
        </w:rPr>
        <w:t>שימוש</w:t>
      </w:r>
      <w:r w:rsidR="0040382E" w:rsidRPr="00214B62">
        <w:rPr>
          <w:rFonts w:cs="David"/>
          <w:b w:val="0"/>
          <w:bCs w:val="0"/>
          <w:sz w:val="24"/>
          <w:szCs w:val="24"/>
          <w:rtl/>
        </w:rPr>
        <w:t xml:space="preserve"> </w:t>
      </w:r>
      <w:r w:rsidR="0040382E" w:rsidRPr="00214B62">
        <w:rPr>
          <w:rFonts w:cs="David" w:hint="eastAsia"/>
          <w:b w:val="0"/>
          <w:bCs w:val="0"/>
          <w:sz w:val="24"/>
          <w:szCs w:val="24"/>
          <w:rtl/>
        </w:rPr>
        <w:t>בתוכנות</w:t>
      </w:r>
      <w:r w:rsidR="0040382E" w:rsidRPr="00214B62">
        <w:rPr>
          <w:rFonts w:cs="David"/>
          <w:b w:val="0"/>
          <w:bCs w:val="0"/>
          <w:sz w:val="24"/>
          <w:szCs w:val="24"/>
          <w:rtl/>
        </w:rPr>
        <w:t xml:space="preserve"> </w:t>
      </w:r>
      <w:r w:rsidR="0040382E" w:rsidRPr="00214B62">
        <w:rPr>
          <w:rFonts w:cs="David" w:hint="eastAsia"/>
          <w:b w:val="0"/>
          <w:bCs w:val="0"/>
          <w:sz w:val="24"/>
          <w:szCs w:val="24"/>
          <w:rtl/>
        </w:rPr>
        <w:t>מקור</w:t>
      </w:r>
      <w:bookmarkEnd w:id="132"/>
      <w:bookmarkEnd w:id="133"/>
    </w:p>
    <w:p w:rsidR="002247D1" w:rsidRPr="00214B62" w:rsidRDefault="002247D1" w:rsidP="002247D1">
      <w:pPr>
        <w:spacing w:before="120" w:after="120" w:line="360" w:lineRule="auto"/>
        <w:ind w:left="357"/>
        <w:jc w:val="center"/>
        <w:rPr>
          <w:rFonts w:cs="David"/>
          <w:b/>
          <w:bCs/>
          <w:sz w:val="24"/>
          <w:u w:val="single"/>
          <w:rtl/>
        </w:rPr>
      </w:pPr>
    </w:p>
    <w:p w:rsidR="00E01D54" w:rsidRPr="00214B62" w:rsidRDefault="00E01D54" w:rsidP="00AA04DB">
      <w:pPr>
        <w:pStyle w:val="afa"/>
        <w:bidi/>
        <w:spacing w:line="360" w:lineRule="auto"/>
        <w:jc w:val="both"/>
        <w:rPr>
          <w:rFonts w:ascii="David"/>
          <w:sz w:val="24"/>
          <w:rtl/>
        </w:rPr>
      </w:pPr>
      <w:r w:rsidRPr="00214B62">
        <w:rPr>
          <w:rFonts w:hint="eastAsia"/>
          <w:b w:val="0"/>
          <w:bCs w:val="0"/>
          <w:sz w:val="24"/>
          <w:szCs w:val="24"/>
          <w:rtl/>
        </w:rPr>
        <w:t>אני</w:t>
      </w:r>
      <w:r w:rsidRPr="00214B62">
        <w:rPr>
          <w:rFonts w:ascii="David"/>
          <w:b w:val="0"/>
          <w:bCs w:val="0"/>
          <w:sz w:val="24"/>
          <w:szCs w:val="24"/>
          <w:rtl/>
        </w:rPr>
        <w:t xml:space="preserve"> </w:t>
      </w:r>
      <w:r w:rsidRPr="00214B62">
        <w:rPr>
          <w:rFonts w:hint="eastAsia"/>
          <w:b w:val="0"/>
          <w:bCs w:val="0"/>
          <w:sz w:val="24"/>
          <w:szCs w:val="24"/>
          <w:rtl/>
        </w:rPr>
        <w:t>החתום</w:t>
      </w:r>
      <w:r w:rsidRPr="00214B62">
        <w:rPr>
          <w:rFonts w:ascii="David"/>
          <w:b w:val="0"/>
          <w:bCs w:val="0"/>
          <w:sz w:val="24"/>
          <w:szCs w:val="24"/>
          <w:rtl/>
        </w:rPr>
        <w:t xml:space="preserve"> </w:t>
      </w:r>
      <w:r w:rsidRPr="00214B62">
        <w:rPr>
          <w:rFonts w:hint="eastAsia"/>
          <w:b w:val="0"/>
          <w:bCs w:val="0"/>
          <w:sz w:val="24"/>
          <w:szCs w:val="24"/>
          <w:rtl/>
        </w:rPr>
        <w:t>מטה</w:t>
      </w:r>
      <w:r w:rsidRPr="00214B62">
        <w:rPr>
          <w:rFonts w:ascii="David"/>
          <w:b w:val="0"/>
          <w:bCs w:val="0"/>
          <w:sz w:val="24"/>
          <w:szCs w:val="24"/>
          <w:rtl/>
        </w:rPr>
        <w:t xml:space="preserve">, </w:t>
      </w:r>
      <w:r w:rsidRPr="00214B62">
        <w:rPr>
          <w:rFonts w:hint="eastAsia"/>
          <w:b w:val="0"/>
          <w:bCs w:val="0"/>
          <w:sz w:val="24"/>
          <w:szCs w:val="24"/>
          <w:rtl/>
        </w:rPr>
        <w:t>מר</w:t>
      </w:r>
      <w:r w:rsidRPr="00214B62">
        <w:rPr>
          <w:rFonts w:ascii="David"/>
          <w:b w:val="0"/>
          <w:bCs w:val="0"/>
          <w:sz w:val="24"/>
          <w:szCs w:val="24"/>
          <w:rtl/>
        </w:rPr>
        <w:t>/</w:t>
      </w:r>
      <w:r w:rsidRPr="00214B62">
        <w:rPr>
          <w:rFonts w:hint="eastAsia"/>
          <w:b w:val="0"/>
          <w:bCs w:val="0"/>
          <w:sz w:val="24"/>
          <w:szCs w:val="24"/>
          <w:rtl/>
        </w:rPr>
        <w:t>גב</w:t>
      </w:r>
      <w:r w:rsidRPr="00214B62">
        <w:rPr>
          <w:rFonts w:ascii="David"/>
          <w:b w:val="0"/>
          <w:bCs w:val="0"/>
          <w:sz w:val="24"/>
          <w:szCs w:val="24"/>
          <w:rtl/>
        </w:rPr>
        <w:t xml:space="preserve">' _______________, </w:t>
      </w:r>
      <w:r w:rsidRPr="00214B62">
        <w:rPr>
          <w:rFonts w:hint="eastAsia"/>
          <w:b w:val="0"/>
          <w:bCs w:val="0"/>
          <w:sz w:val="24"/>
          <w:szCs w:val="24"/>
          <w:rtl/>
        </w:rPr>
        <w:t>נושא</w:t>
      </w:r>
      <w:r w:rsidRPr="00214B62">
        <w:rPr>
          <w:rFonts w:ascii="David"/>
          <w:b w:val="0"/>
          <w:bCs w:val="0"/>
          <w:sz w:val="24"/>
          <w:szCs w:val="24"/>
          <w:rtl/>
        </w:rPr>
        <w:t>/</w:t>
      </w:r>
      <w:r w:rsidRPr="00214B62">
        <w:rPr>
          <w:rFonts w:hint="eastAsia"/>
          <w:b w:val="0"/>
          <w:bCs w:val="0"/>
          <w:sz w:val="24"/>
          <w:szCs w:val="24"/>
          <w:rtl/>
        </w:rPr>
        <w:t>ת</w:t>
      </w:r>
      <w:r w:rsidRPr="00214B62">
        <w:rPr>
          <w:rFonts w:ascii="David"/>
          <w:b w:val="0"/>
          <w:bCs w:val="0"/>
          <w:sz w:val="24"/>
          <w:szCs w:val="24"/>
          <w:rtl/>
        </w:rPr>
        <w:t xml:space="preserve"> </w:t>
      </w:r>
      <w:r w:rsidRPr="00214B62">
        <w:rPr>
          <w:rFonts w:hint="eastAsia"/>
          <w:b w:val="0"/>
          <w:bCs w:val="0"/>
          <w:sz w:val="24"/>
          <w:szCs w:val="24"/>
          <w:rtl/>
        </w:rPr>
        <w:t>ת</w:t>
      </w:r>
      <w:r w:rsidRPr="00214B62">
        <w:rPr>
          <w:rFonts w:ascii="David"/>
          <w:b w:val="0"/>
          <w:bCs w:val="0"/>
          <w:sz w:val="24"/>
          <w:szCs w:val="24"/>
          <w:rtl/>
        </w:rPr>
        <w:t>.</w:t>
      </w:r>
      <w:r w:rsidRPr="00214B62">
        <w:rPr>
          <w:rFonts w:hint="eastAsia"/>
          <w:b w:val="0"/>
          <w:bCs w:val="0"/>
          <w:sz w:val="24"/>
          <w:szCs w:val="24"/>
          <w:rtl/>
        </w:rPr>
        <w:t>ז</w:t>
      </w:r>
      <w:r w:rsidRPr="00214B62">
        <w:rPr>
          <w:rFonts w:ascii="David"/>
          <w:b w:val="0"/>
          <w:bCs w:val="0"/>
          <w:sz w:val="24"/>
          <w:szCs w:val="24"/>
          <w:rtl/>
        </w:rPr>
        <w:t xml:space="preserve">. </w:t>
      </w:r>
      <w:r w:rsidRPr="00214B62">
        <w:rPr>
          <w:rFonts w:hint="eastAsia"/>
          <w:b w:val="0"/>
          <w:bCs w:val="0"/>
          <w:sz w:val="24"/>
          <w:szCs w:val="24"/>
          <w:rtl/>
        </w:rPr>
        <w:t>שמספרה</w:t>
      </w:r>
      <w:r w:rsidRPr="00214B62">
        <w:rPr>
          <w:rFonts w:ascii="David"/>
          <w:b w:val="0"/>
          <w:bCs w:val="0"/>
          <w:sz w:val="24"/>
          <w:szCs w:val="24"/>
          <w:rtl/>
        </w:rPr>
        <w:t xml:space="preserve"> ____________, </w:t>
      </w:r>
      <w:r w:rsidRPr="00214B62">
        <w:rPr>
          <w:rFonts w:hint="eastAsia"/>
          <w:b w:val="0"/>
          <w:bCs w:val="0"/>
          <w:sz w:val="24"/>
          <w:szCs w:val="24"/>
          <w:rtl/>
        </w:rPr>
        <w:t>לאחר</w:t>
      </w:r>
      <w:r w:rsidRPr="00214B62">
        <w:rPr>
          <w:rFonts w:ascii="David"/>
          <w:b w:val="0"/>
          <w:bCs w:val="0"/>
          <w:sz w:val="24"/>
          <w:szCs w:val="24"/>
          <w:rtl/>
        </w:rPr>
        <w:t xml:space="preserve"> </w:t>
      </w:r>
      <w:r w:rsidRPr="00214B62">
        <w:rPr>
          <w:rFonts w:hint="eastAsia"/>
          <w:b w:val="0"/>
          <w:bCs w:val="0"/>
          <w:sz w:val="24"/>
          <w:szCs w:val="24"/>
          <w:rtl/>
        </w:rPr>
        <w:t>שהוזהרתי</w:t>
      </w:r>
      <w:r w:rsidRPr="00214B62">
        <w:rPr>
          <w:rFonts w:ascii="David"/>
          <w:b w:val="0"/>
          <w:bCs w:val="0"/>
          <w:sz w:val="24"/>
          <w:szCs w:val="24"/>
          <w:rtl/>
        </w:rPr>
        <w:t xml:space="preserve"> </w:t>
      </w:r>
      <w:r w:rsidRPr="00214B62">
        <w:rPr>
          <w:rFonts w:hint="eastAsia"/>
          <w:b w:val="0"/>
          <w:bCs w:val="0"/>
          <w:sz w:val="24"/>
          <w:szCs w:val="24"/>
          <w:rtl/>
        </w:rPr>
        <w:t>כי</w:t>
      </w:r>
      <w:r w:rsidRPr="00214B62">
        <w:rPr>
          <w:rFonts w:ascii="David"/>
          <w:b w:val="0"/>
          <w:bCs w:val="0"/>
          <w:sz w:val="24"/>
          <w:szCs w:val="24"/>
          <w:rtl/>
        </w:rPr>
        <w:t xml:space="preserve"> </w:t>
      </w:r>
      <w:r w:rsidRPr="00214B62">
        <w:rPr>
          <w:rFonts w:hint="eastAsia"/>
          <w:b w:val="0"/>
          <w:bCs w:val="0"/>
          <w:sz w:val="24"/>
          <w:szCs w:val="24"/>
          <w:rtl/>
        </w:rPr>
        <w:t>עלי</w:t>
      </w:r>
      <w:r w:rsidRPr="00214B62">
        <w:rPr>
          <w:rFonts w:ascii="David"/>
          <w:b w:val="0"/>
          <w:bCs w:val="0"/>
          <w:sz w:val="24"/>
          <w:szCs w:val="24"/>
          <w:rtl/>
        </w:rPr>
        <w:t xml:space="preserve"> </w:t>
      </w:r>
      <w:r w:rsidRPr="00214B62">
        <w:rPr>
          <w:rFonts w:hint="eastAsia"/>
          <w:b w:val="0"/>
          <w:bCs w:val="0"/>
          <w:sz w:val="24"/>
          <w:szCs w:val="24"/>
          <w:rtl/>
        </w:rPr>
        <w:t>לומר</w:t>
      </w:r>
      <w:r w:rsidRPr="00214B62">
        <w:rPr>
          <w:rFonts w:ascii="David"/>
          <w:b w:val="0"/>
          <w:bCs w:val="0"/>
          <w:sz w:val="24"/>
          <w:szCs w:val="24"/>
          <w:rtl/>
        </w:rPr>
        <w:t xml:space="preserve"> </w:t>
      </w:r>
      <w:r w:rsidRPr="00214B62">
        <w:rPr>
          <w:rFonts w:hint="eastAsia"/>
          <w:b w:val="0"/>
          <w:bCs w:val="0"/>
          <w:sz w:val="24"/>
          <w:szCs w:val="24"/>
          <w:rtl/>
        </w:rPr>
        <w:t>את</w:t>
      </w:r>
      <w:r w:rsidRPr="00214B62">
        <w:rPr>
          <w:rFonts w:ascii="David"/>
          <w:b w:val="0"/>
          <w:bCs w:val="0"/>
          <w:sz w:val="24"/>
          <w:szCs w:val="24"/>
          <w:rtl/>
        </w:rPr>
        <w:t xml:space="preserve"> </w:t>
      </w:r>
      <w:r w:rsidRPr="00214B62">
        <w:rPr>
          <w:rFonts w:hint="eastAsia"/>
          <w:b w:val="0"/>
          <w:bCs w:val="0"/>
          <w:sz w:val="24"/>
          <w:szCs w:val="24"/>
          <w:rtl/>
        </w:rPr>
        <w:t>האמת</w:t>
      </w:r>
      <w:r w:rsidRPr="00214B62">
        <w:rPr>
          <w:rFonts w:ascii="David"/>
          <w:b w:val="0"/>
          <w:bCs w:val="0"/>
          <w:sz w:val="24"/>
          <w:szCs w:val="24"/>
          <w:rtl/>
        </w:rPr>
        <w:t xml:space="preserve"> </w:t>
      </w:r>
      <w:r w:rsidRPr="00214B62">
        <w:rPr>
          <w:rFonts w:hint="eastAsia"/>
          <w:b w:val="0"/>
          <w:bCs w:val="0"/>
          <w:sz w:val="24"/>
          <w:szCs w:val="24"/>
          <w:rtl/>
        </w:rPr>
        <w:t>וכי</w:t>
      </w:r>
      <w:r w:rsidRPr="00214B62">
        <w:rPr>
          <w:rFonts w:ascii="David"/>
          <w:b w:val="0"/>
          <w:bCs w:val="0"/>
          <w:sz w:val="24"/>
          <w:szCs w:val="24"/>
          <w:rtl/>
        </w:rPr>
        <w:t xml:space="preserve"> </w:t>
      </w:r>
      <w:r w:rsidRPr="00214B62">
        <w:rPr>
          <w:rFonts w:hint="eastAsia"/>
          <w:b w:val="0"/>
          <w:bCs w:val="0"/>
          <w:sz w:val="24"/>
          <w:szCs w:val="24"/>
          <w:rtl/>
        </w:rPr>
        <w:t>אהיה</w:t>
      </w:r>
      <w:r w:rsidRPr="00214B62">
        <w:rPr>
          <w:rFonts w:ascii="David"/>
          <w:b w:val="0"/>
          <w:bCs w:val="0"/>
          <w:sz w:val="24"/>
          <w:szCs w:val="24"/>
          <w:rtl/>
        </w:rPr>
        <w:t xml:space="preserve"> </w:t>
      </w:r>
      <w:r w:rsidRPr="00214B62">
        <w:rPr>
          <w:rFonts w:hint="eastAsia"/>
          <w:b w:val="0"/>
          <w:bCs w:val="0"/>
          <w:sz w:val="24"/>
          <w:szCs w:val="24"/>
          <w:rtl/>
        </w:rPr>
        <w:t>צפוי</w:t>
      </w:r>
      <w:r w:rsidRPr="00214B62">
        <w:rPr>
          <w:rFonts w:ascii="David"/>
          <w:b w:val="0"/>
          <w:bCs w:val="0"/>
          <w:sz w:val="24"/>
          <w:szCs w:val="24"/>
          <w:rtl/>
        </w:rPr>
        <w:t>/</w:t>
      </w:r>
      <w:r w:rsidRPr="00214B62">
        <w:rPr>
          <w:rFonts w:hint="eastAsia"/>
          <w:b w:val="0"/>
          <w:bCs w:val="0"/>
          <w:sz w:val="24"/>
          <w:szCs w:val="24"/>
          <w:rtl/>
        </w:rPr>
        <w:t>ה</w:t>
      </w:r>
      <w:r w:rsidRPr="00214B62">
        <w:rPr>
          <w:rFonts w:ascii="David"/>
          <w:b w:val="0"/>
          <w:bCs w:val="0"/>
          <w:sz w:val="24"/>
          <w:szCs w:val="24"/>
          <w:rtl/>
        </w:rPr>
        <w:t xml:space="preserve"> </w:t>
      </w:r>
      <w:r w:rsidRPr="00214B62">
        <w:rPr>
          <w:rFonts w:hint="eastAsia"/>
          <w:b w:val="0"/>
          <w:bCs w:val="0"/>
          <w:sz w:val="24"/>
          <w:szCs w:val="24"/>
          <w:rtl/>
        </w:rPr>
        <w:t>לעונשים</w:t>
      </w:r>
      <w:r w:rsidRPr="00214B62">
        <w:rPr>
          <w:rFonts w:ascii="David"/>
          <w:b w:val="0"/>
          <w:bCs w:val="0"/>
          <w:sz w:val="24"/>
          <w:szCs w:val="24"/>
          <w:rtl/>
        </w:rPr>
        <w:t xml:space="preserve"> </w:t>
      </w:r>
      <w:r w:rsidRPr="00214B62">
        <w:rPr>
          <w:rFonts w:hint="eastAsia"/>
          <w:b w:val="0"/>
          <w:bCs w:val="0"/>
          <w:sz w:val="24"/>
          <w:szCs w:val="24"/>
          <w:rtl/>
        </w:rPr>
        <w:t>הקבועים</w:t>
      </w:r>
      <w:r w:rsidRPr="00214B62">
        <w:rPr>
          <w:rFonts w:ascii="David"/>
          <w:b w:val="0"/>
          <w:bCs w:val="0"/>
          <w:sz w:val="24"/>
          <w:szCs w:val="24"/>
          <w:rtl/>
        </w:rPr>
        <w:t xml:space="preserve"> </w:t>
      </w:r>
      <w:r w:rsidRPr="00214B62">
        <w:rPr>
          <w:rFonts w:hint="eastAsia"/>
          <w:b w:val="0"/>
          <w:bCs w:val="0"/>
          <w:sz w:val="24"/>
          <w:szCs w:val="24"/>
          <w:rtl/>
        </w:rPr>
        <w:t>בחוק</w:t>
      </w:r>
      <w:r w:rsidRPr="00214B62">
        <w:rPr>
          <w:rFonts w:ascii="David"/>
          <w:b w:val="0"/>
          <w:bCs w:val="0"/>
          <w:sz w:val="24"/>
          <w:szCs w:val="24"/>
          <w:rtl/>
        </w:rPr>
        <w:t xml:space="preserve"> </w:t>
      </w:r>
      <w:r w:rsidRPr="00214B62">
        <w:rPr>
          <w:rFonts w:hint="eastAsia"/>
          <w:b w:val="0"/>
          <w:bCs w:val="0"/>
          <w:sz w:val="24"/>
          <w:szCs w:val="24"/>
          <w:rtl/>
        </w:rPr>
        <w:t>אם</w:t>
      </w:r>
      <w:r w:rsidRPr="00214B62">
        <w:rPr>
          <w:rFonts w:ascii="David"/>
          <w:b w:val="0"/>
          <w:bCs w:val="0"/>
          <w:sz w:val="24"/>
          <w:szCs w:val="24"/>
          <w:rtl/>
        </w:rPr>
        <w:t xml:space="preserve"> </w:t>
      </w:r>
      <w:r w:rsidRPr="00214B62">
        <w:rPr>
          <w:rFonts w:hint="eastAsia"/>
          <w:b w:val="0"/>
          <w:bCs w:val="0"/>
          <w:sz w:val="24"/>
          <w:szCs w:val="24"/>
          <w:rtl/>
        </w:rPr>
        <w:t>לא</w:t>
      </w:r>
      <w:r w:rsidRPr="00214B62">
        <w:rPr>
          <w:rFonts w:ascii="David"/>
          <w:b w:val="0"/>
          <w:bCs w:val="0"/>
          <w:sz w:val="24"/>
          <w:szCs w:val="24"/>
          <w:rtl/>
        </w:rPr>
        <w:t xml:space="preserve"> </w:t>
      </w:r>
      <w:r w:rsidRPr="00214B62">
        <w:rPr>
          <w:rFonts w:hint="eastAsia"/>
          <w:b w:val="0"/>
          <w:bCs w:val="0"/>
          <w:sz w:val="24"/>
          <w:szCs w:val="24"/>
          <w:rtl/>
        </w:rPr>
        <w:t>אעשה</w:t>
      </w:r>
      <w:r w:rsidRPr="00214B62">
        <w:rPr>
          <w:rFonts w:ascii="David"/>
          <w:b w:val="0"/>
          <w:bCs w:val="0"/>
          <w:sz w:val="24"/>
          <w:szCs w:val="24"/>
          <w:rtl/>
        </w:rPr>
        <w:t xml:space="preserve"> </w:t>
      </w:r>
      <w:r w:rsidRPr="00214B62">
        <w:rPr>
          <w:rFonts w:hint="eastAsia"/>
          <w:b w:val="0"/>
          <w:bCs w:val="0"/>
          <w:sz w:val="24"/>
          <w:szCs w:val="24"/>
          <w:rtl/>
        </w:rPr>
        <w:t>כן</w:t>
      </w:r>
      <w:r w:rsidRPr="00214B62">
        <w:rPr>
          <w:rFonts w:ascii="David"/>
          <w:b w:val="0"/>
          <w:bCs w:val="0"/>
          <w:sz w:val="24"/>
          <w:szCs w:val="24"/>
          <w:rtl/>
        </w:rPr>
        <w:t xml:space="preserve">, </w:t>
      </w:r>
      <w:r w:rsidRPr="00214B62">
        <w:rPr>
          <w:rFonts w:hint="eastAsia"/>
          <w:b w:val="0"/>
          <w:bCs w:val="0"/>
          <w:sz w:val="24"/>
          <w:szCs w:val="24"/>
          <w:rtl/>
        </w:rPr>
        <w:t>מצהיר</w:t>
      </w:r>
      <w:r w:rsidRPr="00214B62">
        <w:rPr>
          <w:rFonts w:ascii="David"/>
          <w:b w:val="0"/>
          <w:bCs w:val="0"/>
          <w:sz w:val="24"/>
          <w:szCs w:val="24"/>
          <w:rtl/>
        </w:rPr>
        <w:t>/</w:t>
      </w:r>
      <w:r w:rsidRPr="00214B62">
        <w:rPr>
          <w:rFonts w:hint="eastAsia"/>
          <w:b w:val="0"/>
          <w:bCs w:val="0"/>
          <w:sz w:val="24"/>
          <w:szCs w:val="24"/>
          <w:rtl/>
        </w:rPr>
        <w:t>ה</w:t>
      </w:r>
      <w:r w:rsidRPr="00214B62">
        <w:rPr>
          <w:rFonts w:ascii="David"/>
          <w:b w:val="0"/>
          <w:bCs w:val="0"/>
          <w:sz w:val="24"/>
          <w:szCs w:val="24"/>
          <w:rtl/>
        </w:rPr>
        <w:t xml:space="preserve"> </w:t>
      </w:r>
      <w:r w:rsidRPr="00214B62">
        <w:rPr>
          <w:rFonts w:hint="eastAsia"/>
          <w:b w:val="0"/>
          <w:bCs w:val="0"/>
          <w:sz w:val="24"/>
          <w:szCs w:val="24"/>
          <w:rtl/>
        </w:rPr>
        <w:t>בכתב</w:t>
      </w:r>
      <w:r w:rsidRPr="00214B62">
        <w:rPr>
          <w:rFonts w:ascii="David"/>
          <w:b w:val="0"/>
          <w:bCs w:val="0"/>
          <w:sz w:val="24"/>
          <w:szCs w:val="24"/>
          <w:rtl/>
        </w:rPr>
        <w:t xml:space="preserve"> </w:t>
      </w:r>
      <w:r w:rsidRPr="00214B62">
        <w:rPr>
          <w:rFonts w:hint="eastAsia"/>
          <w:b w:val="0"/>
          <w:bCs w:val="0"/>
          <w:sz w:val="24"/>
          <w:szCs w:val="24"/>
          <w:rtl/>
        </w:rPr>
        <w:t>כדלקמן</w:t>
      </w:r>
      <w:r w:rsidRPr="00214B62">
        <w:rPr>
          <w:rFonts w:ascii="David"/>
          <w:b w:val="0"/>
          <w:bCs w:val="0"/>
          <w:sz w:val="24"/>
          <w:szCs w:val="24"/>
          <w:rtl/>
        </w:rPr>
        <w:t>:</w:t>
      </w:r>
    </w:p>
    <w:p w:rsidR="000060D7" w:rsidRPr="003D762B" w:rsidRDefault="00E01D54" w:rsidP="00E87842">
      <w:pPr>
        <w:pStyle w:val="af8"/>
        <w:numPr>
          <w:ilvl w:val="0"/>
          <w:numId w:val="17"/>
        </w:numPr>
        <w:tabs>
          <w:tab w:val="left" w:pos="1331"/>
        </w:tabs>
        <w:spacing w:before="120" w:after="120" w:line="360" w:lineRule="auto"/>
        <w:jc w:val="both"/>
        <w:rPr>
          <w:rFonts w:cs="David"/>
          <w:sz w:val="24"/>
        </w:rPr>
      </w:pPr>
      <w:r w:rsidRPr="00214B62">
        <w:rPr>
          <w:rFonts w:cs="David" w:hint="cs"/>
          <w:sz w:val="24"/>
          <w:szCs w:val="24"/>
          <w:rtl/>
        </w:rPr>
        <w:t>אני</w:t>
      </w:r>
      <w:r w:rsidRPr="00214B62">
        <w:rPr>
          <w:rFonts w:cs="David"/>
          <w:sz w:val="24"/>
          <w:szCs w:val="24"/>
          <w:rtl/>
        </w:rPr>
        <w:t xml:space="preserve"> </w:t>
      </w:r>
      <w:r w:rsidRPr="00214B62">
        <w:rPr>
          <w:rFonts w:cs="David" w:hint="cs"/>
          <w:sz w:val="24"/>
          <w:szCs w:val="24"/>
          <w:rtl/>
        </w:rPr>
        <w:t>הוסמכתי</w:t>
      </w:r>
      <w:r w:rsidRPr="00214B62">
        <w:rPr>
          <w:rFonts w:cs="David"/>
          <w:sz w:val="24"/>
          <w:szCs w:val="24"/>
          <w:rtl/>
        </w:rPr>
        <w:t xml:space="preserve"> </w:t>
      </w:r>
      <w:r w:rsidRPr="00214B62">
        <w:rPr>
          <w:rFonts w:cs="David" w:hint="cs"/>
          <w:sz w:val="24"/>
          <w:szCs w:val="24"/>
          <w:rtl/>
        </w:rPr>
        <w:t>כדין</w:t>
      </w:r>
      <w:r w:rsidRPr="00214B62">
        <w:rPr>
          <w:rFonts w:cs="David"/>
          <w:sz w:val="24"/>
          <w:szCs w:val="24"/>
          <w:rtl/>
        </w:rPr>
        <w:t xml:space="preserve"> </w:t>
      </w:r>
      <w:r w:rsidRPr="00214B62">
        <w:rPr>
          <w:rFonts w:cs="David" w:hint="cs"/>
          <w:sz w:val="24"/>
          <w:szCs w:val="24"/>
          <w:rtl/>
        </w:rPr>
        <w:t>על</w:t>
      </w:r>
      <w:r w:rsidRPr="00214B62">
        <w:rPr>
          <w:rFonts w:cs="David"/>
          <w:sz w:val="24"/>
          <w:szCs w:val="24"/>
          <w:rtl/>
        </w:rPr>
        <w:t xml:space="preserve"> </w:t>
      </w:r>
      <w:r w:rsidRPr="00214B62">
        <w:rPr>
          <w:rFonts w:cs="David" w:hint="cs"/>
          <w:sz w:val="24"/>
          <w:szCs w:val="24"/>
          <w:rtl/>
        </w:rPr>
        <w:t>ידי</w:t>
      </w:r>
      <w:r w:rsidRPr="00214B62">
        <w:rPr>
          <w:rFonts w:cs="David"/>
          <w:sz w:val="24"/>
          <w:szCs w:val="24"/>
          <w:rtl/>
        </w:rPr>
        <w:t xml:space="preserve"> __________________ (</w:t>
      </w:r>
      <w:r w:rsidRPr="00214B62">
        <w:rPr>
          <w:rFonts w:cs="David" w:hint="cs"/>
          <w:sz w:val="24"/>
          <w:szCs w:val="24"/>
          <w:rtl/>
        </w:rPr>
        <w:t>להלן</w:t>
      </w:r>
      <w:r w:rsidRPr="00214B62">
        <w:rPr>
          <w:rFonts w:cs="David"/>
          <w:sz w:val="24"/>
          <w:szCs w:val="24"/>
          <w:rtl/>
        </w:rPr>
        <w:t>: "</w:t>
      </w:r>
      <w:r w:rsidRPr="00214B62">
        <w:rPr>
          <w:rFonts w:cs="David" w:hint="cs"/>
          <w:b/>
          <w:bCs/>
          <w:sz w:val="24"/>
          <w:szCs w:val="24"/>
          <w:rtl/>
        </w:rPr>
        <w:t>המציע</w:t>
      </w:r>
      <w:r w:rsidRPr="00214B62">
        <w:rPr>
          <w:rFonts w:cs="David"/>
          <w:sz w:val="24"/>
          <w:szCs w:val="24"/>
          <w:rtl/>
        </w:rPr>
        <w:t xml:space="preserve">") </w:t>
      </w:r>
      <w:r w:rsidRPr="00214B62">
        <w:rPr>
          <w:rFonts w:cs="David" w:hint="cs"/>
          <w:sz w:val="24"/>
          <w:szCs w:val="24"/>
          <w:rtl/>
        </w:rPr>
        <w:t>לחתום</w:t>
      </w:r>
      <w:r w:rsidRPr="00214B62">
        <w:rPr>
          <w:rFonts w:cs="David"/>
          <w:sz w:val="24"/>
          <w:szCs w:val="24"/>
          <w:rtl/>
        </w:rPr>
        <w:t xml:space="preserve"> </w:t>
      </w:r>
      <w:r w:rsidRPr="00214B62">
        <w:rPr>
          <w:rFonts w:cs="David" w:hint="cs"/>
          <w:sz w:val="24"/>
          <w:szCs w:val="24"/>
          <w:rtl/>
        </w:rPr>
        <w:t>על</w:t>
      </w:r>
      <w:r w:rsidRPr="00214B62">
        <w:rPr>
          <w:rFonts w:cs="David"/>
          <w:sz w:val="24"/>
          <w:szCs w:val="24"/>
          <w:rtl/>
        </w:rPr>
        <w:t xml:space="preserve"> </w:t>
      </w:r>
      <w:r w:rsidRPr="00214B62">
        <w:rPr>
          <w:rFonts w:cs="David" w:hint="cs"/>
          <w:sz w:val="24"/>
          <w:szCs w:val="24"/>
          <w:rtl/>
        </w:rPr>
        <w:t>תצהיר</w:t>
      </w:r>
      <w:r w:rsidRPr="00214B62">
        <w:rPr>
          <w:rFonts w:cs="David"/>
          <w:sz w:val="24"/>
          <w:szCs w:val="24"/>
          <w:rtl/>
        </w:rPr>
        <w:t xml:space="preserve"> </w:t>
      </w:r>
      <w:r w:rsidRPr="00214B62">
        <w:rPr>
          <w:rFonts w:cs="David" w:hint="cs"/>
          <w:sz w:val="24"/>
          <w:szCs w:val="24"/>
          <w:rtl/>
        </w:rPr>
        <w:t>זה</w:t>
      </w:r>
      <w:r w:rsidRPr="00214B62">
        <w:rPr>
          <w:rFonts w:cs="David"/>
          <w:sz w:val="24"/>
          <w:szCs w:val="24"/>
          <w:rtl/>
        </w:rPr>
        <w:t xml:space="preserve"> </w:t>
      </w:r>
      <w:r w:rsidRPr="00214B62">
        <w:rPr>
          <w:rFonts w:cs="David" w:hint="cs"/>
          <w:sz w:val="24"/>
          <w:szCs w:val="24"/>
          <w:rtl/>
        </w:rPr>
        <w:t>בתמיכה</w:t>
      </w:r>
      <w:r w:rsidRPr="00214B62">
        <w:rPr>
          <w:rFonts w:cs="David"/>
          <w:sz w:val="24"/>
          <w:szCs w:val="24"/>
          <w:rtl/>
        </w:rPr>
        <w:t xml:space="preserve"> </w:t>
      </w:r>
      <w:r w:rsidRPr="00214B62">
        <w:rPr>
          <w:rFonts w:cs="David" w:hint="cs"/>
          <w:sz w:val="24"/>
          <w:szCs w:val="24"/>
          <w:rtl/>
        </w:rPr>
        <w:t>להצעה</w:t>
      </w:r>
      <w:r w:rsidRPr="00214B62">
        <w:rPr>
          <w:rFonts w:cs="David"/>
          <w:sz w:val="24"/>
          <w:szCs w:val="24"/>
          <w:rtl/>
        </w:rPr>
        <w:t xml:space="preserve"> </w:t>
      </w:r>
      <w:r w:rsidR="00E87842" w:rsidRPr="00214B62">
        <w:rPr>
          <w:rFonts w:cs="David" w:hint="cs"/>
          <w:sz w:val="24"/>
          <w:szCs w:val="24"/>
          <w:rtl/>
        </w:rPr>
        <w:t>למכרז</w:t>
      </w:r>
      <w:r w:rsidR="00E87842" w:rsidRPr="00214B62">
        <w:rPr>
          <w:rFonts w:cs="David"/>
          <w:sz w:val="24"/>
          <w:szCs w:val="24"/>
          <w:rtl/>
        </w:rPr>
        <w:t xml:space="preserve"> </w:t>
      </w:r>
      <w:r w:rsidR="00E87842" w:rsidRPr="00214B62">
        <w:rPr>
          <w:rFonts w:cs="David" w:hint="cs"/>
          <w:sz w:val="24"/>
          <w:szCs w:val="24"/>
          <w:rtl/>
        </w:rPr>
        <w:t>פומבי</w:t>
      </w:r>
      <w:r w:rsidR="00E87842" w:rsidRPr="00214B62">
        <w:rPr>
          <w:rFonts w:cs="David"/>
          <w:sz w:val="24"/>
          <w:szCs w:val="24"/>
          <w:rtl/>
        </w:rPr>
        <w:t xml:space="preserve"> </w:t>
      </w:r>
      <w:r w:rsidR="00E87842" w:rsidRPr="00214B62">
        <w:rPr>
          <w:rFonts w:cs="David" w:hint="cs"/>
          <w:sz w:val="24"/>
          <w:szCs w:val="24"/>
          <w:rtl/>
        </w:rPr>
        <w:t>מס</w:t>
      </w:r>
      <w:r w:rsidR="00E87842" w:rsidRPr="00214B62">
        <w:rPr>
          <w:rFonts w:cs="David"/>
          <w:sz w:val="24"/>
          <w:szCs w:val="24"/>
          <w:rtl/>
        </w:rPr>
        <w:t xml:space="preserve">' </w:t>
      </w:r>
      <w:r w:rsidR="006154E2" w:rsidRPr="00214B62">
        <w:rPr>
          <w:rFonts w:cs="David"/>
          <w:sz w:val="24"/>
          <w:szCs w:val="24"/>
          <w:rtl/>
        </w:rPr>
        <w:t>5/2018</w:t>
      </w:r>
      <w:r w:rsidR="00E87842" w:rsidRPr="00214B62">
        <w:rPr>
          <w:rFonts w:cs="David"/>
          <w:sz w:val="24"/>
          <w:szCs w:val="24"/>
          <w:rtl/>
        </w:rPr>
        <w:t xml:space="preserve"> </w:t>
      </w:r>
      <w:r w:rsidR="00E87842" w:rsidRPr="00214B62">
        <w:rPr>
          <w:rFonts w:cs="David" w:hint="cs"/>
          <w:sz w:val="24"/>
          <w:szCs w:val="24"/>
          <w:rtl/>
        </w:rPr>
        <w:t>למתן</w:t>
      </w:r>
      <w:r w:rsidR="00E87842" w:rsidRPr="00214B62">
        <w:rPr>
          <w:rFonts w:cs="David"/>
          <w:sz w:val="24"/>
          <w:szCs w:val="24"/>
          <w:rtl/>
        </w:rPr>
        <w:t xml:space="preserve"> </w:t>
      </w:r>
      <w:r w:rsidR="00E87842" w:rsidRPr="00214B62">
        <w:rPr>
          <w:rFonts w:cs="David" w:hint="cs"/>
          <w:sz w:val="24"/>
          <w:szCs w:val="24"/>
          <w:rtl/>
        </w:rPr>
        <w:t>שירותי</w:t>
      </w:r>
      <w:r w:rsidR="00E87842" w:rsidRPr="00214B62">
        <w:rPr>
          <w:rFonts w:cs="David"/>
          <w:sz w:val="24"/>
          <w:szCs w:val="24"/>
          <w:rtl/>
        </w:rPr>
        <w:t xml:space="preserve"> </w:t>
      </w:r>
      <w:r w:rsidR="00214B62">
        <w:rPr>
          <w:rFonts w:cs="David"/>
          <w:sz w:val="24"/>
          <w:szCs w:val="24"/>
          <w:rtl/>
        </w:rPr>
        <w:t>ייעוץ משפטי</w:t>
      </w:r>
      <w:r w:rsidR="00E87842" w:rsidRPr="00214B62">
        <w:rPr>
          <w:rFonts w:cs="David"/>
          <w:sz w:val="24"/>
          <w:szCs w:val="24"/>
          <w:rtl/>
        </w:rPr>
        <w:t xml:space="preserve"> </w:t>
      </w:r>
      <w:r w:rsidR="00316533">
        <w:rPr>
          <w:rFonts w:cs="David" w:hint="cs"/>
          <w:sz w:val="24"/>
          <w:szCs w:val="24"/>
          <w:rtl/>
        </w:rPr>
        <w:t xml:space="preserve">במיקור חוץ </w:t>
      </w:r>
      <w:r w:rsidR="00E87842" w:rsidRPr="00214B62">
        <w:rPr>
          <w:rFonts w:cs="David"/>
          <w:sz w:val="24"/>
          <w:szCs w:val="24"/>
          <w:rtl/>
        </w:rPr>
        <w:t>לתכנון והקמה של מיזמים לאומיים בתחום הבריאות הדיגיטלית</w:t>
      </w:r>
      <w:r w:rsidR="00E87842" w:rsidRPr="00A86796">
        <w:rPr>
          <w:rFonts w:cs="David" w:hint="cs"/>
          <w:sz w:val="24"/>
          <w:szCs w:val="24"/>
          <w:rtl/>
        </w:rPr>
        <w:t xml:space="preserve"> </w:t>
      </w:r>
      <w:r w:rsidRPr="003D762B">
        <w:rPr>
          <w:rFonts w:cs="David" w:hint="cs"/>
          <w:sz w:val="24"/>
          <w:szCs w:val="24"/>
          <w:rtl/>
        </w:rPr>
        <w:t>(להלן: "</w:t>
      </w:r>
      <w:r w:rsidRPr="003D762B">
        <w:rPr>
          <w:rFonts w:cs="David" w:hint="cs"/>
          <w:b/>
          <w:bCs/>
          <w:sz w:val="24"/>
          <w:szCs w:val="24"/>
          <w:rtl/>
        </w:rPr>
        <w:t>המכרז</w:t>
      </w:r>
      <w:r w:rsidRPr="003D762B">
        <w:rPr>
          <w:rFonts w:cs="David" w:hint="cs"/>
          <w:sz w:val="24"/>
          <w:szCs w:val="24"/>
          <w:rtl/>
        </w:rPr>
        <w:t>").</w:t>
      </w:r>
    </w:p>
    <w:p w:rsidR="00E01D54" w:rsidRPr="00214B62" w:rsidRDefault="00E01D54" w:rsidP="00B40C72">
      <w:pPr>
        <w:pStyle w:val="af8"/>
        <w:numPr>
          <w:ilvl w:val="0"/>
          <w:numId w:val="17"/>
        </w:numPr>
        <w:spacing w:before="120" w:after="120" w:line="360" w:lineRule="auto"/>
        <w:jc w:val="both"/>
        <w:rPr>
          <w:rFonts w:cs="David"/>
          <w:sz w:val="24"/>
        </w:rPr>
      </w:pPr>
      <w:r w:rsidRPr="003D762B">
        <w:rPr>
          <w:rFonts w:cs="David" w:hint="eastAsia"/>
          <w:sz w:val="24"/>
          <w:szCs w:val="24"/>
          <w:rtl/>
        </w:rPr>
        <w:t>הריני</w:t>
      </w:r>
      <w:r w:rsidRPr="003D762B">
        <w:rPr>
          <w:rFonts w:cs="David"/>
          <w:sz w:val="24"/>
          <w:szCs w:val="24"/>
          <w:rtl/>
        </w:rPr>
        <w:t xml:space="preserve"> </w:t>
      </w:r>
      <w:r w:rsidRPr="003D762B">
        <w:rPr>
          <w:rFonts w:cs="David" w:hint="eastAsia"/>
          <w:sz w:val="24"/>
          <w:szCs w:val="24"/>
          <w:rtl/>
        </w:rPr>
        <w:t>להצהיר</w:t>
      </w:r>
      <w:r w:rsidRPr="003D762B">
        <w:rPr>
          <w:rFonts w:cs="David"/>
          <w:sz w:val="24"/>
          <w:szCs w:val="24"/>
          <w:rtl/>
        </w:rPr>
        <w:t xml:space="preserve"> </w:t>
      </w:r>
      <w:r w:rsidRPr="007B40E9">
        <w:rPr>
          <w:rFonts w:cs="David" w:hint="eastAsia"/>
          <w:sz w:val="24"/>
          <w:szCs w:val="24"/>
          <w:rtl/>
        </w:rPr>
        <w:t>כי</w:t>
      </w:r>
      <w:r w:rsidRPr="007B40E9">
        <w:rPr>
          <w:rFonts w:cs="David"/>
          <w:sz w:val="24"/>
          <w:szCs w:val="24"/>
          <w:rtl/>
        </w:rPr>
        <w:t xml:space="preserve"> </w:t>
      </w:r>
      <w:r w:rsidRPr="007B40E9">
        <w:rPr>
          <w:rFonts w:cs="David" w:hint="eastAsia"/>
          <w:sz w:val="24"/>
          <w:szCs w:val="24"/>
          <w:rtl/>
        </w:rPr>
        <w:t>המציע</w:t>
      </w:r>
      <w:r w:rsidRPr="007B40E9">
        <w:rPr>
          <w:rFonts w:cs="David"/>
          <w:sz w:val="24"/>
          <w:szCs w:val="24"/>
          <w:rtl/>
        </w:rPr>
        <w:t xml:space="preserve"> </w:t>
      </w:r>
      <w:r w:rsidRPr="007B40E9">
        <w:rPr>
          <w:rFonts w:cs="David" w:hint="eastAsia"/>
          <w:sz w:val="24"/>
          <w:szCs w:val="24"/>
          <w:rtl/>
        </w:rPr>
        <w:t>מתחייב</w:t>
      </w:r>
      <w:r w:rsidRPr="007B40E9">
        <w:rPr>
          <w:rFonts w:cs="David"/>
          <w:sz w:val="24"/>
          <w:szCs w:val="24"/>
          <w:rtl/>
        </w:rPr>
        <w:t xml:space="preserve"> </w:t>
      </w:r>
      <w:r w:rsidRPr="007B40E9">
        <w:rPr>
          <w:rFonts w:cs="David" w:hint="eastAsia"/>
          <w:sz w:val="24"/>
          <w:szCs w:val="24"/>
          <w:rtl/>
        </w:rPr>
        <w:t>לעשות</w:t>
      </w:r>
      <w:r w:rsidRPr="002236EB">
        <w:rPr>
          <w:rFonts w:cs="David"/>
          <w:sz w:val="24"/>
          <w:szCs w:val="24"/>
          <w:rtl/>
        </w:rPr>
        <w:t xml:space="preserve"> </w:t>
      </w:r>
      <w:r w:rsidRPr="002236EB">
        <w:rPr>
          <w:rFonts w:cs="David" w:hint="eastAsia"/>
          <w:sz w:val="24"/>
          <w:szCs w:val="24"/>
          <w:rtl/>
        </w:rPr>
        <w:t>שימוש</w:t>
      </w:r>
      <w:r w:rsidRPr="00147042">
        <w:rPr>
          <w:rFonts w:cs="David"/>
          <w:sz w:val="24"/>
          <w:szCs w:val="24"/>
          <w:rtl/>
        </w:rPr>
        <w:t xml:space="preserve"> </w:t>
      </w:r>
      <w:r w:rsidRPr="00AB42D3">
        <w:rPr>
          <w:rFonts w:cs="David" w:hint="eastAsia"/>
          <w:sz w:val="24"/>
          <w:szCs w:val="24"/>
          <w:rtl/>
        </w:rPr>
        <w:t>אך</w:t>
      </w:r>
      <w:r w:rsidRPr="00AB42D3">
        <w:rPr>
          <w:rFonts w:cs="David"/>
          <w:sz w:val="24"/>
          <w:szCs w:val="24"/>
          <w:rtl/>
        </w:rPr>
        <w:t xml:space="preserve"> </w:t>
      </w:r>
      <w:r w:rsidRPr="00924C1A">
        <w:rPr>
          <w:rFonts w:cs="David" w:hint="eastAsia"/>
          <w:sz w:val="24"/>
          <w:szCs w:val="24"/>
          <w:rtl/>
        </w:rPr>
        <w:t>ורק</w:t>
      </w:r>
      <w:r w:rsidRPr="007229CB">
        <w:rPr>
          <w:rFonts w:cs="David"/>
          <w:sz w:val="24"/>
          <w:szCs w:val="24"/>
          <w:rtl/>
        </w:rPr>
        <w:t xml:space="preserve"> </w:t>
      </w:r>
      <w:r w:rsidRPr="00214B62">
        <w:rPr>
          <w:rFonts w:cs="David" w:hint="cs"/>
          <w:sz w:val="24"/>
          <w:szCs w:val="24"/>
          <w:rtl/>
        </w:rPr>
        <w:t>בתוכנות</w:t>
      </w:r>
      <w:r w:rsidRPr="00214B62">
        <w:rPr>
          <w:rFonts w:cs="David"/>
          <w:sz w:val="24"/>
          <w:szCs w:val="24"/>
          <w:rtl/>
        </w:rPr>
        <w:t xml:space="preserve"> </w:t>
      </w:r>
      <w:r w:rsidRPr="00214B62">
        <w:rPr>
          <w:rFonts w:cs="David" w:hint="cs"/>
          <w:sz w:val="24"/>
          <w:szCs w:val="24"/>
          <w:rtl/>
        </w:rPr>
        <w:t>מקוריות</w:t>
      </w:r>
      <w:r w:rsidRPr="00214B62">
        <w:rPr>
          <w:rFonts w:cs="David"/>
          <w:sz w:val="24"/>
          <w:szCs w:val="24"/>
          <w:rtl/>
        </w:rPr>
        <w:t xml:space="preserve"> </w:t>
      </w:r>
      <w:r w:rsidRPr="00214B62">
        <w:rPr>
          <w:rFonts w:cs="David" w:hint="cs"/>
          <w:sz w:val="24"/>
          <w:szCs w:val="24"/>
          <w:rtl/>
        </w:rPr>
        <w:t>לצורך</w:t>
      </w:r>
      <w:r w:rsidRPr="00214B62">
        <w:rPr>
          <w:rFonts w:cs="David"/>
          <w:sz w:val="24"/>
          <w:szCs w:val="24"/>
          <w:rtl/>
        </w:rPr>
        <w:t xml:space="preserve"> </w:t>
      </w:r>
      <w:r w:rsidR="00BE764D" w:rsidRPr="00214B62">
        <w:rPr>
          <w:rFonts w:cs="David" w:hint="cs"/>
          <w:sz w:val="24"/>
          <w:szCs w:val="24"/>
          <w:rtl/>
        </w:rPr>
        <w:t>המכרז</w:t>
      </w:r>
      <w:r w:rsidR="00C73FAD">
        <w:rPr>
          <w:rFonts w:cs="David"/>
          <w:sz w:val="24"/>
          <w:szCs w:val="24"/>
          <w:rtl/>
        </w:rPr>
        <w:t xml:space="preserve"> </w:t>
      </w:r>
      <w:r w:rsidRPr="00214B62">
        <w:rPr>
          <w:rFonts w:cs="David" w:hint="cs"/>
          <w:sz w:val="24"/>
          <w:szCs w:val="24"/>
          <w:rtl/>
        </w:rPr>
        <w:t>ולצורך</w:t>
      </w:r>
      <w:r w:rsidRPr="00214B62">
        <w:rPr>
          <w:rFonts w:cs="David"/>
          <w:sz w:val="24"/>
          <w:szCs w:val="24"/>
          <w:rtl/>
        </w:rPr>
        <w:t xml:space="preserve"> </w:t>
      </w:r>
      <w:r w:rsidRPr="00214B62">
        <w:rPr>
          <w:rFonts w:cs="David" w:hint="cs"/>
          <w:sz w:val="24"/>
          <w:szCs w:val="24"/>
          <w:rtl/>
        </w:rPr>
        <w:t>ביצוע</w:t>
      </w:r>
      <w:r w:rsidRPr="00214B62">
        <w:rPr>
          <w:rFonts w:cs="David"/>
          <w:sz w:val="24"/>
          <w:szCs w:val="24"/>
          <w:rtl/>
        </w:rPr>
        <w:t xml:space="preserve"> </w:t>
      </w:r>
      <w:r w:rsidRPr="00214B62">
        <w:rPr>
          <w:rFonts w:cs="David" w:hint="cs"/>
          <w:sz w:val="24"/>
          <w:szCs w:val="24"/>
          <w:rtl/>
        </w:rPr>
        <w:t>השירותים</w:t>
      </w:r>
      <w:r w:rsidRPr="00214B62">
        <w:rPr>
          <w:rFonts w:cs="David"/>
          <w:sz w:val="24"/>
          <w:szCs w:val="24"/>
          <w:rtl/>
        </w:rPr>
        <w:t xml:space="preserve"> </w:t>
      </w:r>
      <w:r w:rsidRPr="00214B62">
        <w:rPr>
          <w:rFonts w:cs="David" w:hint="cs"/>
          <w:sz w:val="24"/>
          <w:szCs w:val="24"/>
          <w:rtl/>
        </w:rPr>
        <w:t>נשוא</w:t>
      </w:r>
      <w:r w:rsidRPr="00214B62">
        <w:rPr>
          <w:rFonts w:cs="David"/>
          <w:sz w:val="24"/>
          <w:szCs w:val="24"/>
          <w:rtl/>
        </w:rPr>
        <w:t xml:space="preserve"> </w:t>
      </w:r>
      <w:r w:rsidRPr="00214B62">
        <w:rPr>
          <w:rFonts w:cs="David" w:hint="cs"/>
          <w:sz w:val="24"/>
          <w:szCs w:val="24"/>
          <w:rtl/>
        </w:rPr>
        <w:t>המכרז</w:t>
      </w:r>
      <w:r w:rsidRPr="00214B62">
        <w:rPr>
          <w:rFonts w:cs="David"/>
          <w:sz w:val="24"/>
          <w:szCs w:val="24"/>
          <w:rtl/>
        </w:rPr>
        <w:t xml:space="preserve">, </w:t>
      </w:r>
      <w:r w:rsidRPr="00214B62">
        <w:rPr>
          <w:rFonts w:cs="David" w:hint="cs"/>
          <w:sz w:val="24"/>
          <w:szCs w:val="24"/>
          <w:rtl/>
        </w:rPr>
        <w:t>ככל</w:t>
      </w:r>
      <w:r w:rsidRPr="00214B62">
        <w:rPr>
          <w:rFonts w:cs="David"/>
          <w:sz w:val="24"/>
          <w:szCs w:val="24"/>
          <w:rtl/>
        </w:rPr>
        <w:t xml:space="preserve"> </w:t>
      </w:r>
      <w:r w:rsidRPr="00214B62">
        <w:rPr>
          <w:rFonts w:cs="David" w:hint="cs"/>
          <w:sz w:val="24"/>
          <w:szCs w:val="24"/>
          <w:rtl/>
        </w:rPr>
        <w:t>שהצעתו</w:t>
      </w:r>
      <w:r w:rsidRPr="00214B62">
        <w:rPr>
          <w:rFonts w:cs="David"/>
          <w:sz w:val="24"/>
          <w:szCs w:val="24"/>
          <w:rtl/>
        </w:rPr>
        <w:t xml:space="preserve"> </w:t>
      </w:r>
      <w:r w:rsidRPr="00214B62">
        <w:rPr>
          <w:rFonts w:cs="David" w:hint="cs"/>
          <w:sz w:val="24"/>
          <w:szCs w:val="24"/>
          <w:rtl/>
        </w:rPr>
        <w:t>תוכרז</w:t>
      </w:r>
      <w:r w:rsidRPr="00214B62">
        <w:rPr>
          <w:rFonts w:cs="David"/>
          <w:sz w:val="24"/>
          <w:szCs w:val="24"/>
          <w:rtl/>
        </w:rPr>
        <w:t xml:space="preserve"> </w:t>
      </w:r>
      <w:r w:rsidRPr="00214B62">
        <w:rPr>
          <w:rFonts w:cs="David" w:hint="cs"/>
          <w:sz w:val="24"/>
          <w:szCs w:val="24"/>
          <w:rtl/>
        </w:rPr>
        <w:t>כזוכה</w:t>
      </w:r>
      <w:r w:rsidRPr="00214B62">
        <w:rPr>
          <w:rFonts w:cs="David"/>
          <w:sz w:val="24"/>
          <w:szCs w:val="24"/>
          <w:rtl/>
        </w:rPr>
        <w:t xml:space="preserve"> </w:t>
      </w:r>
      <w:r w:rsidRPr="00214B62">
        <w:rPr>
          <w:rFonts w:cs="David" w:hint="cs"/>
          <w:sz w:val="24"/>
          <w:szCs w:val="24"/>
          <w:rtl/>
        </w:rPr>
        <w:t>על</w:t>
      </w:r>
      <w:r w:rsidRPr="00214B62">
        <w:rPr>
          <w:rFonts w:cs="David"/>
          <w:sz w:val="24"/>
          <w:szCs w:val="24"/>
          <w:rtl/>
        </w:rPr>
        <w:t xml:space="preserve"> </w:t>
      </w:r>
      <w:r w:rsidRPr="00214B62">
        <w:rPr>
          <w:rFonts w:cs="David" w:hint="cs"/>
          <w:sz w:val="24"/>
          <w:szCs w:val="24"/>
          <w:rtl/>
        </w:rPr>
        <w:t>ידי</w:t>
      </w:r>
      <w:r w:rsidRPr="00214B62">
        <w:rPr>
          <w:rFonts w:cs="David"/>
          <w:sz w:val="24"/>
          <w:szCs w:val="24"/>
          <w:rtl/>
        </w:rPr>
        <w:t xml:space="preserve"> </w:t>
      </w:r>
      <w:r w:rsidRPr="00214B62">
        <w:rPr>
          <w:rFonts w:cs="David" w:hint="cs"/>
          <w:sz w:val="24"/>
          <w:szCs w:val="24"/>
          <w:rtl/>
        </w:rPr>
        <w:t>המשרד</w:t>
      </w:r>
      <w:r w:rsidRPr="00214B62">
        <w:rPr>
          <w:rFonts w:cs="David"/>
          <w:sz w:val="24"/>
          <w:szCs w:val="24"/>
          <w:rtl/>
        </w:rPr>
        <w:t xml:space="preserve">. </w:t>
      </w:r>
    </w:p>
    <w:p w:rsidR="00E01D54" w:rsidRPr="00214B62" w:rsidRDefault="00E01D54" w:rsidP="00B40C72">
      <w:pPr>
        <w:pStyle w:val="af8"/>
        <w:numPr>
          <w:ilvl w:val="0"/>
          <w:numId w:val="17"/>
        </w:numPr>
        <w:spacing w:before="120" w:after="120" w:line="360" w:lineRule="auto"/>
        <w:jc w:val="both"/>
        <w:rPr>
          <w:rFonts w:cs="David"/>
          <w:sz w:val="24"/>
        </w:rPr>
      </w:pPr>
      <w:r w:rsidRPr="00214B62">
        <w:rPr>
          <w:rFonts w:cs="David" w:hint="cs"/>
          <w:sz w:val="24"/>
          <w:szCs w:val="24"/>
          <w:rtl/>
        </w:rPr>
        <w:t>זה</w:t>
      </w:r>
      <w:r w:rsidRPr="00214B62">
        <w:rPr>
          <w:rFonts w:cs="David"/>
          <w:sz w:val="24"/>
          <w:szCs w:val="24"/>
          <w:rtl/>
        </w:rPr>
        <w:t xml:space="preserve"> </w:t>
      </w:r>
      <w:r w:rsidRPr="00214B62">
        <w:rPr>
          <w:rFonts w:cs="David" w:hint="cs"/>
          <w:sz w:val="24"/>
          <w:szCs w:val="24"/>
          <w:rtl/>
        </w:rPr>
        <w:t>שמי</w:t>
      </w:r>
      <w:r w:rsidRPr="00214B62">
        <w:rPr>
          <w:rFonts w:cs="David"/>
          <w:sz w:val="24"/>
          <w:szCs w:val="24"/>
          <w:rtl/>
        </w:rPr>
        <w:t xml:space="preserve">, </w:t>
      </w:r>
      <w:r w:rsidRPr="00214B62">
        <w:rPr>
          <w:rFonts w:cs="David" w:hint="cs"/>
          <w:sz w:val="24"/>
          <w:szCs w:val="24"/>
          <w:rtl/>
        </w:rPr>
        <w:t>להלן</w:t>
      </w:r>
      <w:r w:rsidRPr="00214B62">
        <w:rPr>
          <w:rFonts w:cs="David"/>
          <w:sz w:val="24"/>
          <w:szCs w:val="24"/>
          <w:rtl/>
        </w:rPr>
        <w:t xml:space="preserve"> </w:t>
      </w:r>
      <w:r w:rsidRPr="00214B62">
        <w:rPr>
          <w:rFonts w:cs="David" w:hint="cs"/>
          <w:sz w:val="24"/>
          <w:szCs w:val="24"/>
          <w:rtl/>
        </w:rPr>
        <w:t>חתימתי</w:t>
      </w:r>
      <w:r w:rsidRPr="00214B62">
        <w:rPr>
          <w:rFonts w:cs="David"/>
          <w:sz w:val="24"/>
          <w:szCs w:val="24"/>
          <w:rtl/>
        </w:rPr>
        <w:t xml:space="preserve"> </w:t>
      </w:r>
      <w:r w:rsidRPr="00214B62">
        <w:rPr>
          <w:rFonts w:cs="David" w:hint="cs"/>
          <w:sz w:val="24"/>
          <w:szCs w:val="24"/>
          <w:rtl/>
        </w:rPr>
        <w:t>ותוכן</w:t>
      </w:r>
      <w:r w:rsidRPr="00214B62">
        <w:rPr>
          <w:rFonts w:cs="David"/>
          <w:sz w:val="24"/>
          <w:szCs w:val="24"/>
          <w:rtl/>
        </w:rPr>
        <w:t xml:space="preserve"> </w:t>
      </w:r>
      <w:r w:rsidRPr="00214B62">
        <w:rPr>
          <w:rFonts w:cs="David" w:hint="cs"/>
          <w:sz w:val="24"/>
          <w:szCs w:val="24"/>
          <w:rtl/>
        </w:rPr>
        <w:t>תצהירי</w:t>
      </w:r>
      <w:r w:rsidRPr="00214B62">
        <w:rPr>
          <w:rFonts w:cs="David"/>
          <w:sz w:val="24"/>
          <w:szCs w:val="24"/>
          <w:rtl/>
        </w:rPr>
        <w:t xml:space="preserve"> </w:t>
      </w:r>
      <w:r w:rsidRPr="00214B62">
        <w:rPr>
          <w:rFonts w:cs="David" w:hint="cs"/>
          <w:sz w:val="24"/>
          <w:szCs w:val="24"/>
          <w:rtl/>
        </w:rPr>
        <w:t>דלעיל</w:t>
      </w:r>
      <w:r w:rsidRPr="00214B62">
        <w:rPr>
          <w:rFonts w:cs="David"/>
          <w:sz w:val="24"/>
          <w:szCs w:val="24"/>
          <w:rtl/>
        </w:rPr>
        <w:t xml:space="preserve"> </w:t>
      </w:r>
      <w:r w:rsidRPr="00214B62">
        <w:rPr>
          <w:rFonts w:cs="David" w:hint="cs"/>
          <w:sz w:val="24"/>
          <w:szCs w:val="24"/>
          <w:rtl/>
        </w:rPr>
        <w:t>אמת</w:t>
      </w:r>
      <w:r w:rsidRPr="00214B62">
        <w:rPr>
          <w:rFonts w:cs="David"/>
          <w:sz w:val="24"/>
          <w:szCs w:val="24"/>
          <w:rtl/>
        </w:rPr>
        <w:t xml:space="preserve">. </w:t>
      </w:r>
    </w:p>
    <w:p w:rsidR="00E01D54" w:rsidRPr="00214B62" w:rsidRDefault="00E01D54" w:rsidP="00AA04DB">
      <w:pPr>
        <w:pStyle w:val="af8"/>
        <w:spacing w:before="120" w:after="120" w:line="360" w:lineRule="auto"/>
        <w:jc w:val="both"/>
        <w:rPr>
          <w:rFonts w:cs="David"/>
          <w:sz w:val="24"/>
          <w:rtl/>
        </w:rPr>
      </w:pPr>
    </w:p>
    <w:p w:rsidR="00E01D54" w:rsidRPr="00214B62" w:rsidRDefault="00E01D54" w:rsidP="00E01D54">
      <w:pPr>
        <w:pStyle w:val="af8"/>
        <w:spacing w:before="120" w:after="120" w:line="360" w:lineRule="auto"/>
        <w:jc w:val="both"/>
        <w:rPr>
          <w:rFonts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E01D54" w:rsidRPr="00214B62" w:rsidTr="00B7243B">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rsidR="00E01D54" w:rsidRPr="00214B62" w:rsidRDefault="00E01D54" w:rsidP="00E01D54">
            <w:pPr>
              <w:spacing w:line="360" w:lineRule="auto"/>
              <w:jc w:val="center"/>
              <w:rPr>
                <w:rFonts w:cs="David"/>
                <w:b/>
                <w:bCs/>
                <w:sz w:val="24"/>
              </w:rPr>
            </w:pPr>
          </w:p>
        </w:tc>
        <w:tc>
          <w:tcPr>
            <w:tcW w:w="4056" w:type="dxa"/>
            <w:tcBorders>
              <w:top w:val="single" w:sz="4" w:space="0" w:color="auto"/>
              <w:left w:val="single" w:sz="4" w:space="0" w:color="auto"/>
              <w:bottom w:val="single" w:sz="4" w:space="0" w:color="auto"/>
              <w:right w:val="single" w:sz="4" w:space="0" w:color="auto"/>
            </w:tcBorders>
            <w:vAlign w:val="center"/>
          </w:tcPr>
          <w:p w:rsidR="00E01D54" w:rsidRPr="00214B62" w:rsidRDefault="00E01D54" w:rsidP="00E01D54">
            <w:pPr>
              <w:spacing w:line="360" w:lineRule="auto"/>
              <w:jc w:val="center"/>
              <w:rPr>
                <w:rFonts w:cs="David"/>
                <w:b/>
                <w:bCs/>
                <w:sz w:val="24"/>
              </w:rPr>
            </w:pPr>
          </w:p>
        </w:tc>
        <w:tc>
          <w:tcPr>
            <w:tcW w:w="3618" w:type="dxa"/>
            <w:tcBorders>
              <w:top w:val="single" w:sz="4" w:space="0" w:color="auto"/>
              <w:left w:val="single" w:sz="4" w:space="0" w:color="auto"/>
              <w:bottom w:val="single" w:sz="4" w:space="0" w:color="auto"/>
              <w:right w:val="single" w:sz="4" w:space="0" w:color="auto"/>
            </w:tcBorders>
            <w:vAlign w:val="center"/>
          </w:tcPr>
          <w:p w:rsidR="00E01D54" w:rsidRPr="00214B62" w:rsidRDefault="00E01D54" w:rsidP="00E01D54">
            <w:pPr>
              <w:spacing w:line="360" w:lineRule="auto"/>
              <w:jc w:val="center"/>
              <w:rPr>
                <w:rFonts w:cs="David" w:hint="cs"/>
                <w:b/>
                <w:bCs/>
                <w:sz w:val="24"/>
              </w:rPr>
            </w:pPr>
          </w:p>
        </w:tc>
      </w:tr>
      <w:tr w:rsidR="00E01D54" w:rsidRPr="00214B62" w:rsidTr="00B7243B">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E01D54" w:rsidRPr="00214B62" w:rsidRDefault="00E01D54" w:rsidP="00E01D54">
            <w:pPr>
              <w:spacing w:line="360" w:lineRule="auto"/>
              <w:jc w:val="center"/>
              <w:rPr>
                <w:rFonts w:cs="David"/>
                <w:b/>
                <w:bCs/>
                <w:sz w:val="24"/>
              </w:rPr>
            </w:pPr>
            <w:r w:rsidRPr="00214B62">
              <w:rPr>
                <w:rFonts w:cs="David" w:hint="eastAsia"/>
                <w:b/>
                <w:bCs/>
                <w:sz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E01D54" w:rsidRPr="00214B62" w:rsidRDefault="00E01D54" w:rsidP="00E01D54">
            <w:pPr>
              <w:spacing w:line="360" w:lineRule="auto"/>
              <w:jc w:val="center"/>
              <w:rPr>
                <w:rFonts w:cs="David"/>
                <w:b/>
                <w:bCs/>
                <w:sz w:val="24"/>
                <w:lang w:bidi="en-US"/>
              </w:rPr>
            </w:pPr>
            <w:r w:rsidRPr="00214B62">
              <w:rPr>
                <w:rFonts w:cs="David" w:hint="eastAsia"/>
                <w:b/>
                <w:bCs/>
                <w:sz w:val="24"/>
                <w:rtl/>
              </w:rPr>
              <w:t>שם</w:t>
            </w:r>
            <w:r w:rsidRPr="00214B62">
              <w:rPr>
                <w:rFonts w:cs="David"/>
                <w:b/>
                <w:bCs/>
                <w:sz w:val="24"/>
                <w:rtl/>
              </w:rPr>
              <w:t xml:space="preserve"> </w:t>
            </w:r>
            <w:r w:rsidRPr="00214B62">
              <w:rPr>
                <w:rFonts w:cs="David" w:hint="eastAsia"/>
                <w:b/>
                <w:bCs/>
                <w:sz w:val="24"/>
                <w:rtl/>
              </w:rPr>
              <w:t>מלא</w:t>
            </w:r>
            <w:r w:rsidRPr="00214B62">
              <w:rPr>
                <w:rFonts w:cs="David"/>
                <w:b/>
                <w:bCs/>
                <w:sz w:val="24"/>
                <w:rtl/>
              </w:rPr>
              <w:t xml:space="preserve"> </w:t>
            </w:r>
            <w:r w:rsidRPr="00214B62">
              <w:rPr>
                <w:rFonts w:cs="David" w:hint="eastAsia"/>
                <w:b/>
                <w:bCs/>
                <w:sz w:val="24"/>
                <w:rtl/>
              </w:rPr>
              <w:t>של</w:t>
            </w:r>
            <w:r w:rsidRPr="00214B62">
              <w:rPr>
                <w:rFonts w:cs="David"/>
                <w:b/>
                <w:bCs/>
                <w:sz w:val="24"/>
                <w:rtl/>
              </w:rPr>
              <w:t xml:space="preserve"> </w:t>
            </w:r>
            <w:r w:rsidRPr="00214B62">
              <w:rPr>
                <w:rFonts w:cs="David" w:hint="eastAsia"/>
                <w:b/>
                <w:bCs/>
                <w:sz w:val="24"/>
                <w:rtl/>
              </w:rPr>
              <w:t>החותם</w:t>
            </w:r>
            <w:r w:rsidRPr="00214B62">
              <w:rPr>
                <w:rFonts w:cs="David"/>
                <w:b/>
                <w:bCs/>
                <w:sz w:val="24"/>
                <w:rtl/>
              </w:rPr>
              <w:t xml:space="preserve"> </w:t>
            </w:r>
            <w:r w:rsidRPr="00214B62">
              <w:rPr>
                <w:rFonts w:cs="David" w:hint="eastAsia"/>
                <w:b/>
                <w:bCs/>
                <w:sz w:val="24"/>
                <w:rtl/>
              </w:rPr>
              <w:t>בשם</w:t>
            </w:r>
            <w:r w:rsidRPr="00214B62">
              <w:rPr>
                <w:rFonts w:cs="David"/>
                <w:b/>
                <w:bCs/>
                <w:sz w:val="24"/>
                <w:rtl/>
              </w:rPr>
              <w:t xml:space="preserve"> </w:t>
            </w:r>
            <w:r w:rsidRPr="00214B62">
              <w:rPr>
                <w:rFonts w:cs="David" w:hint="eastAsia"/>
                <w:b/>
                <w:bCs/>
                <w:sz w:val="24"/>
                <w:rtl/>
              </w:rPr>
              <w:t>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E01D54" w:rsidRPr="00214B62" w:rsidRDefault="00E01D54" w:rsidP="00E01D54">
            <w:pPr>
              <w:spacing w:line="360" w:lineRule="auto"/>
              <w:jc w:val="center"/>
              <w:rPr>
                <w:rFonts w:cs="David"/>
                <w:b/>
                <w:bCs/>
                <w:sz w:val="24"/>
                <w:lang w:bidi="en-US"/>
              </w:rPr>
            </w:pPr>
            <w:r w:rsidRPr="00214B62">
              <w:rPr>
                <w:rFonts w:cs="David" w:hint="eastAsia"/>
                <w:b/>
                <w:bCs/>
                <w:sz w:val="24"/>
                <w:rtl/>
              </w:rPr>
              <w:t>חתימה</w:t>
            </w:r>
            <w:r w:rsidRPr="00214B62">
              <w:rPr>
                <w:rFonts w:cs="David"/>
                <w:b/>
                <w:bCs/>
                <w:sz w:val="24"/>
                <w:rtl/>
              </w:rPr>
              <w:t xml:space="preserve"> </w:t>
            </w:r>
            <w:r w:rsidRPr="00214B62">
              <w:rPr>
                <w:rFonts w:cs="David" w:hint="eastAsia"/>
                <w:b/>
                <w:bCs/>
                <w:sz w:val="24"/>
                <w:rtl/>
              </w:rPr>
              <w:t>וחותמת</w:t>
            </w:r>
            <w:r w:rsidRPr="00214B62">
              <w:rPr>
                <w:rFonts w:cs="David"/>
                <w:b/>
                <w:bCs/>
                <w:sz w:val="24"/>
                <w:rtl/>
              </w:rPr>
              <w:t xml:space="preserve"> </w:t>
            </w:r>
            <w:r w:rsidRPr="00214B62">
              <w:rPr>
                <w:rFonts w:cs="David" w:hint="eastAsia"/>
                <w:b/>
                <w:bCs/>
                <w:sz w:val="24"/>
                <w:rtl/>
              </w:rPr>
              <w:t>המציע</w:t>
            </w:r>
          </w:p>
        </w:tc>
      </w:tr>
      <w:tr w:rsidR="00E01D54" w:rsidRPr="00214B62" w:rsidTr="00B7243B">
        <w:trPr>
          <w:trHeight w:val="289"/>
          <w:jc w:val="center"/>
        </w:trPr>
        <w:tc>
          <w:tcPr>
            <w:tcW w:w="9855" w:type="dxa"/>
            <w:gridSpan w:val="3"/>
            <w:tcBorders>
              <w:top w:val="single" w:sz="4" w:space="0" w:color="auto"/>
              <w:left w:val="nil"/>
              <w:bottom w:val="single" w:sz="4" w:space="0" w:color="auto"/>
              <w:right w:val="nil"/>
            </w:tcBorders>
            <w:shd w:val="clear" w:color="auto" w:fill="auto"/>
          </w:tcPr>
          <w:p w:rsidR="00E01D54" w:rsidRPr="00214B62" w:rsidRDefault="00E01D54" w:rsidP="00E01D54">
            <w:pPr>
              <w:spacing w:line="360" w:lineRule="auto"/>
              <w:jc w:val="both"/>
              <w:rPr>
                <w:rFonts w:cs="David"/>
                <w:b/>
                <w:bCs/>
                <w:sz w:val="24"/>
                <w:rtl/>
              </w:rPr>
            </w:pPr>
          </w:p>
          <w:p w:rsidR="00E01D54" w:rsidRPr="00214B62" w:rsidRDefault="00E01D54" w:rsidP="00E01D54">
            <w:pPr>
              <w:spacing w:line="360" w:lineRule="auto"/>
              <w:jc w:val="both"/>
              <w:rPr>
                <w:rFonts w:cs="David"/>
                <w:sz w:val="24"/>
                <w:rtl/>
              </w:rPr>
            </w:pPr>
            <w:r w:rsidRPr="00214B62">
              <w:rPr>
                <w:rFonts w:cs="David" w:hint="eastAsia"/>
                <w:sz w:val="24"/>
                <w:rtl/>
              </w:rPr>
              <w:t>אני</w:t>
            </w:r>
            <w:r w:rsidRPr="00214B62">
              <w:rPr>
                <w:rFonts w:cs="David"/>
                <w:sz w:val="24"/>
                <w:rtl/>
              </w:rPr>
              <w:t xml:space="preserve"> </w:t>
            </w:r>
            <w:r w:rsidRPr="00214B62">
              <w:rPr>
                <w:rFonts w:cs="David" w:hint="eastAsia"/>
                <w:sz w:val="24"/>
                <w:rtl/>
              </w:rPr>
              <w:t>הח</w:t>
            </w:r>
            <w:r w:rsidRPr="00214B62">
              <w:rPr>
                <w:rFonts w:cs="David"/>
                <w:sz w:val="24"/>
                <w:rtl/>
              </w:rPr>
              <w:t xml:space="preserve">"מ, </w:t>
            </w:r>
            <w:r w:rsidRPr="00214B62">
              <w:rPr>
                <w:rFonts w:cs="David" w:hint="eastAsia"/>
                <w:sz w:val="24"/>
                <w:rtl/>
              </w:rPr>
              <w:t>עו</w:t>
            </w:r>
            <w:r w:rsidRPr="00214B62">
              <w:rPr>
                <w:rFonts w:cs="David"/>
                <w:sz w:val="24"/>
                <w:rtl/>
              </w:rPr>
              <w:t xml:space="preserve">"ד ________________, </w:t>
            </w:r>
            <w:r w:rsidRPr="00214B62">
              <w:rPr>
                <w:rFonts w:cs="David" w:hint="eastAsia"/>
                <w:sz w:val="24"/>
                <w:rtl/>
              </w:rPr>
              <w:t>מאשר</w:t>
            </w:r>
            <w:r w:rsidRPr="00214B62">
              <w:rPr>
                <w:rFonts w:cs="David"/>
                <w:sz w:val="24"/>
                <w:rtl/>
              </w:rPr>
              <w:t xml:space="preserve">/ת </w:t>
            </w:r>
            <w:r w:rsidRPr="00214B62">
              <w:rPr>
                <w:rFonts w:cs="David" w:hint="eastAsia"/>
                <w:sz w:val="24"/>
                <w:rtl/>
              </w:rPr>
              <w:t>כי</w:t>
            </w:r>
            <w:r w:rsidRPr="00214B62">
              <w:rPr>
                <w:rFonts w:cs="David"/>
                <w:sz w:val="24"/>
                <w:rtl/>
              </w:rPr>
              <w:t xml:space="preserve"> </w:t>
            </w:r>
            <w:r w:rsidRPr="00214B62">
              <w:rPr>
                <w:rFonts w:cs="David" w:hint="eastAsia"/>
                <w:sz w:val="24"/>
                <w:rtl/>
              </w:rPr>
              <w:t>ביום</w:t>
            </w:r>
            <w:r w:rsidRPr="00214B62">
              <w:rPr>
                <w:rFonts w:cs="David"/>
                <w:sz w:val="24"/>
                <w:rtl/>
              </w:rPr>
              <w:t xml:space="preserve"> ____________ </w:t>
            </w:r>
            <w:r w:rsidRPr="00214B62">
              <w:rPr>
                <w:rFonts w:cs="David" w:hint="eastAsia"/>
                <w:sz w:val="24"/>
                <w:rtl/>
              </w:rPr>
              <w:t>הופיע</w:t>
            </w:r>
            <w:r w:rsidRPr="00214B62">
              <w:rPr>
                <w:rFonts w:cs="David"/>
                <w:sz w:val="24"/>
                <w:rtl/>
              </w:rPr>
              <w:t xml:space="preserve">/ה </w:t>
            </w:r>
            <w:r w:rsidRPr="00214B62">
              <w:rPr>
                <w:rFonts w:cs="David" w:hint="eastAsia"/>
                <w:sz w:val="24"/>
                <w:rtl/>
              </w:rPr>
              <w:t>בפני</w:t>
            </w:r>
            <w:r w:rsidRPr="00214B62">
              <w:rPr>
                <w:rFonts w:cs="David"/>
                <w:sz w:val="24"/>
                <w:rtl/>
              </w:rPr>
              <w:t xml:space="preserve"> </w:t>
            </w:r>
            <w:r w:rsidRPr="00214B62">
              <w:rPr>
                <w:rFonts w:cs="David" w:hint="eastAsia"/>
                <w:sz w:val="24"/>
                <w:rtl/>
              </w:rPr>
              <w:t>הנציג</w:t>
            </w:r>
            <w:r w:rsidRPr="00214B62">
              <w:rPr>
                <w:rFonts w:cs="David"/>
                <w:sz w:val="24"/>
                <w:rtl/>
              </w:rPr>
              <w:t xml:space="preserve"> _____________ </w:t>
            </w:r>
            <w:r w:rsidRPr="00214B62">
              <w:rPr>
                <w:rFonts w:cs="David" w:hint="eastAsia"/>
                <w:sz w:val="24"/>
                <w:rtl/>
              </w:rPr>
              <w:t>שזיהה</w:t>
            </w:r>
            <w:r w:rsidRPr="00214B62">
              <w:rPr>
                <w:rFonts w:cs="David"/>
                <w:sz w:val="24"/>
                <w:rtl/>
              </w:rPr>
              <w:t xml:space="preserve">/תה </w:t>
            </w:r>
            <w:r w:rsidRPr="00214B62">
              <w:rPr>
                <w:rFonts w:cs="David" w:hint="eastAsia"/>
                <w:sz w:val="24"/>
                <w:rtl/>
              </w:rPr>
              <w:t>עצמו</w:t>
            </w:r>
            <w:r w:rsidRPr="00214B62">
              <w:rPr>
                <w:rFonts w:cs="David"/>
                <w:sz w:val="24"/>
                <w:rtl/>
              </w:rPr>
              <w:t xml:space="preserve">/ה </w:t>
            </w:r>
            <w:r w:rsidRPr="00214B62">
              <w:rPr>
                <w:rFonts w:cs="David" w:hint="eastAsia"/>
                <w:sz w:val="24"/>
                <w:rtl/>
              </w:rPr>
              <w:t>על</w:t>
            </w:r>
            <w:r w:rsidRPr="00214B62">
              <w:rPr>
                <w:rFonts w:cs="David"/>
                <w:sz w:val="24"/>
                <w:rtl/>
              </w:rPr>
              <w:t xml:space="preserve"> </w:t>
            </w:r>
            <w:r w:rsidRPr="00214B62">
              <w:rPr>
                <w:rFonts w:cs="David" w:hint="eastAsia"/>
                <w:sz w:val="24"/>
                <w:rtl/>
              </w:rPr>
              <w:t>ידי</w:t>
            </w:r>
            <w:r w:rsidRPr="00214B62">
              <w:rPr>
                <w:rFonts w:cs="David"/>
                <w:sz w:val="24"/>
                <w:rtl/>
              </w:rPr>
              <w:t xml:space="preserve"> </w:t>
            </w:r>
            <w:r w:rsidRPr="00214B62">
              <w:rPr>
                <w:rFonts w:cs="David" w:hint="eastAsia"/>
                <w:sz w:val="24"/>
                <w:rtl/>
              </w:rPr>
              <w:t>ת</w:t>
            </w:r>
            <w:r w:rsidRPr="00214B62">
              <w:rPr>
                <w:rFonts w:cs="David"/>
                <w:sz w:val="24"/>
                <w:rtl/>
              </w:rPr>
              <w:t xml:space="preserve">.ז. _____________ /המוכר/ת </w:t>
            </w:r>
            <w:r w:rsidRPr="00214B62">
              <w:rPr>
                <w:rFonts w:cs="David" w:hint="eastAsia"/>
                <w:sz w:val="24"/>
                <w:rtl/>
              </w:rPr>
              <w:t>לי</w:t>
            </w:r>
            <w:r w:rsidRPr="00214B62">
              <w:rPr>
                <w:rFonts w:cs="David"/>
                <w:sz w:val="24"/>
                <w:rtl/>
              </w:rPr>
              <w:t xml:space="preserve"> </w:t>
            </w:r>
            <w:r w:rsidRPr="00214B62">
              <w:rPr>
                <w:rFonts w:cs="David" w:hint="eastAsia"/>
                <w:sz w:val="24"/>
                <w:rtl/>
              </w:rPr>
              <w:t>באופן</w:t>
            </w:r>
            <w:r w:rsidRPr="00214B62">
              <w:rPr>
                <w:rFonts w:cs="David"/>
                <w:sz w:val="24"/>
                <w:rtl/>
              </w:rPr>
              <w:t xml:space="preserve"> </w:t>
            </w:r>
            <w:r w:rsidRPr="00214B62">
              <w:rPr>
                <w:rFonts w:cs="David" w:hint="eastAsia"/>
                <w:sz w:val="24"/>
                <w:rtl/>
              </w:rPr>
              <w:t>אישי</w:t>
            </w:r>
            <w:r w:rsidRPr="00214B62">
              <w:rPr>
                <w:rFonts w:cs="David"/>
                <w:sz w:val="24"/>
                <w:rtl/>
              </w:rPr>
              <w:t xml:space="preserve">, </w:t>
            </w:r>
            <w:r w:rsidRPr="00214B62">
              <w:rPr>
                <w:rFonts w:cs="David" w:hint="eastAsia"/>
                <w:sz w:val="24"/>
                <w:rtl/>
              </w:rPr>
              <w:t>ואחרי</w:t>
            </w:r>
            <w:r w:rsidRPr="00214B62">
              <w:rPr>
                <w:rFonts w:cs="David"/>
                <w:sz w:val="24"/>
                <w:rtl/>
              </w:rPr>
              <w:t xml:space="preserve"> </w:t>
            </w:r>
            <w:r w:rsidRPr="00214B62">
              <w:rPr>
                <w:rFonts w:cs="David" w:hint="eastAsia"/>
                <w:sz w:val="24"/>
                <w:rtl/>
              </w:rPr>
              <w:t>שהזהרתיו</w:t>
            </w:r>
            <w:r w:rsidRPr="00214B62">
              <w:rPr>
                <w:rFonts w:cs="David"/>
                <w:sz w:val="24"/>
                <w:rtl/>
              </w:rPr>
              <w:t xml:space="preserve">/ה </w:t>
            </w:r>
            <w:r w:rsidRPr="00214B62">
              <w:rPr>
                <w:rFonts w:cs="David" w:hint="eastAsia"/>
                <w:sz w:val="24"/>
                <w:rtl/>
              </w:rPr>
              <w:t>כי</w:t>
            </w:r>
            <w:r w:rsidRPr="00214B62">
              <w:rPr>
                <w:rFonts w:cs="David"/>
                <w:sz w:val="24"/>
                <w:rtl/>
              </w:rPr>
              <w:t xml:space="preserve"> </w:t>
            </w:r>
            <w:r w:rsidRPr="00214B62">
              <w:rPr>
                <w:rFonts w:cs="David" w:hint="eastAsia"/>
                <w:sz w:val="24"/>
                <w:rtl/>
              </w:rPr>
              <w:t>עליו</w:t>
            </w:r>
            <w:r w:rsidRPr="00214B62">
              <w:rPr>
                <w:rFonts w:cs="David"/>
                <w:sz w:val="24"/>
                <w:rtl/>
              </w:rPr>
              <w:t xml:space="preserve">/ה </w:t>
            </w:r>
            <w:r w:rsidRPr="00214B62">
              <w:rPr>
                <w:rFonts w:cs="David" w:hint="eastAsia"/>
                <w:sz w:val="24"/>
                <w:rtl/>
              </w:rPr>
              <w:t>להצהיר</w:t>
            </w:r>
            <w:r w:rsidRPr="00214B62">
              <w:rPr>
                <w:rFonts w:cs="David"/>
                <w:sz w:val="24"/>
                <w:rtl/>
              </w:rPr>
              <w:t xml:space="preserve"> </w:t>
            </w:r>
            <w:r w:rsidRPr="00214B62">
              <w:rPr>
                <w:rFonts w:cs="David" w:hint="eastAsia"/>
                <w:sz w:val="24"/>
                <w:rtl/>
              </w:rPr>
              <w:t>אמת</w:t>
            </w:r>
            <w:r w:rsidRPr="00214B62">
              <w:rPr>
                <w:rFonts w:cs="David"/>
                <w:sz w:val="24"/>
                <w:rtl/>
              </w:rPr>
              <w:t xml:space="preserve"> </w:t>
            </w:r>
            <w:r w:rsidRPr="00214B62">
              <w:rPr>
                <w:rFonts w:cs="David" w:hint="eastAsia"/>
                <w:sz w:val="24"/>
                <w:rtl/>
              </w:rPr>
              <w:t>וכי</w:t>
            </w:r>
            <w:r w:rsidRPr="00214B62">
              <w:rPr>
                <w:rFonts w:cs="David"/>
                <w:sz w:val="24"/>
                <w:rtl/>
              </w:rPr>
              <w:t xml:space="preserve"> /יהיה </w:t>
            </w:r>
            <w:r w:rsidRPr="00214B62">
              <w:rPr>
                <w:rFonts w:cs="David" w:hint="eastAsia"/>
                <w:sz w:val="24"/>
                <w:rtl/>
              </w:rPr>
              <w:t>צפוי</w:t>
            </w:r>
            <w:r w:rsidRPr="00214B62">
              <w:rPr>
                <w:rFonts w:cs="David"/>
                <w:sz w:val="24"/>
                <w:rtl/>
              </w:rPr>
              <w:t xml:space="preserve">/ה </w:t>
            </w:r>
            <w:r w:rsidRPr="00214B62">
              <w:rPr>
                <w:rFonts w:cs="David" w:hint="eastAsia"/>
                <w:sz w:val="24"/>
                <w:rtl/>
              </w:rPr>
              <w:t>לעונשים</w:t>
            </w:r>
            <w:r w:rsidRPr="00214B62">
              <w:rPr>
                <w:rFonts w:cs="David"/>
                <w:sz w:val="24"/>
                <w:rtl/>
              </w:rPr>
              <w:t xml:space="preserve"> </w:t>
            </w:r>
            <w:r w:rsidRPr="00214B62">
              <w:rPr>
                <w:rFonts w:cs="David" w:hint="eastAsia"/>
                <w:sz w:val="24"/>
                <w:rtl/>
              </w:rPr>
              <w:t>הקבועים</w:t>
            </w:r>
            <w:r w:rsidRPr="00214B62">
              <w:rPr>
                <w:rFonts w:cs="David"/>
                <w:sz w:val="24"/>
                <w:rtl/>
              </w:rPr>
              <w:t xml:space="preserve"> </w:t>
            </w:r>
            <w:r w:rsidRPr="00214B62">
              <w:rPr>
                <w:rFonts w:cs="David" w:hint="eastAsia"/>
                <w:sz w:val="24"/>
                <w:rtl/>
              </w:rPr>
              <w:t>בחוק</w:t>
            </w:r>
            <w:r w:rsidRPr="00214B62">
              <w:rPr>
                <w:rFonts w:cs="David"/>
                <w:sz w:val="24"/>
                <w:rtl/>
              </w:rPr>
              <w:t xml:space="preserve"> </w:t>
            </w:r>
            <w:r w:rsidRPr="00214B62">
              <w:rPr>
                <w:rFonts w:cs="David" w:hint="eastAsia"/>
                <w:sz w:val="24"/>
                <w:rtl/>
              </w:rPr>
              <w:t>אם</w:t>
            </w:r>
            <w:r w:rsidRPr="00214B62">
              <w:rPr>
                <w:rFonts w:cs="David"/>
                <w:sz w:val="24"/>
                <w:rtl/>
              </w:rPr>
              <w:t xml:space="preserve"> </w:t>
            </w:r>
            <w:r w:rsidRPr="00214B62">
              <w:rPr>
                <w:rFonts w:cs="David" w:hint="eastAsia"/>
                <w:sz w:val="24"/>
                <w:rtl/>
              </w:rPr>
              <w:t>לא</w:t>
            </w:r>
            <w:r w:rsidRPr="00214B62">
              <w:rPr>
                <w:rFonts w:cs="David"/>
                <w:sz w:val="24"/>
                <w:rtl/>
              </w:rPr>
              <w:t xml:space="preserve"> </w:t>
            </w:r>
            <w:r w:rsidRPr="00214B62">
              <w:rPr>
                <w:rFonts w:cs="David" w:hint="eastAsia"/>
                <w:sz w:val="24"/>
                <w:rtl/>
              </w:rPr>
              <w:t>ת</w:t>
            </w:r>
            <w:r w:rsidRPr="00214B62">
              <w:rPr>
                <w:rFonts w:cs="David"/>
                <w:sz w:val="24"/>
                <w:rtl/>
              </w:rPr>
              <w:t xml:space="preserve">/יעשה </w:t>
            </w:r>
            <w:r w:rsidRPr="00214B62">
              <w:rPr>
                <w:rFonts w:cs="David" w:hint="eastAsia"/>
                <w:sz w:val="24"/>
                <w:rtl/>
              </w:rPr>
              <w:t>כן</w:t>
            </w:r>
            <w:r w:rsidRPr="00214B62">
              <w:rPr>
                <w:rFonts w:cs="David"/>
                <w:sz w:val="24"/>
                <w:rtl/>
              </w:rPr>
              <w:t xml:space="preserve">, </w:t>
            </w:r>
            <w:r w:rsidRPr="00214B62">
              <w:rPr>
                <w:rFonts w:cs="David" w:hint="eastAsia"/>
                <w:sz w:val="24"/>
                <w:rtl/>
              </w:rPr>
              <w:t>חתם</w:t>
            </w:r>
            <w:r w:rsidRPr="00214B62">
              <w:rPr>
                <w:rFonts w:cs="David"/>
                <w:sz w:val="24"/>
                <w:rtl/>
              </w:rPr>
              <w:t xml:space="preserve">/ה </w:t>
            </w:r>
            <w:r w:rsidRPr="00214B62">
              <w:rPr>
                <w:rFonts w:cs="David" w:hint="eastAsia"/>
                <w:sz w:val="24"/>
                <w:rtl/>
              </w:rPr>
              <w:t>בפני</w:t>
            </w:r>
            <w:r w:rsidRPr="00214B62">
              <w:rPr>
                <w:rFonts w:cs="David"/>
                <w:sz w:val="24"/>
                <w:rtl/>
              </w:rPr>
              <w:t xml:space="preserve"> </w:t>
            </w:r>
            <w:r w:rsidRPr="00214B62">
              <w:rPr>
                <w:rFonts w:cs="David" w:hint="eastAsia"/>
                <w:sz w:val="24"/>
                <w:rtl/>
              </w:rPr>
              <w:t>על</w:t>
            </w:r>
            <w:r w:rsidRPr="00214B62">
              <w:rPr>
                <w:rFonts w:cs="David"/>
                <w:sz w:val="24"/>
                <w:rtl/>
              </w:rPr>
              <w:t xml:space="preserve"> </w:t>
            </w:r>
            <w:r w:rsidRPr="00214B62">
              <w:rPr>
                <w:rFonts w:cs="David" w:hint="eastAsia"/>
                <w:sz w:val="24"/>
                <w:rtl/>
              </w:rPr>
              <w:t>התצהיר</w:t>
            </w:r>
            <w:r w:rsidRPr="00214B62">
              <w:rPr>
                <w:rFonts w:cs="David"/>
                <w:sz w:val="24"/>
                <w:rtl/>
              </w:rPr>
              <w:t xml:space="preserve"> </w:t>
            </w:r>
            <w:r w:rsidRPr="00214B62">
              <w:rPr>
                <w:rFonts w:cs="David" w:hint="eastAsia"/>
                <w:sz w:val="24"/>
                <w:rtl/>
              </w:rPr>
              <w:t>דלעיל</w:t>
            </w:r>
            <w:r w:rsidRPr="00214B62">
              <w:rPr>
                <w:rFonts w:cs="David"/>
                <w:sz w:val="24"/>
                <w:rtl/>
              </w:rPr>
              <w:t>.</w:t>
            </w:r>
          </w:p>
          <w:p w:rsidR="00E01D54" w:rsidRPr="00214B62" w:rsidRDefault="00E01D54" w:rsidP="00E01D54">
            <w:pPr>
              <w:spacing w:line="360" w:lineRule="auto"/>
              <w:jc w:val="both"/>
              <w:rPr>
                <w:rFonts w:cs="David"/>
                <w:b/>
                <w:bCs/>
                <w:sz w:val="24"/>
                <w:rtl/>
              </w:rPr>
            </w:pPr>
          </w:p>
        </w:tc>
      </w:tr>
      <w:tr w:rsidR="00E01D54" w:rsidRPr="00214B62" w:rsidTr="00324D06">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rsidR="00E01D54" w:rsidRPr="00214B62" w:rsidRDefault="00E01D54" w:rsidP="00E01D54">
            <w:pPr>
              <w:spacing w:line="360" w:lineRule="auto"/>
              <w:jc w:val="center"/>
              <w:rPr>
                <w:rFonts w:cs="David"/>
                <w:b/>
                <w:bCs/>
                <w:sz w:val="24"/>
                <w:rtl/>
              </w:rPr>
            </w:pP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rsidR="00E01D54" w:rsidRPr="00214B62" w:rsidRDefault="00E01D54" w:rsidP="00E01D54">
            <w:pPr>
              <w:spacing w:line="360" w:lineRule="auto"/>
              <w:jc w:val="center"/>
              <w:rPr>
                <w:rFonts w:cs="David"/>
                <w:b/>
                <w:bCs/>
                <w:sz w:val="24"/>
                <w:rtl/>
              </w:rPr>
            </w:pP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rsidR="00E01D54" w:rsidRPr="00214B62" w:rsidRDefault="00E01D54" w:rsidP="00E01D54">
            <w:pPr>
              <w:spacing w:line="360" w:lineRule="auto"/>
              <w:jc w:val="center"/>
              <w:rPr>
                <w:rFonts w:cs="David"/>
                <w:b/>
                <w:bCs/>
                <w:sz w:val="24"/>
                <w:rtl/>
              </w:rPr>
            </w:pPr>
          </w:p>
        </w:tc>
      </w:tr>
      <w:tr w:rsidR="00E01D54" w:rsidRPr="00214B62" w:rsidTr="00324D06">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rsidR="00E01D54" w:rsidRPr="00214B62" w:rsidRDefault="00E01D54" w:rsidP="00E01D54">
            <w:pPr>
              <w:spacing w:line="360" w:lineRule="auto"/>
              <w:jc w:val="center"/>
              <w:rPr>
                <w:rFonts w:cs="David"/>
                <w:b/>
                <w:bCs/>
                <w:sz w:val="24"/>
                <w:rtl/>
              </w:rPr>
            </w:pPr>
            <w:r w:rsidRPr="00214B62">
              <w:rPr>
                <w:rFonts w:cs="David" w:hint="eastAsia"/>
                <w:b/>
                <w:bCs/>
                <w:sz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rsidR="00E01D54" w:rsidRPr="00214B62" w:rsidRDefault="00E01D54" w:rsidP="00E01D54">
            <w:pPr>
              <w:spacing w:line="360" w:lineRule="auto"/>
              <w:jc w:val="center"/>
              <w:rPr>
                <w:rFonts w:cs="David"/>
                <w:b/>
                <w:bCs/>
                <w:sz w:val="24"/>
                <w:rtl/>
              </w:rPr>
            </w:pPr>
            <w:r w:rsidRPr="00214B62">
              <w:rPr>
                <w:rFonts w:cs="David" w:hint="eastAsia"/>
                <w:b/>
                <w:bCs/>
                <w:sz w:val="24"/>
                <w:rtl/>
              </w:rPr>
              <w:t>שם</w:t>
            </w:r>
            <w:r w:rsidRPr="00214B62">
              <w:rPr>
                <w:rFonts w:cs="David"/>
                <w:b/>
                <w:bCs/>
                <w:sz w:val="24"/>
                <w:rtl/>
              </w:rPr>
              <w:t xml:space="preserve"> </w:t>
            </w:r>
            <w:r w:rsidRPr="00214B62">
              <w:rPr>
                <w:rFonts w:cs="David" w:hint="eastAsia"/>
                <w:b/>
                <w:bCs/>
                <w:sz w:val="24"/>
                <w:rtl/>
              </w:rPr>
              <w:t>מלא</w:t>
            </w:r>
            <w:r w:rsidRPr="00214B62">
              <w:rPr>
                <w:rFonts w:cs="David"/>
                <w:b/>
                <w:bCs/>
                <w:sz w:val="24"/>
                <w:rtl/>
              </w:rPr>
              <w:t xml:space="preserve"> </w:t>
            </w:r>
            <w:proofErr w:type="spellStart"/>
            <w:r w:rsidRPr="00214B62">
              <w:rPr>
                <w:rFonts w:cs="David" w:hint="eastAsia"/>
                <w:b/>
                <w:bCs/>
                <w:sz w:val="24"/>
                <w:rtl/>
              </w:rPr>
              <w:t>ומ</w:t>
            </w:r>
            <w:r w:rsidRPr="00214B62">
              <w:rPr>
                <w:rFonts w:cs="David"/>
                <w:b/>
                <w:bCs/>
                <w:sz w:val="24"/>
                <w:rtl/>
              </w:rPr>
              <w:t>.ר</w:t>
            </w:r>
            <w:proofErr w:type="spellEnd"/>
            <w:r w:rsidRPr="00214B62">
              <w:rPr>
                <w:rFonts w:cs="David"/>
                <w:b/>
                <w:bCs/>
                <w:sz w:val="24"/>
                <w:rtl/>
              </w:rPr>
              <w:t xml:space="preserve"> </w:t>
            </w:r>
            <w:r w:rsidRPr="00214B62">
              <w:rPr>
                <w:rFonts w:cs="David" w:hint="eastAsia"/>
                <w:b/>
                <w:bCs/>
                <w:sz w:val="24"/>
                <w:rtl/>
              </w:rPr>
              <w:t>של</w:t>
            </w:r>
            <w:r w:rsidRPr="00214B62">
              <w:rPr>
                <w:rFonts w:cs="David"/>
                <w:b/>
                <w:bCs/>
                <w:sz w:val="24"/>
                <w:rtl/>
              </w:rPr>
              <w:t xml:space="preserve"> </w:t>
            </w:r>
            <w:r w:rsidRPr="00214B62">
              <w:rPr>
                <w:rFonts w:cs="David" w:hint="eastAsia"/>
                <w:b/>
                <w:bCs/>
                <w:sz w:val="24"/>
                <w:rtl/>
              </w:rPr>
              <w:t>עו</w:t>
            </w:r>
            <w:r w:rsidRPr="00214B62">
              <w:rPr>
                <w:rFonts w:cs="David"/>
                <w:b/>
                <w:bCs/>
                <w:sz w:val="24"/>
                <w:rtl/>
              </w:rPr>
              <w:t>"ד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rsidR="00E01D54" w:rsidRPr="00214B62" w:rsidRDefault="00E01D54" w:rsidP="00E01D54">
            <w:pPr>
              <w:spacing w:line="360" w:lineRule="auto"/>
              <w:jc w:val="center"/>
              <w:rPr>
                <w:rFonts w:cs="David"/>
                <w:b/>
                <w:bCs/>
                <w:sz w:val="24"/>
                <w:rtl/>
              </w:rPr>
            </w:pPr>
            <w:r w:rsidRPr="00214B62">
              <w:rPr>
                <w:rFonts w:cs="David" w:hint="eastAsia"/>
                <w:b/>
                <w:bCs/>
                <w:sz w:val="24"/>
                <w:rtl/>
              </w:rPr>
              <w:t>חתימה</w:t>
            </w:r>
            <w:r w:rsidRPr="00214B62">
              <w:rPr>
                <w:rFonts w:cs="David"/>
                <w:b/>
                <w:bCs/>
                <w:sz w:val="24"/>
                <w:rtl/>
              </w:rPr>
              <w:t xml:space="preserve"> </w:t>
            </w:r>
            <w:r w:rsidRPr="00214B62">
              <w:rPr>
                <w:rFonts w:cs="David" w:hint="eastAsia"/>
                <w:b/>
                <w:bCs/>
                <w:sz w:val="24"/>
                <w:rtl/>
              </w:rPr>
              <w:t>וחותמת</w:t>
            </w:r>
          </w:p>
        </w:tc>
      </w:tr>
    </w:tbl>
    <w:p w:rsidR="00E01D54" w:rsidRPr="00214B62" w:rsidRDefault="00E01D54" w:rsidP="00E01D54">
      <w:pPr>
        <w:spacing w:line="360" w:lineRule="auto"/>
        <w:ind w:left="696"/>
        <w:rPr>
          <w:rFonts w:cs="David"/>
          <w:b/>
          <w:bCs/>
          <w:sz w:val="24"/>
          <w:rtl/>
        </w:rPr>
      </w:pPr>
    </w:p>
    <w:p w:rsidR="002247D1" w:rsidRPr="00214B62" w:rsidRDefault="002247D1" w:rsidP="00E01D54">
      <w:pPr>
        <w:spacing w:line="360" w:lineRule="auto"/>
        <w:ind w:firstLine="453"/>
        <w:rPr>
          <w:rFonts w:cs="David"/>
          <w:b/>
          <w:bCs/>
          <w:sz w:val="24"/>
          <w:rtl/>
        </w:rPr>
      </w:pPr>
    </w:p>
    <w:p w:rsidR="002247D1" w:rsidRPr="00857883" w:rsidRDefault="002247D1" w:rsidP="002247D1">
      <w:pPr>
        <w:spacing w:line="360" w:lineRule="auto"/>
        <w:ind w:firstLine="453"/>
        <w:rPr>
          <w:rFonts w:cs="David"/>
          <w:b/>
          <w:bCs/>
          <w:rtl/>
        </w:rPr>
      </w:pPr>
    </w:p>
    <w:p w:rsidR="002247D1" w:rsidRPr="00857883" w:rsidRDefault="002247D1" w:rsidP="002247D1">
      <w:pPr>
        <w:spacing w:line="360" w:lineRule="auto"/>
        <w:ind w:firstLine="453"/>
        <w:rPr>
          <w:rFonts w:cs="David"/>
          <w:b/>
          <w:bCs/>
          <w:rtl/>
        </w:rPr>
      </w:pPr>
    </w:p>
    <w:p w:rsidR="002247D1" w:rsidRPr="00857883" w:rsidRDefault="002247D1" w:rsidP="002247D1">
      <w:pPr>
        <w:spacing w:line="360" w:lineRule="auto"/>
        <w:ind w:firstLine="453"/>
        <w:rPr>
          <w:rFonts w:cs="David"/>
          <w:b/>
          <w:bCs/>
          <w:rtl/>
        </w:rPr>
      </w:pPr>
    </w:p>
    <w:p w:rsidR="002247D1" w:rsidRPr="00857883" w:rsidRDefault="002247D1" w:rsidP="002247D1">
      <w:pPr>
        <w:spacing w:line="360" w:lineRule="auto"/>
        <w:ind w:firstLine="453"/>
        <w:rPr>
          <w:rFonts w:cs="David"/>
          <w:b/>
          <w:bCs/>
          <w:rtl/>
        </w:rPr>
      </w:pPr>
    </w:p>
    <w:p w:rsidR="002247D1" w:rsidRPr="00857883" w:rsidRDefault="002247D1" w:rsidP="002247D1">
      <w:pPr>
        <w:spacing w:line="360" w:lineRule="auto"/>
        <w:ind w:firstLine="453"/>
        <w:rPr>
          <w:rFonts w:cs="David"/>
          <w:b/>
          <w:bCs/>
          <w:rtl/>
        </w:rPr>
      </w:pPr>
    </w:p>
    <w:p w:rsidR="002247D1" w:rsidRPr="00857883" w:rsidRDefault="002247D1" w:rsidP="002247D1">
      <w:pPr>
        <w:spacing w:line="360" w:lineRule="auto"/>
        <w:ind w:firstLine="453"/>
        <w:rPr>
          <w:rFonts w:cs="David"/>
          <w:b/>
          <w:bCs/>
          <w:rtl/>
        </w:rPr>
      </w:pPr>
    </w:p>
    <w:p w:rsidR="002247D1" w:rsidRPr="00857883" w:rsidRDefault="002247D1" w:rsidP="002247D1">
      <w:pPr>
        <w:spacing w:line="360" w:lineRule="auto"/>
        <w:ind w:firstLine="453"/>
        <w:rPr>
          <w:rFonts w:cs="David"/>
          <w:b/>
          <w:bCs/>
          <w:rtl/>
        </w:rPr>
      </w:pPr>
    </w:p>
    <w:p w:rsidR="002247D1" w:rsidRPr="00857883" w:rsidRDefault="002247D1" w:rsidP="002247D1">
      <w:pPr>
        <w:spacing w:line="360" w:lineRule="auto"/>
        <w:ind w:firstLine="453"/>
        <w:rPr>
          <w:rFonts w:cs="David"/>
          <w:b/>
          <w:bCs/>
          <w:rtl/>
        </w:rPr>
      </w:pPr>
    </w:p>
    <w:p w:rsidR="00EB228F" w:rsidRPr="003B7181" w:rsidRDefault="00EB228F">
      <w:pPr>
        <w:widowControl/>
        <w:bidi w:val="0"/>
        <w:rPr>
          <w:rFonts w:asciiTheme="minorHAnsi" w:eastAsia="David" w:hAnsiTheme="minorHAnsi" w:cs="David"/>
          <w:b/>
          <w:bCs/>
          <w:kern w:val="32"/>
          <w:sz w:val="24"/>
        </w:rPr>
      </w:pPr>
      <w:bookmarkStart w:id="134" w:name="_Toc485799405"/>
      <w:bookmarkStart w:id="135" w:name="_Toc458345190"/>
      <w:bookmarkStart w:id="136" w:name="_Toc332106311"/>
      <w:bookmarkStart w:id="137" w:name="_Toc438384400"/>
      <w:r>
        <w:rPr>
          <w:rFonts w:ascii="David" w:eastAsia="David" w:hAnsi="David" w:cs="David"/>
          <w:sz w:val="24"/>
          <w:rtl/>
        </w:rPr>
        <w:br w:type="page"/>
      </w:r>
    </w:p>
    <w:p w:rsidR="009471BE" w:rsidRPr="00214B62" w:rsidRDefault="009471BE" w:rsidP="009471BE">
      <w:pPr>
        <w:pStyle w:val="10"/>
        <w:jc w:val="both"/>
        <w:rPr>
          <w:rFonts w:cs="David"/>
          <w:b w:val="0"/>
          <w:bCs w:val="0"/>
          <w:sz w:val="24"/>
          <w:szCs w:val="24"/>
          <w:rtl/>
        </w:rPr>
      </w:pPr>
      <w:bookmarkStart w:id="138" w:name="_Toc505253507"/>
      <w:r w:rsidRPr="00214B62">
        <w:rPr>
          <w:rFonts w:ascii="David" w:eastAsia="David" w:hAnsi="David" w:cs="David"/>
          <w:sz w:val="24"/>
          <w:szCs w:val="24"/>
          <w:rtl/>
          <w:lang w:eastAsia="he-IL"/>
        </w:rPr>
        <w:t>נספח א'</w:t>
      </w:r>
      <w:r w:rsidRPr="00214B62">
        <w:rPr>
          <w:rFonts w:ascii="David" w:eastAsia="David" w:hAnsi="David" w:cs="David" w:hint="cs"/>
          <w:sz w:val="24"/>
          <w:szCs w:val="24"/>
          <w:rtl/>
          <w:lang w:eastAsia="he-IL"/>
        </w:rPr>
        <w:t>4</w:t>
      </w:r>
      <w:r w:rsidRPr="00214B62">
        <w:rPr>
          <w:rFonts w:ascii="David" w:eastAsia="David" w:hAnsi="David" w:cs="David"/>
          <w:b w:val="0"/>
          <w:bCs w:val="0"/>
          <w:sz w:val="24"/>
          <w:szCs w:val="24"/>
          <w:rtl/>
          <w:lang w:eastAsia="he-IL"/>
        </w:rPr>
        <w:t xml:space="preserve"> </w:t>
      </w:r>
      <w:r w:rsidRPr="00214B62">
        <w:rPr>
          <w:rFonts w:cs="David" w:hint="cs"/>
          <w:b w:val="0"/>
          <w:bCs w:val="0"/>
          <w:sz w:val="24"/>
          <w:szCs w:val="24"/>
          <w:rtl/>
        </w:rPr>
        <w:t xml:space="preserve">אישור </w:t>
      </w:r>
      <w:proofErr w:type="spellStart"/>
      <w:r w:rsidRPr="00214B62">
        <w:rPr>
          <w:rFonts w:cs="David" w:hint="cs"/>
          <w:b w:val="0"/>
          <w:bCs w:val="0"/>
          <w:sz w:val="24"/>
          <w:szCs w:val="24"/>
          <w:rtl/>
        </w:rPr>
        <w:t>מורשי</w:t>
      </w:r>
      <w:proofErr w:type="spellEnd"/>
      <w:r w:rsidRPr="00214B62">
        <w:rPr>
          <w:rFonts w:cs="David" w:hint="cs"/>
          <w:b w:val="0"/>
          <w:bCs w:val="0"/>
          <w:sz w:val="24"/>
          <w:szCs w:val="24"/>
          <w:rtl/>
        </w:rPr>
        <w:t xml:space="preserve"> חתימה</w:t>
      </w:r>
      <w:bookmarkEnd w:id="134"/>
      <w:bookmarkEnd w:id="138"/>
    </w:p>
    <w:p w:rsidR="009471BE" w:rsidRPr="00857883" w:rsidRDefault="009471BE" w:rsidP="009471BE">
      <w:pPr>
        <w:jc w:val="both"/>
        <w:rPr>
          <w:rFonts w:cs="David"/>
          <w:rtl/>
        </w:rPr>
      </w:pPr>
    </w:p>
    <w:p w:rsidR="009471BE" w:rsidRPr="003D762B" w:rsidRDefault="009471BE" w:rsidP="0075084D">
      <w:pPr>
        <w:pStyle w:val="af8"/>
        <w:keepNext/>
        <w:numPr>
          <w:ilvl w:val="0"/>
          <w:numId w:val="18"/>
        </w:numPr>
        <w:spacing w:before="60" w:after="60" w:line="360" w:lineRule="auto"/>
        <w:jc w:val="both"/>
        <w:rPr>
          <w:rFonts w:cs="David"/>
          <w:sz w:val="24"/>
          <w:szCs w:val="24"/>
        </w:rPr>
      </w:pPr>
      <w:r w:rsidRPr="00214B62">
        <w:rPr>
          <w:rFonts w:cs="David"/>
          <w:sz w:val="24"/>
          <w:szCs w:val="24"/>
          <w:rtl/>
        </w:rPr>
        <w:t xml:space="preserve">מתן השירותים </w:t>
      </w:r>
      <w:r w:rsidRPr="00214B62">
        <w:rPr>
          <w:rFonts w:cs="David" w:hint="cs"/>
          <w:sz w:val="24"/>
          <w:szCs w:val="24"/>
          <w:rtl/>
        </w:rPr>
        <w:t xml:space="preserve">נשוא </w:t>
      </w:r>
      <w:r w:rsidR="0075084D" w:rsidRPr="00214B62">
        <w:rPr>
          <w:rFonts w:cs="David" w:hint="cs"/>
          <w:sz w:val="24"/>
          <w:szCs w:val="24"/>
          <w:rtl/>
        </w:rPr>
        <w:t>מכרז</w:t>
      </w:r>
      <w:r w:rsidR="0075084D" w:rsidRPr="00214B62">
        <w:rPr>
          <w:rFonts w:cs="David"/>
          <w:sz w:val="24"/>
          <w:szCs w:val="24"/>
          <w:rtl/>
        </w:rPr>
        <w:t xml:space="preserve"> </w:t>
      </w:r>
      <w:r w:rsidR="0075084D" w:rsidRPr="00214B62">
        <w:rPr>
          <w:rFonts w:cs="David" w:hint="cs"/>
          <w:sz w:val="24"/>
          <w:szCs w:val="24"/>
          <w:rtl/>
        </w:rPr>
        <w:t>פומבי</w:t>
      </w:r>
      <w:r w:rsidR="0075084D" w:rsidRPr="00214B62">
        <w:rPr>
          <w:rFonts w:cs="David"/>
          <w:sz w:val="24"/>
          <w:szCs w:val="24"/>
          <w:rtl/>
        </w:rPr>
        <w:t xml:space="preserve"> </w:t>
      </w:r>
      <w:r w:rsidR="0075084D" w:rsidRPr="00214B62">
        <w:rPr>
          <w:rFonts w:cs="David" w:hint="cs"/>
          <w:sz w:val="24"/>
          <w:szCs w:val="24"/>
          <w:rtl/>
        </w:rPr>
        <w:t>מס</w:t>
      </w:r>
      <w:r w:rsidR="0075084D" w:rsidRPr="00214B62">
        <w:rPr>
          <w:rFonts w:cs="David"/>
          <w:sz w:val="24"/>
          <w:szCs w:val="24"/>
          <w:rtl/>
        </w:rPr>
        <w:t xml:space="preserve">' 5/2018 </w:t>
      </w:r>
      <w:r w:rsidR="0075084D" w:rsidRPr="00214B62">
        <w:rPr>
          <w:rFonts w:cs="David" w:hint="cs"/>
          <w:sz w:val="24"/>
          <w:szCs w:val="24"/>
          <w:rtl/>
        </w:rPr>
        <w:t>למתן</w:t>
      </w:r>
      <w:r w:rsidR="0075084D" w:rsidRPr="00214B62">
        <w:rPr>
          <w:rFonts w:cs="David"/>
          <w:sz w:val="24"/>
          <w:szCs w:val="24"/>
          <w:rtl/>
        </w:rPr>
        <w:t xml:space="preserve"> </w:t>
      </w:r>
      <w:r w:rsidR="0075084D" w:rsidRPr="00214B62">
        <w:rPr>
          <w:rFonts w:cs="David" w:hint="cs"/>
          <w:sz w:val="24"/>
          <w:szCs w:val="24"/>
          <w:rtl/>
        </w:rPr>
        <w:t>שירותי</w:t>
      </w:r>
      <w:r w:rsidR="0075084D" w:rsidRPr="00214B62">
        <w:rPr>
          <w:rFonts w:cs="David"/>
          <w:sz w:val="24"/>
          <w:szCs w:val="24"/>
          <w:rtl/>
        </w:rPr>
        <w:t xml:space="preserve"> </w:t>
      </w:r>
      <w:r w:rsidR="0075084D">
        <w:rPr>
          <w:rFonts w:cs="David"/>
          <w:sz w:val="24"/>
          <w:szCs w:val="24"/>
          <w:rtl/>
        </w:rPr>
        <w:t>ייעוץ משפטי</w:t>
      </w:r>
      <w:r w:rsidR="0075084D" w:rsidRPr="00214B62">
        <w:rPr>
          <w:rFonts w:cs="David"/>
          <w:sz w:val="24"/>
          <w:szCs w:val="24"/>
          <w:rtl/>
        </w:rPr>
        <w:t xml:space="preserve"> </w:t>
      </w:r>
      <w:r w:rsidR="0075084D">
        <w:rPr>
          <w:rFonts w:cs="David" w:hint="cs"/>
          <w:sz w:val="24"/>
          <w:szCs w:val="24"/>
          <w:rtl/>
        </w:rPr>
        <w:t xml:space="preserve">במיקור חוץ </w:t>
      </w:r>
      <w:r w:rsidR="0075084D" w:rsidRPr="00214B62">
        <w:rPr>
          <w:rFonts w:cs="David"/>
          <w:sz w:val="24"/>
          <w:szCs w:val="24"/>
          <w:rtl/>
        </w:rPr>
        <w:t>לתכנון והקמה של מיזמים לאומיים בתחום הבריאות הדיגיטלית</w:t>
      </w:r>
      <w:r w:rsidRPr="00214B62">
        <w:rPr>
          <w:rFonts w:cs="David"/>
          <w:sz w:val="24"/>
          <w:szCs w:val="24"/>
          <w:rtl/>
        </w:rPr>
        <w:t xml:space="preserve"> </w:t>
      </w:r>
      <w:r w:rsidRPr="00214B62">
        <w:rPr>
          <w:rFonts w:cs="David" w:hint="cs"/>
          <w:sz w:val="24"/>
          <w:szCs w:val="24"/>
          <w:rtl/>
        </w:rPr>
        <w:t xml:space="preserve">(להלן: </w:t>
      </w:r>
      <w:r w:rsidRPr="00214B62">
        <w:rPr>
          <w:rFonts w:cs="David"/>
          <w:sz w:val="24"/>
          <w:szCs w:val="24"/>
          <w:rtl/>
        </w:rPr>
        <w:t>"</w:t>
      </w:r>
      <w:r w:rsidRPr="0075084D">
        <w:rPr>
          <w:rFonts w:cs="David" w:hint="cs"/>
          <w:b/>
          <w:bCs/>
          <w:sz w:val="24"/>
          <w:szCs w:val="24"/>
          <w:rtl/>
        </w:rPr>
        <w:t>המכרז</w:t>
      </w:r>
      <w:r w:rsidRPr="00214B62">
        <w:rPr>
          <w:rFonts w:cs="David"/>
          <w:sz w:val="24"/>
          <w:szCs w:val="24"/>
          <w:rtl/>
        </w:rPr>
        <w:t>"</w:t>
      </w:r>
      <w:r w:rsidRPr="00214B62">
        <w:rPr>
          <w:rFonts w:cs="David" w:hint="cs"/>
          <w:sz w:val="24"/>
          <w:szCs w:val="24"/>
          <w:rtl/>
        </w:rPr>
        <w:t xml:space="preserve">) הינו </w:t>
      </w:r>
      <w:r w:rsidRPr="00214B62">
        <w:rPr>
          <w:rFonts w:cs="David"/>
          <w:sz w:val="24"/>
          <w:szCs w:val="24"/>
          <w:rtl/>
        </w:rPr>
        <w:t>במסגרת</w:t>
      </w:r>
      <w:r w:rsidRPr="00214B62">
        <w:rPr>
          <w:rFonts w:ascii="Arial" w:hAnsi="Arial" w:cs="David"/>
          <w:color w:val="000000"/>
          <w:sz w:val="24"/>
          <w:szCs w:val="24"/>
          <w:rtl/>
        </w:rPr>
        <w:t xml:space="preserve"> סמכויות </w:t>
      </w:r>
      <w:r w:rsidRPr="00A86796">
        <w:rPr>
          <w:rFonts w:ascii="Arial" w:hAnsi="Arial" w:cs="David" w:hint="cs"/>
          <w:color w:val="000000"/>
          <w:sz w:val="24"/>
          <w:szCs w:val="24"/>
          <w:rtl/>
        </w:rPr>
        <w:t>___________</w:t>
      </w:r>
      <w:r w:rsidR="0075084D">
        <w:rPr>
          <w:rFonts w:ascii="Arial" w:hAnsi="Arial" w:cs="David" w:hint="cs"/>
          <w:color w:val="000000"/>
          <w:sz w:val="24"/>
          <w:szCs w:val="24"/>
          <w:rtl/>
        </w:rPr>
        <w:t>_____________________________________</w:t>
      </w:r>
      <w:r w:rsidRPr="00A86796">
        <w:rPr>
          <w:rFonts w:ascii="Arial" w:hAnsi="Arial" w:cs="David" w:hint="cs"/>
          <w:color w:val="000000"/>
          <w:sz w:val="24"/>
          <w:szCs w:val="24"/>
          <w:rtl/>
        </w:rPr>
        <w:t>___ (להלן: "</w:t>
      </w:r>
      <w:r w:rsidRPr="0075084D">
        <w:rPr>
          <w:rFonts w:ascii="Arial" w:hAnsi="Arial" w:cs="David" w:hint="cs"/>
          <w:b/>
          <w:bCs/>
          <w:color w:val="000000"/>
          <w:sz w:val="24"/>
          <w:szCs w:val="24"/>
          <w:rtl/>
        </w:rPr>
        <w:t>המציע</w:t>
      </w:r>
      <w:r w:rsidRPr="00A86796">
        <w:rPr>
          <w:rFonts w:ascii="Arial" w:hAnsi="Arial" w:cs="David" w:hint="cs"/>
          <w:color w:val="000000"/>
          <w:sz w:val="24"/>
          <w:szCs w:val="24"/>
          <w:rtl/>
        </w:rPr>
        <w:t>").</w:t>
      </w:r>
    </w:p>
    <w:p w:rsidR="009471BE" w:rsidRPr="003D762B" w:rsidRDefault="009471BE" w:rsidP="0056303E">
      <w:pPr>
        <w:pStyle w:val="af8"/>
        <w:keepNext/>
        <w:numPr>
          <w:ilvl w:val="0"/>
          <w:numId w:val="18"/>
        </w:numPr>
        <w:spacing w:before="60" w:after="60" w:line="360" w:lineRule="auto"/>
        <w:jc w:val="both"/>
        <w:rPr>
          <w:rFonts w:cs="David"/>
          <w:sz w:val="24"/>
          <w:szCs w:val="24"/>
        </w:rPr>
      </w:pPr>
      <w:r w:rsidRPr="003D762B">
        <w:rPr>
          <w:rFonts w:cs="David" w:hint="cs"/>
          <w:sz w:val="24"/>
          <w:szCs w:val="24"/>
          <w:rtl/>
        </w:rPr>
        <w:t>המציע קיבל החלטה כדין להגיש הצעה ע"פ תנאי מכרז זה.</w:t>
      </w:r>
    </w:p>
    <w:p w:rsidR="009471BE" w:rsidRPr="002236EB" w:rsidRDefault="009471BE" w:rsidP="0056303E">
      <w:pPr>
        <w:pStyle w:val="af8"/>
        <w:keepNext/>
        <w:numPr>
          <w:ilvl w:val="0"/>
          <w:numId w:val="18"/>
        </w:numPr>
        <w:spacing w:before="60" w:after="60" w:line="360" w:lineRule="auto"/>
        <w:jc w:val="both"/>
        <w:rPr>
          <w:rFonts w:cs="David"/>
          <w:sz w:val="24"/>
          <w:szCs w:val="24"/>
        </w:rPr>
      </w:pPr>
      <w:r w:rsidRPr="003D762B">
        <w:rPr>
          <w:rFonts w:ascii="Arial" w:hAnsi="Arial" w:cs="David" w:hint="cs"/>
          <w:color w:val="000000"/>
          <w:sz w:val="24"/>
          <w:szCs w:val="24"/>
          <w:rtl/>
        </w:rPr>
        <w:t>החתו</w:t>
      </w:r>
      <w:r w:rsidRPr="003D762B">
        <w:rPr>
          <w:rFonts w:cs="David" w:hint="cs"/>
          <w:sz w:val="24"/>
          <w:szCs w:val="24"/>
          <w:rtl/>
        </w:rPr>
        <w:t>מים</w:t>
      </w:r>
      <w:r w:rsidRPr="003D762B">
        <w:rPr>
          <w:rFonts w:cs="David"/>
          <w:sz w:val="24"/>
          <w:szCs w:val="24"/>
          <w:rtl/>
        </w:rPr>
        <w:t xml:space="preserve"> על מסמכי </w:t>
      </w:r>
      <w:r w:rsidRPr="003D762B">
        <w:rPr>
          <w:rFonts w:cs="David" w:hint="cs"/>
          <w:sz w:val="24"/>
          <w:szCs w:val="24"/>
          <w:rtl/>
        </w:rPr>
        <w:t>ה</w:t>
      </w:r>
      <w:r w:rsidRPr="007B40E9">
        <w:rPr>
          <w:rFonts w:cs="David"/>
          <w:sz w:val="24"/>
          <w:szCs w:val="24"/>
          <w:rtl/>
        </w:rPr>
        <w:t xml:space="preserve">מכרז, </w:t>
      </w:r>
      <w:r w:rsidRPr="007B40E9">
        <w:rPr>
          <w:rFonts w:cs="David" w:hint="cs"/>
          <w:sz w:val="24"/>
          <w:szCs w:val="24"/>
          <w:rtl/>
        </w:rPr>
        <w:t xml:space="preserve">אשר </w:t>
      </w:r>
      <w:r w:rsidRPr="007B40E9">
        <w:rPr>
          <w:rFonts w:cs="David"/>
          <w:sz w:val="24"/>
          <w:szCs w:val="24"/>
          <w:rtl/>
        </w:rPr>
        <w:t>פרטי</w:t>
      </w:r>
      <w:r w:rsidRPr="007B40E9">
        <w:rPr>
          <w:rFonts w:cs="David" w:hint="cs"/>
          <w:sz w:val="24"/>
          <w:szCs w:val="24"/>
          <w:rtl/>
        </w:rPr>
        <w:t xml:space="preserve">הם הם </w:t>
      </w:r>
      <w:r w:rsidRPr="007B40E9">
        <w:rPr>
          <w:rFonts w:cs="David"/>
          <w:sz w:val="24"/>
          <w:szCs w:val="24"/>
          <w:rtl/>
        </w:rPr>
        <w:t>________________(מר/גב', ת.ז., חותמת וחתימה),</w:t>
      </w:r>
      <w:r w:rsidR="00C73FAD">
        <w:rPr>
          <w:rFonts w:cs="David"/>
          <w:sz w:val="24"/>
          <w:szCs w:val="24"/>
          <w:rtl/>
        </w:rPr>
        <w:t xml:space="preserve"> </w:t>
      </w:r>
      <w:r w:rsidRPr="007B40E9">
        <w:rPr>
          <w:rFonts w:cs="David"/>
          <w:sz w:val="24"/>
          <w:szCs w:val="24"/>
          <w:rtl/>
        </w:rPr>
        <w:t xml:space="preserve">אשר </w:t>
      </w:r>
      <w:proofErr w:type="spellStart"/>
      <w:r w:rsidRPr="007B40E9">
        <w:rPr>
          <w:rFonts w:cs="David"/>
          <w:sz w:val="24"/>
          <w:szCs w:val="24"/>
          <w:rtl/>
        </w:rPr>
        <w:t>זיהיתיו</w:t>
      </w:r>
      <w:proofErr w:type="spellEnd"/>
      <w:r w:rsidRPr="007B40E9">
        <w:rPr>
          <w:rFonts w:cs="David"/>
          <w:sz w:val="24"/>
          <w:szCs w:val="24"/>
          <w:rtl/>
        </w:rPr>
        <w:t xml:space="preserve">/ה/הם על פי ת"ז שמספרה _____________, הוא/היא/הם </w:t>
      </w:r>
      <w:proofErr w:type="spellStart"/>
      <w:r w:rsidRPr="007B40E9">
        <w:rPr>
          <w:rFonts w:cs="David"/>
          <w:sz w:val="24"/>
          <w:szCs w:val="24"/>
          <w:rtl/>
        </w:rPr>
        <w:t>מורשי</w:t>
      </w:r>
      <w:proofErr w:type="spellEnd"/>
      <w:r w:rsidRPr="007B40E9">
        <w:rPr>
          <w:rFonts w:cs="David"/>
          <w:sz w:val="24"/>
          <w:szCs w:val="24"/>
          <w:rtl/>
        </w:rPr>
        <w:t xml:space="preserve"> החתימה מטעם המציע ________________ </w:t>
      </w:r>
      <w:r w:rsidRPr="007B40E9">
        <w:rPr>
          <w:rFonts w:cs="David" w:hint="cs"/>
          <w:sz w:val="24"/>
          <w:szCs w:val="24"/>
          <w:rtl/>
        </w:rPr>
        <w:t>המוסמך/ת/ים לחתום בשם המציע ולחייב את המציע בחתימתו/ה/ם</w:t>
      </w:r>
      <w:r w:rsidRPr="002236EB">
        <w:rPr>
          <w:rFonts w:cs="David"/>
          <w:sz w:val="24"/>
          <w:szCs w:val="24"/>
          <w:rtl/>
        </w:rPr>
        <w:t xml:space="preserve">. </w:t>
      </w:r>
    </w:p>
    <w:p w:rsidR="009471BE" w:rsidRPr="00AB42D3" w:rsidRDefault="009471BE" w:rsidP="0056303E">
      <w:pPr>
        <w:pStyle w:val="af8"/>
        <w:keepNext/>
        <w:numPr>
          <w:ilvl w:val="0"/>
          <w:numId w:val="18"/>
        </w:numPr>
        <w:spacing w:before="60" w:after="60" w:line="360" w:lineRule="auto"/>
        <w:jc w:val="both"/>
        <w:rPr>
          <w:rFonts w:cs="David"/>
          <w:sz w:val="24"/>
          <w:szCs w:val="24"/>
        </w:rPr>
      </w:pPr>
      <w:r w:rsidRPr="00147042">
        <w:rPr>
          <w:rFonts w:ascii="Arial" w:hAnsi="Arial" w:cs="David" w:hint="cs"/>
          <w:color w:val="000000"/>
          <w:sz w:val="24"/>
          <w:szCs w:val="24"/>
          <w:rtl/>
        </w:rPr>
        <w:t>מתן השירותים נשוא מכרז זה הינו בהתאם למסמכי ההתאגדות של המציע.</w:t>
      </w:r>
    </w:p>
    <w:p w:rsidR="009471BE" w:rsidRPr="00857883" w:rsidRDefault="009471BE" w:rsidP="009471BE">
      <w:pPr>
        <w:jc w:val="both"/>
        <w:rPr>
          <w:rFonts w:ascii="Calibri" w:hAnsi="Calibri" w:cs="David"/>
          <w:color w:val="000000"/>
          <w:rtl/>
        </w:rPr>
      </w:pPr>
      <w:r w:rsidRPr="00857883">
        <w:rPr>
          <w:rFonts w:cs="David"/>
          <w:color w:val="000000"/>
          <w:rtl/>
        </w:rPr>
        <w:t> </w:t>
      </w: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3827"/>
        <w:gridCol w:w="3119"/>
      </w:tblGrid>
      <w:tr w:rsidR="009471BE" w:rsidRPr="00214B62" w:rsidTr="00745880">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rsidR="009471BE" w:rsidRPr="00214B62" w:rsidRDefault="009471BE" w:rsidP="00745880">
            <w:pPr>
              <w:spacing w:line="360" w:lineRule="auto"/>
              <w:jc w:val="both"/>
              <w:rPr>
                <w:rFonts w:cs="David"/>
                <w:b/>
                <w:bCs/>
                <w:sz w:val="24"/>
              </w:rPr>
            </w:pPr>
          </w:p>
        </w:tc>
        <w:tc>
          <w:tcPr>
            <w:tcW w:w="3827" w:type="dxa"/>
            <w:tcBorders>
              <w:top w:val="single" w:sz="4" w:space="0" w:color="auto"/>
              <w:left w:val="single" w:sz="4" w:space="0" w:color="auto"/>
              <w:bottom w:val="single" w:sz="4" w:space="0" w:color="auto"/>
              <w:right w:val="single" w:sz="4" w:space="0" w:color="auto"/>
            </w:tcBorders>
            <w:vAlign w:val="center"/>
          </w:tcPr>
          <w:p w:rsidR="009471BE" w:rsidRPr="00A86796" w:rsidRDefault="009471BE" w:rsidP="00745880">
            <w:pPr>
              <w:spacing w:line="360" w:lineRule="auto"/>
              <w:jc w:val="both"/>
              <w:rPr>
                <w:rFonts w:cs="David"/>
                <w:b/>
                <w:bCs/>
                <w:sz w:val="24"/>
              </w:rPr>
            </w:pPr>
          </w:p>
        </w:tc>
        <w:tc>
          <w:tcPr>
            <w:tcW w:w="3119" w:type="dxa"/>
            <w:tcBorders>
              <w:top w:val="single" w:sz="4" w:space="0" w:color="auto"/>
              <w:left w:val="single" w:sz="4" w:space="0" w:color="auto"/>
              <w:bottom w:val="single" w:sz="4" w:space="0" w:color="auto"/>
              <w:right w:val="single" w:sz="4" w:space="0" w:color="auto"/>
            </w:tcBorders>
            <w:vAlign w:val="center"/>
          </w:tcPr>
          <w:p w:rsidR="009471BE" w:rsidRPr="003D762B" w:rsidRDefault="009471BE" w:rsidP="00745880">
            <w:pPr>
              <w:spacing w:line="360" w:lineRule="auto"/>
              <w:jc w:val="both"/>
              <w:rPr>
                <w:rFonts w:cs="David"/>
                <w:b/>
                <w:bCs/>
                <w:sz w:val="24"/>
              </w:rPr>
            </w:pPr>
          </w:p>
        </w:tc>
      </w:tr>
      <w:tr w:rsidR="009471BE" w:rsidRPr="00214B62" w:rsidTr="00745880">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rsidR="009471BE" w:rsidRPr="00214B62" w:rsidRDefault="009471BE" w:rsidP="00745880">
            <w:pPr>
              <w:spacing w:line="360" w:lineRule="auto"/>
              <w:jc w:val="both"/>
              <w:rPr>
                <w:rFonts w:cs="David"/>
                <w:b/>
                <w:bCs/>
                <w:sz w:val="24"/>
              </w:rPr>
            </w:pPr>
            <w:r w:rsidRPr="00214B62">
              <w:rPr>
                <w:rFonts w:cs="David" w:hint="eastAsia"/>
                <w:b/>
                <w:bCs/>
                <w:sz w:val="24"/>
                <w:rtl/>
              </w:rPr>
              <w:t>תאריך</w:t>
            </w:r>
          </w:p>
        </w:tc>
        <w:tc>
          <w:tcPr>
            <w:tcW w:w="3827" w:type="dxa"/>
            <w:tcBorders>
              <w:top w:val="single" w:sz="4" w:space="0" w:color="auto"/>
              <w:left w:val="single" w:sz="4" w:space="0" w:color="auto"/>
              <w:bottom w:val="single" w:sz="4" w:space="0" w:color="auto"/>
              <w:right w:val="single" w:sz="4" w:space="0" w:color="auto"/>
            </w:tcBorders>
            <w:shd w:val="pct5" w:color="auto" w:fill="auto"/>
            <w:hideMark/>
          </w:tcPr>
          <w:p w:rsidR="009471BE" w:rsidRPr="00214B62" w:rsidRDefault="009471BE" w:rsidP="0075084D">
            <w:pPr>
              <w:spacing w:line="360" w:lineRule="auto"/>
              <w:jc w:val="center"/>
              <w:rPr>
                <w:rFonts w:cs="David"/>
                <w:b/>
                <w:bCs/>
                <w:sz w:val="24"/>
              </w:rPr>
            </w:pPr>
            <w:r w:rsidRPr="00214B62">
              <w:rPr>
                <w:rFonts w:cs="David" w:hint="eastAsia"/>
                <w:b/>
                <w:bCs/>
                <w:sz w:val="24"/>
                <w:rtl/>
              </w:rPr>
              <w:t>שם</w:t>
            </w:r>
            <w:r w:rsidRPr="00214B62">
              <w:rPr>
                <w:rFonts w:cs="David"/>
                <w:b/>
                <w:bCs/>
                <w:sz w:val="24"/>
                <w:rtl/>
              </w:rPr>
              <w:t xml:space="preserve"> </w:t>
            </w:r>
            <w:r w:rsidRPr="00214B62">
              <w:rPr>
                <w:rFonts w:cs="David" w:hint="eastAsia"/>
                <w:b/>
                <w:bCs/>
                <w:sz w:val="24"/>
                <w:rtl/>
              </w:rPr>
              <w:t>מלא</w:t>
            </w:r>
            <w:r w:rsidRPr="00214B62">
              <w:rPr>
                <w:rFonts w:cs="David"/>
                <w:b/>
                <w:bCs/>
                <w:sz w:val="24"/>
                <w:rtl/>
              </w:rPr>
              <w:t xml:space="preserve"> </w:t>
            </w:r>
            <w:r w:rsidRPr="00214B62">
              <w:rPr>
                <w:rFonts w:cs="David" w:hint="eastAsia"/>
                <w:b/>
                <w:bCs/>
                <w:sz w:val="24"/>
                <w:rtl/>
              </w:rPr>
              <w:t>של</w:t>
            </w:r>
            <w:r w:rsidRPr="00214B62">
              <w:rPr>
                <w:rFonts w:cs="David"/>
                <w:b/>
                <w:bCs/>
                <w:sz w:val="24"/>
                <w:rtl/>
              </w:rPr>
              <w:t xml:space="preserve"> </w:t>
            </w:r>
            <w:r w:rsidRPr="00214B62">
              <w:rPr>
                <w:rFonts w:cs="David" w:hint="eastAsia"/>
                <w:b/>
                <w:bCs/>
                <w:sz w:val="24"/>
                <w:rtl/>
              </w:rPr>
              <w:t>עורך</w:t>
            </w:r>
            <w:r w:rsidRPr="00214B62">
              <w:rPr>
                <w:rFonts w:cs="David"/>
                <w:b/>
                <w:bCs/>
                <w:sz w:val="24"/>
                <w:rtl/>
              </w:rPr>
              <w:t xml:space="preserve"> </w:t>
            </w:r>
            <w:r w:rsidRPr="00214B62">
              <w:rPr>
                <w:rFonts w:cs="David" w:hint="eastAsia"/>
                <w:b/>
                <w:bCs/>
                <w:sz w:val="24"/>
                <w:rtl/>
              </w:rPr>
              <w:t>דין</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rsidR="009471BE" w:rsidRPr="00214B62" w:rsidRDefault="009471BE" w:rsidP="0075084D">
            <w:pPr>
              <w:spacing w:line="360" w:lineRule="auto"/>
              <w:jc w:val="center"/>
              <w:rPr>
                <w:rFonts w:cs="David"/>
                <w:b/>
                <w:bCs/>
                <w:sz w:val="24"/>
                <w:lang w:bidi="en-US"/>
              </w:rPr>
            </w:pPr>
            <w:r w:rsidRPr="00214B62">
              <w:rPr>
                <w:rFonts w:cs="David" w:hint="eastAsia"/>
                <w:b/>
                <w:bCs/>
                <w:sz w:val="24"/>
                <w:rtl/>
              </w:rPr>
              <w:t>חתימה</w:t>
            </w:r>
            <w:r w:rsidRPr="00214B62">
              <w:rPr>
                <w:rFonts w:cs="David"/>
                <w:b/>
                <w:bCs/>
                <w:sz w:val="24"/>
                <w:rtl/>
              </w:rPr>
              <w:t xml:space="preserve"> </w:t>
            </w:r>
            <w:r w:rsidRPr="00214B62">
              <w:rPr>
                <w:rFonts w:cs="David" w:hint="eastAsia"/>
                <w:b/>
                <w:bCs/>
                <w:sz w:val="24"/>
                <w:rtl/>
              </w:rPr>
              <w:t>וחותמת</w:t>
            </w:r>
            <w:r w:rsidRPr="00214B62">
              <w:rPr>
                <w:rFonts w:cs="David"/>
                <w:b/>
                <w:bCs/>
                <w:sz w:val="24"/>
                <w:rtl/>
              </w:rPr>
              <w:t xml:space="preserve"> </w:t>
            </w:r>
            <w:r w:rsidRPr="00214B62">
              <w:rPr>
                <w:rFonts w:cs="David" w:hint="eastAsia"/>
                <w:b/>
                <w:bCs/>
                <w:sz w:val="24"/>
                <w:rtl/>
              </w:rPr>
              <w:t>עורך</w:t>
            </w:r>
            <w:r w:rsidRPr="00214B62">
              <w:rPr>
                <w:rFonts w:cs="David"/>
                <w:b/>
                <w:bCs/>
                <w:sz w:val="24"/>
                <w:rtl/>
              </w:rPr>
              <w:t xml:space="preserve"> </w:t>
            </w:r>
            <w:r w:rsidRPr="00214B62">
              <w:rPr>
                <w:rFonts w:cs="David" w:hint="eastAsia"/>
                <w:b/>
                <w:bCs/>
                <w:sz w:val="24"/>
                <w:rtl/>
              </w:rPr>
              <w:t>דין</w:t>
            </w:r>
          </w:p>
        </w:tc>
      </w:tr>
      <w:bookmarkEnd w:id="135"/>
    </w:tbl>
    <w:p w:rsidR="001B26CE" w:rsidRPr="00857883" w:rsidRDefault="001B26CE" w:rsidP="00EF7785">
      <w:pPr>
        <w:rPr>
          <w:rFonts w:cs="David"/>
          <w:rtl/>
        </w:rPr>
      </w:pPr>
    </w:p>
    <w:p w:rsidR="00324D06" w:rsidRPr="00857883" w:rsidRDefault="00324D06" w:rsidP="00A50590">
      <w:pPr>
        <w:rPr>
          <w:rFonts w:cs="David"/>
          <w:rtl/>
        </w:rPr>
      </w:pPr>
    </w:p>
    <w:p w:rsidR="00324D06" w:rsidRPr="00214B62" w:rsidRDefault="00324D06">
      <w:pPr>
        <w:widowControl/>
        <w:bidi w:val="0"/>
        <w:rPr>
          <w:rFonts w:asciiTheme="minorHAnsi" w:hAnsiTheme="minorHAnsi" w:cs="David"/>
          <w:b/>
          <w:bCs/>
          <w:kern w:val="32"/>
          <w:sz w:val="24"/>
          <w:lang w:eastAsia="en-US"/>
        </w:rPr>
      </w:pPr>
      <w:bookmarkStart w:id="139" w:name="נספח_הצהרה_חוק_שוויון_זכויות"/>
      <w:bookmarkStart w:id="140" w:name="_Toc460233200"/>
      <w:bookmarkStart w:id="141" w:name="_Toc468624031"/>
      <w:r w:rsidRPr="00214B62">
        <w:rPr>
          <w:rFonts w:ascii="David" w:hAnsi="David" w:cs="David"/>
          <w:sz w:val="24"/>
          <w:rtl/>
        </w:rPr>
        <w:br w:type="page"/>
      </w:r>
    </w:p>
    <w:p w:rsidR="00594121" w:rsidRPr="00857883" w:rsidRDefault="00EF7035" w:rsidP="00FA7EE9">
      <w:pPr>
        <w:pStyle w:val="10"/>
        <w:spacing w:line="360" w:lineRule="auto"/>
        <w:rPr>
          <w:rFonts w:cs="David"/>
          <w:b w:val="0"/>
          <w:bCs w:val="0"/>
          <w:rtl/>
        </w:rPr>
      </w:pPr>
      <w:bookmarkStart w:id="142" w:name="_Toc505253508"/>
      <w:bookmarkEnd w:id="139"/>
      <w:bookmarkEnd w:id="140"/>
      <w:bookmarkEnd w:id="141"/>
      <w:r w:rsidRPr="00214B62">
        <w:rPr>
          <w:rFonts w:cs="David" w:hint="eastAsia"/>
          <w:sz w:val="24"/>
          <w:szCs w:val="24"/>
          <w:rtl/>
        </w:rPr>
        <w:t>נספח</w:t>
      </w:r>
      <w:r w:rsidRPr="00214B62">
        <w:rPr>
          <w:rFonts w:cs="David"/>
          <w:sz w:val="24"/>
          <w:szCs w:val="24"/>
          <w:rtl/>
        </w:rPr>
        <w:t xml:space="preserve"> </w:t>
      </w:r>
      <w:r w:rsidRPr="00214B62">
        <w:rPr>
          <w:rFonts w:cs="David" w:hint="eastAsia"/>
          <w:sz w:val="24"/>
          <w:szCs w:val="24"/>
          <w:rtl/>
        </w:rPr>
        <w:t>ב</w:t>
      </w:r>
      <w:r w:rsidRPr="00214B62">
        <w:rPr>
          <w:rFonts w:cs="David"/>
          <w:sz w:val="24"/>
          <w:szCs w:val="24"/>
          <w:rtl/>
        </w:rPr>
        <w:t>'</w:t>
      </w:r>
      <w:r w:rsidRPr="00214B62">
        <w:rPr>
          <w:rFonts w:cs="David"/>
          <w:b w:val="0"/>
          <w:bCs w:val="0"/>
          <w:sz w:val="24"/>
          <w:szCs w:val="24"/>
          <w:rtl/>
        </w:rPr>
        <w:t xml:space="preserve"> טופס הצעת מחיר</w:t>
      </w:r>
      <w:bookmarkEnd w:id="136"/>
      <w:bookmarkEnd w:id="137"/>
      <w:bookmarkEnd w:id="142"/>
    </w:p>
    <w:p w:rsidR="00FA7EE9" w:rsidRPr="00214B62" w:rsidRDefault="00EA3C95" w:rsidP="002E0793">
      <w:pPr>
        <w:keepNext/>
        <w:widowControl/>
        <w:spacing w:before="60" w:after="60" w:line="360" w:lineRule="auto"/>
        <w:jc w:val="center"/>
        <w:rPr>
          <w:rFonts w:cs="David"/>
          <w:rtl/>
        </w:rPr>
      </w:pPr>
      <w:r w:rsidRPr="00214B62">
        <w:rPr>
          <w:rFonts w:cs="David" w:hint="cs"/>
          <w:b/>
          <w:bCs/>
          <w:u w:val="single"/>
          <w:rtl/>
        </w:rPr>
        <w:t xml:space="preserve">הצעת מחיר למכרז </w:t>
      </w:r>
      <w:bookmarkStart w:id="143" w:name="_Toc179603302"/>
      <w:r w:rsidR="00CB0B33" w:rsidRPr="00214B62">
        <w:rPr>
          <w:rFonts w:cs="David"/>
          <w:b/>
          <w:bCs/>
          <w:u w:val="single"/>
          <w:rtl/>
        </w:rPr>
        <w:t xml:space="preserve">פומבי </w:t>
      </w:r>
      <w:r w:rsidR="00BE764D" w:rsidRPr="00214B62">
        <w:rPr>
          <w:rFonts w:cs="David"/>
          <w:b/>
          <w:bCs/>
          <w:u w:val="single"/>
          <w:rtl/>
        </w:rPr>
        <w:t>מס'</w:t>
      </w:r>
      <w:r w:rsidR="00745880" w:rsidRPr="00214B62">
        <w:rPr>
          <w:rFonts w:cs="David" w:hint="cs"/>
          <w:b/>
          <w:bCs/>
          <w:u w:val="single"/>
          <w:rtl/>
        </w:rPr>
        <w:t xml:space="preserve"> </w:t>
      </w:r>
      <w:r w:rsidR="006154E2" w:rsidRPr="00214B62">
        <w:rPr>
          <w:rFonts w:cs="David" w:hint="cs"/>
          <w:b/>
          <w:bCs/>
          <w:u w:val="single"/>
          <w:rtl/>
        </w:rPr>
        <w:t>5/2018</w:t>
      </w:r>
      <w:r w:rsidR="00BE764D" w:rsidRPr="00214B62">
        <w:rPr>
          <w:rFonts w:cs="David"/>
          <w:b/>
          <w:bCs/>
          <w:u w:val="single"/>
          <w:rtl/>
        </w:rPr>
        <w:t xml:space="preserve"> </w:t>
      </w:r>
      <w:r w:rsidR="00046741" w:rsidRPr="00214B62">
        <w:rPr>
          <w:rFonts w:cs="David"/>
          <w:b/>
          <w:bCs/>
          <w:u w:val="single"/>
          <w:rtl/>
        </w:rPr>
        <w:t xml:space="preserve">למתן שירותי </w:t>
      </w:r>
      <w:r w:rsidR="00214B62">
        <w:rPr>
          <w:rFonts w:cs="David"/>
          <w:b/>
          <w:bCs/>
          <w:u w:val="single"/>
          <w:rtl/>
        </w:rPr>
        <w:t>ייעוץ משפטי</w:t>
      </w:r>
      <w:r w:rsidR="00827517" w:rsidRPr="00214B62">
        <w:rPr>
          <w:rFonts w:cs="David"/>
          <w:b/>
          <w:bCs/>
          <w:u w:val="single"/>
          <w:rtl/>
        </w:rPr>
        <w:t xml:space="preserve"> במיקור חוץ</w:t>
      </w:r>
      <w:r w:rsidR="00046741" w:rsidRPr="00214B62">
        <w:rPr>
          <w:rFonts w:cs="David"/>
          <w:b/>
          <w:bCs/>
          <w:u w:val="single"/>
          <w:rtl/>
        </w:rPr>
        <w:t xml:space="preserve"> </w:t>
      </w:r>
      <w:r w:rsidR="002E0793" w:rsidRPr="00214B62">
        <w:rPr>
          <w:rFonts w:cs="David" w:hint="cs"/>
          <w:b/>
          <w:bCs/>
          <w:u w:val="single"/>
          <w:rtl/>
        </w:rPr>
        <w:t>לתכנון והקמה של מיזמים לאומיים בתחום הבריאות הדיגיטלית</w:t>
      </w:r>
      <w:r w:rsidR="00B9035F" w:rsidRPr="00214B62">
        <w:rPr>
          <w:rFonts w:cs="David"/>
          <w:b/>
          <w:bCs/>
          <w:u w:val="single"/>
          <w:rtl/>
        </w:rPr>
        <w:t xml:space="preserve"> </w:t>
      </w:r>
    </w:p>
    <w:p w:rsidR="00594121" w:rsidRPr="003D762B" w:rsidRDefault="00EA3C95" w:rsidP="00FA7EE9">
      <w:pPr>
        <w:keepNext/>
        <w:widowControl/>
        <w:spacing w:before="60" w:after="60" w:line="360" w:lineRule="auto"/>
        <w:jc w:val="both"/>
        <w:rPr>
          <w:rFonts w:cs="David"/>
          <w:rtl/>
        </w:rPr>
      </w:pPr>
      <w:r w:rsidRPr="00A86796">
        <w:rPr>
          <w:rFonts w:cs="David" w:hint="cs"/>
          <w:rtl/>
        </w:rPr>
        <w:t xml:space="preserve">את ההצעה יש למלא בעט ובכתב יד ברור או באופן מודפס. מחיקות יעשו בצורה ברורה ובהירה. </w:t>
      </w:r>
      <w:r w:rsidR="00FA7EE9" w:rsidRPr="003D762B">
        <w:rPr>
          <w:rFonts w:cs="David" w:hint="cs"/>
          <w:rtl/>
        </w:rPr>
        <w:t xml:space="preserve">ועדת </w:t>
      </w:r>
      <w:r w:rsidRPr="003D762B">
        <w:rPr>
          <w:rFonts w:cs="David" w:hint="cs"/>
          <w:rtl/>
        </w:rPr>
        <w:t>המכרזים רשאית לפסול הצעות שהמחירים בהן אינם ברורים ולפיכך לא ניתן להעריכן.</w:t>
      </w:r>
      <w:bookmarkEnd w:id="143"/>
    </w:p>
    <w:p w:rsidR="00594121" w:rsidRPr="00214B62" w:rsidRDefault="00EA3C95" w:rsidP="008765A7">
      <w:pPr>
        <w:keepNext/>
        <w:widowControl/>
        <w:numPr>
          <w:ilvl w:val="0"/>
          <w:numId w:val="10"/>
        </w:numPr>
        <w:tabs>
          <w:tab w:val="clear" w:pos="360"/>
          <w:tab w:val="num" w:pos="480"/>
        </w:tabs>
        <w:spacing w:line="360" w:lineRule="auto"/>
        <w:ind w:left="480" w:hanging="425"/>
        <w:jc w:val="both"/>
        <w:outlineLvl w:val="1"/>
        <w:rPr>
          <w:rFonts w:cs="David"/>
        </w:rPr>
      </w:pPr>
      <w:r w:rsidRPr="003D762B">
        <w:rPr>
          <w:rFonts w:cs="David"/>
          <w:rtl/>
        </w:rPr>
        <w:t xml:space="preserve">הצעת המחיר כוללת את כל העלויות הכרוכות במתן </w:t>
      </w:r>
      <w:r w:rsidRPr="003D762B">
        <w:rPr>
          <w:rFonts w:cs="David" w:hint="cs"/>
          <w:b/>
          <w:bCs/>
          <w:rtl/>
        </w:rPr>
        <w:t>כלל ה</w:t>
      </w:r>
      <w:r w:rsidRPr="003D762B">
        <w:rPr>
          <w:rFonts w:cs="David"/>
          <w:b/>
          <w:bCs/>
          <w:rtl/>
        </w:rPr>
        <w:t>שירותי</w:t>
      </w:r>
      <w:r w:rsidRPr="003D762B">
        <w:rPr>
          <w:rFonts w:cs="David" w:hint="cs"/>
          <w:b/>
          <w:bCs/>
          <w:rtl/>
        </w:rPr>
        <w:t xml:space="preserve">ם המפורטים </w:t>
      </w:r>
      <w:r w:rsidRPr="007B40E9">
        <w:rPr>
          <w:rFonts w:cs="David"/>
          <w:rtl/>
        </w:rPr>
        <w:t xml:space="preserve">לרבות </w:t>
      </w:r>
      <w:r w:rsidR="007712E5" w:rsidRPr="007B40E9">
        <w:rPr>
          <w:rFonts w:cs="David" w:hint="cs"/>
          <w:rtl/>
        </w:rPr>
        <w:t xml:space="preserve">במכרז </w:t>
      </w:r>
      <w:r w:rsidRPr="007B40E9">
        <w:rPr>
          <w:rFonts w:cs="David"/>
          <w:rtl/>
        </w:rPr>
        <w:t>ל</w:t>
      </w:r>
      <w:r w:rsidR="00122CDB" w:rsidRPr="007B40E9">
        <w:rPr>
          <w:rFonts w:cs="David" w:hint="cs"/>
          <w:rtl/>
        </w:rPr>
        <w:t>רבו</w:t>
      </w:r>
      <w:r w:rsidRPr="007B40E9">
        <w:rPr>
          <w:rFonts w:cs="David"/>
          <w:rtl/>
        </w:rPr>
        <w:t>ת שכר</w:t>
      </w:r>
      <w:r w:rsidR="00122CDB" w:rsidRPr="007B40E9">
        <w:rPr>
          <w:rFonts w:cs="David" w:hint="cs"/>
          <w:rtl/>
        </w:rPr>
        <w:t>,</w:t>
      </w:r>
      <w:r w:rsidRPr="007B40E9">
        <w:rPr>
          <w:rFonts w:cs="David"/>
          <w:rtl/>
        </w:rPr>
        <w:t xml:space="preserve"> </w:t>
      </w:r>
      <w:r w:rsidRPr="002236EB">
        <w:rPr>
          <w:rFonts w:cs="David" w:hint="cs"/>
          <w:rtl/>
        </w:rPr>
        <w:t>שכ"ד,</w:t>
      </w:r>
      <w:r w:rsidRPr="002236EB">
        <w:rPr>
          <w:rFonts w:cs="David"/>
          <w:rtl/>
        </w:rPr>
        <w:t xml:space="preserve"> </w:t>
      </w:r>
      <w:r w:rsidRPr="00147042">
        <w:rPr>
          <w:rFonts w:cs="David" w:hint="cs"/>
          <w:rtl/>
        </w:rPr>
        <w:t xml:space="preserve">רכישת ציוד, הוצאות משרדיות, ביטוחים, עלויות תפעול, ניהול ורווח </w:t>
      </w:r>
      <w:r w:rsidR="007F5625" w:rsidRPr="00AB42D3">
        <w:rPr>
          <w:rFonts w:cs="David" w:hint="cs"/>
          <w:rtl/>
        </w:rPr>
        <w:t xml:space="preserve">המציע </w:t>
      </w:r>
      <w:r w:rsidR="00D30D32" w:rsidRPr="00AB42D3">
        <w:rPr>
          <w:rFonts w:cs="David" w:hint="cs"/>
          <w:rtl/>
        </w:rPr>
        <w:t>ללא</w:t>
      </w:r>
      <w:r w:rsidR="00D30D32" w:rsidRPr="00924C1A">
        <w:rPr>
          <w:rFonts w:cs="David" w:hint="cs"/>
          <w:rtl/>
        </w:rPr>
        <w:t xml:space="preserve"> </w:t>
      </w:r>
      <w:r w:rsidR="000C6211" w:rsidRPr="007229CB">
        <w:rPr>
          <w:rFonts w:cs="David" w:hint="cs"/>
          <w:rtl/>
        </w:rPr>
        <w:t>מע"מ או כל מס או היטל אחר ע"פ כל דין</w:t>
      </w:r>
      <w:r w:rsidRPr="00214B62">
        <w:rPr>
          <w:rFonts w:cs="David"/>
          <w:rtl/>
        </w:rPr>
        <w:t>.</w:t>
      </w:r>
    </w:p>
    <w:p w:rsidR="00EA3C95" w:rsidRPr="00214B62" w:rsidRDefault="00EA3C95" w:rsidP="00BE764D">
      <w:pPr>
        <w:keepNext/>
        <w:widowControl/>
        <w:numPr>
          <w:ilvl w:val="0"/>
          <w:numId w:val="10"/>
        </w:numPr>
        <w:tabs>
          <w:tab w:val="clear" w:pos="360"/>
          <w:tab w:val="num" w:pos="480"/>
        </w:tabs>
        <w:spacing w:line="360" w:lineRule="auto"/>
        <w:ind w:left="480" w:hanging="425"/>
        <w:jc w:val="both"/>
        <w:outlineLvl w:val="1"/>
        <w:rPr>
          <w:rFonts w:cs="David"/>
        </w:rPr>
      </w:pPr>
      <w:r w:rsidRPr="00214B62">
        <w:rPr>
          <w:rFonts w:cs="David" w:hint="eastAsia"/>
          <w:rtl/>
        </w:rPr>
        <w:t>המשרד</w:t>
      </w:r>
      <w:r w:rsidRPr="00214B62">
        <w:rPr>
          <w:rFonts w:cs="David"/>
          <w:rtl/>
        </w:rPr>
        <w:t xml:space="preserve"> </w:t>
      </w:r>
      <w:r w:rsidRPr="00214B62">
        <w:rPr>
          <w:rFonts w:cs="David" w:hint="eastAsia"/>
          <w:rtl/>
        </w:rPr>
        <w:t>לא</w:t>
      </w:r>
      <w:r w:rsidRPr="00214B62">
        <w:rPr>
          <w:rFonts w:cs="David"/>
          <w:rtl/>
        </w:rPr>
        <w:t xml:space="preserve"> </w:t>
      </w:r>
      <w:r w:rsidRPr="00214B62">
        <w:rPr>
          <w:rFonts w:cs="David" w:hint="eastAsia"/>
          <w:rtl/>
        </w:rPr>
        <w:t>ישלם</w:t>
      </w:r>
      <w:r w:rsidRPr="00214B62">
        <w:rPr>
          <w:rFonts w:cs="David"/>
          <w:rtl/>
        </w:rPr>
        <w:t xml:space="preserve"> </w:t>
      </w:r>
      <w:r w:rsidRPr="00214B62">
        <w:rPr>
          <w:rFonts w:cs="David" w:hint="eastAsia"/>
          <w:rtl/>
        </w:rPr>
        <w:t>כל</w:t>
      </w:r>
      <w:r w:rsidRPr="00214B62">
        <w:rPr>
          <w:rFonts w:cs="David"/>
          <w:rtl/>
        </w:rPr>
        <w:t xml:space="preserve"> </w:t>
      </w:r>
      <w:r w:rsidRPr="00214B62">
        <w:rPr>
          <w:rFonts w:cs="David" w:hint="eastAsia"/>
          <w:rtl/>
        </w:rPr>
        <w:t>תוספת</w:t>
      </w:r>
      <w:r w:rsidRPr="00214B62">
        <w:rPr>
          <w:rFonts w:cs="David"/>
          <w:rtl/>
        </w:rPr>
        <w:t xml:space="preserve"> </w:t>
      </w:r>
      <w:r w:rsidRPr="00214B62">
        <w:rPr>
          <w:rFonts w:cs="David" w:hint="eastAsia"/>
          <w:rtl/>
        </w:rPr>
        <w:t>למחיר</w:t>
      </w:r>
      <w:r w:rsidRPr="00214B62">
        <w:rPr>
          <w:rFonts w:cs="David"/>
          <w:rtl/>
        </w:rPr>
        <w:t xml:space="preserve"> </w:t>
      </w:r>
      <w:r w:rsidRPr="00214B62">
        <w:rPr>
          <w:rFonts w:cs="David" w:hint="eastAsia"/>
          <w:rtl/>
        </w:rPr>
        <w:t>המוצג</w:t>
      </w:r>
      <w:r w:rsidR="000C6211" w:rsidRPr="00214B62">
        <w:rPr>
          <w:rFonts w:cs="David"/>
          <w:rtl/>
        </w:rPr>
        <w:t xml:space="preserve"> בהצעת המחיר</w:t>
      </w:r>
      <w:r w:rsidRPr="00214B62">
        <w:rPr>
          <w:rFonts w:cs="David"/>
          <w:rtl/>
        </w:rPr>
        <w:t>.</w:t>
      </w:r>
    </w:p>
    <w:p w:rsidR="00594121" w:rsidRPr="00214B62" w:rsidRDefault="00EA3C95" w:rsidP="00AD403D">
      <w:pPr>
        <w:keepNext/>
        <w:widowControl/>
        <w:numPr>
          <w:ilvl w:val="0"/>
          <w:numId w:val="10"/>
        </w:numPr>
        <w:tabs>
          <w:tab w:val="clear" w:pos="360"/>
          <w:tab w:val="num" w:pos="480"/>
        </w:tabs>
        <w:spacing w:line="360" w:lineRule="auto"/>
        <w:ind w:left="480" w:hanging="425"/>
        <w:jc w:val="both"/>
        <w:outlineLvl w:val="1"/>
        <w:rPr>
          <w:rFonts w:cs="David"/>
          <w:b/>
          <w:bCs/>
        </w:rPr>
      </w:pPr>
      <w:r w:rsidRPr="00214B62">
        <w:rPr>
          <w:rFonts w:cs="David" w:hint="eastAsia"/>
          <w:b/>
          <w:bCs/>
          <w:rtl/>
        </w:rPr>
        <w:t>התשלום</w:t>
      </w:r>
      <w:r w:rsidRPr="00214B62">
        <w:rPr>
          <w:rFonts w:cs="David"/>
          <w:b/>
          <w:bCs/>
          <w:rtl/>
        </w:rPr>
        <w:t xml:space="preserve"> </w:t>
      </w:r>
      <w:r w:rsidRPr="00214B62">
        <w:rPr>
          <w:rFonts w:cs="David" w:hint="eastAsia"/>
          <w:b/>
          <w:bCs/>
          <w:rtl/>
        </w:rPr>
        <w:t>בפועל</w:t>
      </w:r>
      <w:r w:rsidRPr="00214B62">
        <w:rPr>
          <w:rFonts w:cs="David"/>
          <w:b/>
          <w:bCs/>
          <w:rtl/>
        </w:rPr>
        <w:t xml:space="preserve"> </w:t>
      </w:r>
      <w:r w:rsidRPr="00214B62">
        <w:rPr>
          <w:rFonts w:cs="David" w:hint="eastAsia"/>
          <w:b/>
          <w:bCs/>
          <w:rtl/>
        </w:rPr>
        <w:t>לזו</w:t>
      </w:r>
      <w:r w:rsidR="00135F1F" w:rsidRPr="00214B62">
        <w:rPr>
          <w:rFonts w:cs="David" w:hint="eastAsia"/>
          <w:b/>
          <w:bCs/>
          <w:rtl/>
        </w:rPr>
        <w:t>כה</w:t>
      </w:r>
      <w:r w:rsidR="00135F1F" w:rsidRPr="00214B62">
        <w:rPr>
          <w:rFonts w:cs="David"/>
          <w:b/>
          <w:bCs/>
          <w:rtl/>
        </w:rPr>
        <w:t xml:space="preserve"> יהיה על בסיס המחירים המצוין בסעיף </w:t>
      </w:r>
      <w:r w:rsidR="00AD403D">
        <w:rPr>
          <w:rFonts w:cs="David" w:hint="cs"/>
          <w:b/>
          <w:bCs/>
          <w:rtl/>
        </w:rPr>
        <w:t xml:space="preserve">5.3 </w:t>
      </w:r>
      <w:r w:rsidR="00EF7035" w:rsidRPr="00214B62">
        <w:rPr>
          <w:rFonts w:cs="David" w:hint="eastAsia"/>
          <w:b/>
          <w:bCs/>
          <w:rtl/>
        </w:rPr>
        <w:t>להלן</w:t>
      </w:r>
      <w:r w:rsidR="00135F1F" w:rsidRPr="00214B62">
        <w:rPr>
          <w:rFonts w:cs="David" w:hint="cs"/>
          <w:b/>
          <w:bCs/>
          <w:rtl/>
        </w:rPr>
        <w:t xml:space="preserve"> </w:t>
      </w:r>
      <w:r w:rsidRPr="00214B62">
        <w:rPr>
          <w:rFonts w:cs="David" w:hint="cs"/>
          <w:b/>
          <w:bCs/>
          <w:rtl/>
        </w:rPr>
        <w:t>כפי שציין המציע ובהתאם</w:t>
      </w:r>
      <w:r w:rsidRPr="00214B62">
        <w:rPr>
          <w:rFonts w:cs="David" w:hint="cs"/>
          <w:b/>
          <w:bCs/>
          <w:u w:val="single"/>
          <w:rtl/>
        </w:rPr>
        <w:t xml:space="preserve"> לכמות הביצוע בפועל של הזוכה</w:t>
      </w:r>
      <w:r w:rsidRPr="00214B62">
        <w:rPr>
          <w:rFonts w:cs="David" w:hint="cs"/>
          <w:b/>
          <w:bCs/>
          <w:rtl/>
        </w:rPr>
        <w:t>.</w:t>
      </w:r>
    </w:p>
    <w:p w:rsidR="00EA3C95" w:rsidRPr="007B40E9" w:rsidRDefault="00EA3C95" w:rsidP="000060D7">
      <w:pPr>
        <w:keepNext/>
        <w:widowControl/>
        <w:numPr>
          <w:ilvl w:val="0"/>
          <w:numId w:val="10"/>
        </w:numPr>
        <w:tabs>
          <w:tab w:val="clear" w:pos="360"/>
          <w:tab w:val="num" w:pos="480"/>
        </w:tabs>
        <w:spacing w:line="360" w:lineRule="auto"/>
        <w:ind w:left="480" w:hanging="425"/>
        <w:jc w:val="both"/>
        <w:outlineLvl w:val="1"/>
        <w:rPr>
          <w:rFonts w:cs="David"/>
          <w:b/>
          <w:bCs/>
          <w:rtl/>
        </w:rPr>
      </w:pPr>
      <w:r w:rsidRPr="00A86796">
        <w:rPr>
          <w:rFonts w:cs="David"/>
          <w:rtl/>
        </w:rPr>
        <w:t>הצעות חלקיות</w:t>
      </w:r>
      <w:r w:rsidRPr="003D762B">
        <w:rPr>
          <w:rFonts w:cs="David" w:hint="cs"/>
          <w:rtl/>
        </w:rPr>
        <w:t xml:space="preserve"> שאין בהן את כל מרכיבי הטבלה</w:t>
      </w:r>
      <w:r w:rsidRPr="003D762B">
        <w:rPr>
          <w:rFonts w:cs="David"/>
          <w:rtl/>
        </w:rPr>
        <w:t xml:space="preserve"> ו/או במתכונת השונה </w:t>
      </w:r>
      <w:r w:rsidRPr="003D762B">
        <w:rPr>
          <w:rFonts w:cs="David" w:hint="cs"/>
          <w:rtl/>
        </w:rPr>
        <w:t>ממנה</w:t>
      </w:r>
      <w:r w:rsidRPr="003D762B">
        <w:rPr>
          <w:rFonts w:cs="David"/>
          <w:rtl/>
        </w:rPr>
        <w:t xml:space="preserve"> - </w:t>
      </w:r>
      <w:r w:rsidR="00D607AF" w:rsidRPr="003D762B">
        <w:rPr>
          <w:rFonts w:cs="David" w:hint="cs"/>
          <w:rtl/>
        </w:rPr>
        <w:t>תפסלנה</w:t>
      </w:r>
      <w:r w:rsidRPr="003D762B">
        <w:rPr>
          <w:rFonts w:cs="David" w:hint="cs"/>
          <w:rtl/>
        </w:rPr>
        <w:t xml:space="preserve"> או תחושבנה כמחיר אפס על פי שיקול </w:t>
      </w:r>
      <w:r w:rsidR="000C6211" w:rsidRPr="003D762B">
        <w:rPr>
          <w:rFonts w:cs="David" w:hint="cs"/>
          <w:rtl/>
        </w:rPr>
        <w:t>ועדת המכרזים</w:t>
      </w:r>
      <w:r w:rsidRPr="003D762B">
        <w:rPr>
          <w:rFonts w:cs="David"/>
          <w:rtl/>
        </w:rPr>
        <w:t>.</w:t>
      </w:r>
    </w:p>
    <w:p w:rsidR="00EC10E5" w:rsidRPr="007B40E9" w:rsidRDefault="000C6211" w:rsidP="000060D7">
      <w:pPr>
        <w:widowControl/>
        <w:numPr>
          <w:ilvl w:val="0"/>
          <w:numId w:val="10"/>
        </w:numPr>
        <w:tabs>
          <w:tab w:val="clear" w:pos="360"/>
          <w:tab w:val="num" w:pos="480"/>
        </w:tabs>
        <w:spacing w:line="360" w:lineRule="auto"/>
        <w:ind w:left="480" w:hanging="425"/>
        <w:jc w:val="both"/>
        <w:outlineLvl w:val="1"/>
        <w:rPr>
          <w:rFonts w:cs="David"/>
          <w:b/>
          <w:bCs/>
        </w:rPr>
      </w:pPr>
      <w:bookmarkStart w:id="144" w:name="_Toc179603303"/>
      <w:r w:rsidRPr="007B40E9">
        <w:rPr>
          <w:rFonts w:cs="David" w:hint="cs"/>
          <w:b/>
          <w:bCs/>
          <w:rtl/>
        </w:rPr>
        <w:t xml:space="preserve">הצהרת </w:t>
      </w:r>
      <w:bookmarkEnd w:id="144"/>
      <w:r w:rsidRPr="007B40E9">
        <w:rPr>
          <w:rFonts w:cs="David" w:hint="cs"/>
          <w:b/>
          <w:bCs/>
          <w:rtl/>
        </w:rPr>
        <w:t>המציע לעניין הצעת המחיר:</w:t>
      </w:r>
    </w:p>
    <w:p w:rsidR="00EA3C95" w:rsidRPr="002236EB" w:rsidRDefault="00EA3C95" w:rsidP="000060D7">
      <w:pPr>
        <w:widowControl/>
        <w:numPr>
          <w:ilvl w:val="1"/>
          <w:numId w:val="10"/>
        </w:numPr>
        <w:tabs>
          <w:tab w:val="clear" w:pos="851"/>
          <w:tab w:val="num" w:pos="1104"/>
        </w:tabs>
        <w:spacing w:line="360" w:lineRule="auto"/>
        <w:ind w:left="1104" w:hanging="624"/>
        <w:jc w:val="both"/>
        <w:outlineLvl w:val="1"/>
        <w:rPr>
          <w:rFonts w:cs="David"/>
          <w:b/>
          <w:bCs/>
        </w:rPr>
      </w:pPr>
      <w:r w:rsidRPr="007B40E9">
        <w:rPr>
          <w:rFonts w:cs="David" w:hint="cs"/>
          <w:rtl/>
        </w:rPr>
        <w:t>לאחר שקראתי את מסמכי המכרז, קיבלתי הסברים, ושאלותי</w:t>
      </w:r>
      <w:r w:rsidRPr="007B40E9">
        <w:rPr>
          <w:rFonts w:cs="David"/>
          <w:rtl/>
        </w:rPr>
        <w:t>י</w:t>
      </w:r>
      <w:r w:rsidRPr="007B40E9">
        <w:rPr>
          <w:rFonts w:cs="David" w:hint="cs"/>
          <w:rtl/>
        </w:rPr>
        <w:t xml:space="preserve"> נענו על ידי המזמין, אני מגיש בזאת את הצעתי לאספקת השירותים כמפורט במסמך זה.</w:t>
      </w:r>
    </w:p>
    <w:p w:rsidR="00EA3C95" w:rsidRPr="00924C1A" w:rsidRDefault="00EA3C95" w:rsidP="000060D7">
      <w:pPr>
        <w:widowControl/>
        <w:numPr>
          <w:ilvl w:val="1"/>
          <w:numId w:val="10"/>
        </w:numPr>
        <w:tabs>
          <w:tab w:val="clear" w:pos="851"/>
          <w:tab w:val="num" w:pos="1104"/>
        </w:tabs>
        <w:spacing w:line="360" w:lineRule="auto"/>
        <w:ind w:left="1104" w:hanging="624"/>
        <w:jc w:val="both"/>
        <w:outlineLvl w:val="1"/>
        <w:rPr>
          <w:rFonts w:cs="David"/>
        </w:rPr>
      </w:pPr>
      <w:r w:rsidRPr="002236EB">
        <w:rPr>
          <w:rFonts w:cs="David" w:hint="cs"/>
          <w:rtl/>
        </w:rPr>
        <w:t>ידו</w:t>
      </w:r>
      <w:r w:rsidR="004E4A68" w:rsidRPr="00147042">
        <w:rPr>
          <w:rFonts w:cs="David" w:hint="cs"/>
          <w:rtl/>
        </w:rPr>
        <w:t>ע לי, כי המזמין אינו חייב לקבל אף הצעה</w:t>
      </w:r>
      <w:r w:rsidR="00BF5CB5" w:rsidRPr="00AB42D3">
        <w:rPr>
          <w:rFonts w:cs="David" w:hint="cs"/>
          <w:rtl/>
        </w:rPr>
        <w:t>, הזולה ביותר או אחרת</w:t>
      </w:r>
      <w:r w:rsidR="004E4A68" w:rsidRPr="00AB42D3">
        <w:rPr>
          <w:rFonts w:cs="David" w:hint="cs"/>
          <w:rtl/>
        </w:rPr>
        <w:t>.</w:t>
      </w:r>
    </w:p>
    <w:p w:rsidR="00C702B7" w:rsidRPr="00214B62" w:rsidRDefault="00EF7035" w:rsidP="00E16F68">
      <w:pPr>
        <w:widowControl/>
        <w:numPr>
          <w:ilvl w:val="1"/>
          <w:numId w:val="10"/>
        </w:numPr>
        <w:tabs>
          <w:tab w:val="clear" w:pos="851"/>
          <w:tab w:val="num" w:pos="1104"/>
        </w:tabs>
        <w:spacing w:line="360" w:lineRule="auto"/>
        <w:ind w:left="1104" w:hanging="624"/>
        <w:jc w:val="both"/>
        <w:outlineLvl w:val="1"/>
        <w:rPr>
          <w:rFonts w:cs="David"/>
        </w:rPr>
      </w:pPr>
      <w:r w:rsidRPr="00214B62">
        <w:rPr>
          <w:rFonts w:cs="David" w:hint="eastAsia"/>
          <w:rtl/>
        </w:rPr>
        <w:t>אני</w:t>
      </w:r>
      <w:r w:rsidRPr="00214B62">
        <w:rPr>
          <w:rFonts w:cs="David"/>
          <w:rtl/>
        </w:rPr>
        <w:t xml:space="preserve"> </w:t>
      </w:r>
      <w:r w:rsidRPr="00214B62">
        <w:rPr>
          <w:rFonts w:cs="David" w:hint="eastAsia"/>
          <w:rtl/>
        </w:rPr>
        <w:t>מציע</w:t>
      </w:r>
      <w:r w:rsidRPr="00214B62">
        <w:rPr>
          <w:rFonts w:cs="David"/>
          <w:rtl/>
        </w:rPr>
        <w:t xml:space="preserve"> </w:t>
      </w:r>
      <w:r w:rsidRPr="00214B62">
        <w:rPr>
          <w:rFonts w:cs="David" w:hint="eastAsia"/>
          <w:rtl/>
        </w:rPr>
        <w:t>בזה</w:t>
      </w:r>
      <w:r w:rsidRPr="00214B62">
        <w:rPr>
          <w:rFonts w:cs="David"/>
          <w:rtl/>
        </w:rPr>
        <w:t xml:space="preserve"> </w:t>
      </w:r>
      <w:r w:rsidR="00E16F68" w:rsidRPr="00214B62">
        <w:rPr>
          <w:rFonts w:cs="David" w:hint="eastAsia"/>
          <w:rtl/>
        </w:rPr>
        <w:t>הצעתי</w:t>
      </w:r>
      <w:r w:rsidRPr="00214B62">
        <w:rPr>
          <w:rFonts w:cs="David"/>
          <w:rtl/>
        </w:rPr>
        <w:t xml:space="preserve"> </w:t>
      </w:r>
      <w:r w:rsidRPr="00214B62">
        <w:rPr>
          <w:rFonts w:cs="David" w:hint="eastAsia"/>
          <w:rtl/>
        </w:rPr>
        <w:t>כלהלן</w:t>
      </w:r>
      <w:r w:rsidRPr="00214B62">
        <w:rPr>
          <w:rFonts w:cs="David"/>
          <w:rtl/>
        </w:rPr>
        <w:t>:</w:t>
      </w:r>
    </w:p>
    <w:tbl>
      <w:tblPr>
        <w:tblStyle w:val="ab"/>
        <w:bidiVisual/>
        <w:tblW w:w="4360" w:type="pct"/>
        <w:tblInd w:w="1130" w:type="dxa"/>
        <w:tblLook w:val="04A0" w:firstRow="1" w:lastRow="0" w:firstColumn="1" w:lastColumn="0" w:noHBand="0" w:noVBand="1"/>
      </w:tblPr>
      <w:tblGrid>
        <w:gridCol w:w="1220"/>
        <w:gridCol w:w="1907"/>
        <w:gridCol w:w="2288"/>
        <w:gridCol w:w="2288"/>
      </w:tblGrid>
      <w:tr w:rsidR="00E87842" w:rsidRPr="00214B62" w:rsidTr="00B63E2E">
        <w:tc>
          <w:tcPr>
            <w:tcW w:w="792" w:type="pct"/>
            <w:vAlign w:val="center"/>
          </w:tcPr>
          <w:p w:rsidR="00E87842" w:rsidRPr="00214B62" w:rsidRDefault="00E87842" w:rsidP="00E87842">
            <w:pPr>
              <w:keepNext/>
              <w:keepLines/>
              <w:jc w:val="center"/>
              <w:rPr>
                <w:rFonts w:ascii="David" w:hAnsi="David" w:cs="David"/>
                <w:b/>
                <w:bCs/>
                <w:sz w:val="24"/>
                <w:rtl/>
              </w:rPr>
            </w:pPr>
            <w:r w:rsidRPr="00214B62">
              <w:rPr>
                <w:rFonts w:ascii="David" w:hAnsi="David" w:cs="David" w:hint="eastAsia"/>
                <w:b/>
                <w:bCs/>
                <w:sz w:val="24"/>
                <w:rtl/>
              </w:rPr>
              <w:t>תפקיד</w:t>
            </w:r>
          </w:p>
        </w:tc>
        <w:tc>
          <w:tcPr>
            <w:tcW w:w="1238" w:type="pct"/>
            <w:vAlign w:val="center"/>
          </w:tcPr>
          <w:p w:rsidR="00E87842" w:rsidRPr="00214B62" w:rsidRDefault="00E87842" w:rsidP="00E87842">
            <w:pPr>
              <w:keepNext/>
              <w:keepLines/>
              <w:jc w:val="center"/>
              <w:rPr>
                <w:rFonts w:ascii="David" w:hAnsi="David" w:cs="David"/>
                <w:b/>
                <w:bCs/>
                <w:sz w:val="24"/>
                <w:rtl/>
              </w:rPr>
            </w:pPr>
            <w:r w:rsidRPr="00214B62">
              <w:rPr>
                <w:rFonts w:ascii="David" w:hAnsi="David" w:cs="David"/>
                <w:b/>
                <w:bCs/>
                <w:sz w:val="24"/>
                <w:rtl/>
              </w:rPr>
              <w:t xml:space="preserve">תעריף שעתי מקסימלי </w:t>
            </w:r>
            <w:r w:rsidRPr="00214B62">
              <w:rPr>
                <w:rFonts w:ascii="David" w:hAnsi="David" w:cs="David" w:hint="eastAsia"/>
                <w:b/>
                <w:bCs/>
                <w:sz w:val="24"/>
                <w:rtl/>
              </w:rPr>
              <w:t>לפני</w:t>
            </w:r>
            <w:r w:rsidRPr="00214B62">
              <w:rPr>
                <w:rFonts w:ascii="David" w:hAnsi="David" w:cs="David"/>
                <w:b/>
                <w:bCs/>
                <w:sz w:val="24"/>
                <w:rtl/>
              </w:rPr>
              <w:t xml:space="preserve"> </w:t>
            </w:r>
            <w:r w:rsidRPr="00214B62">
              <w:rPr>
                <w:rFonts w:ascii="David" w:hAnsi="David" w:cs="David" w:hint="eastAsia"/>
                <w:b/>
                <w:bCs/>
                <w:sz w:val="24"/>
                <w:rtl/>
              </w:rPr>
              <w:t>מע</w:t>
            </w:r>
            <w:r w:rsidRPr="00214B62">
              <w:rPr>
                <w:rFonts w:ascii="David" w:hAnsi="David" w:cs="David"/>
                <w:b/>
                <w:bCs/>
                <w:sz w:val="24"/>
                <w:rtl/>
              </w:rPr>
              <w:t>"מ</w:t>
            </w:r>
          </w:p>
        </w:tc>
        <w:tc>
          <w:tcPr>
            <w:tcW w:w="1485" w:type="pct"/>
            <w:vAlign w:val="center"/>
          </w:tcPr>
          <w:p w:rsidR="00E87842" w:rsidRPr="00214B62" w:rsidRDefault="00E87842" w:rsidP="00E87842">
            <w:pPr>
              <w:keepNext/>
              <w:keepLines/>
              <w:jc w:val="center"/>
              <w:rPr>
                <w:rFonts w:ascii="David" w:hAnsi="David" w:cs="David"/>
                <w:b/>
                <w:bCs/>
                <w:sz w:val="24"/>
                <w:rtl/>
              </w:rPr>
            </w:pPr>
            <w:r w:rsidRPr="00214B62">
              <w:rPr>
                <w:rFonts w:ascii="David" w:hAnsi="David" w:cs="David" w:hint="eastAsia"/>
                <w:b/>
                <w:bCs/>
                <w:sz w:val="24"/>
                <w:rtl/>
              </w:rPr>
              <w:t>תעריף</w:t>
            </w:r>
            <w:r w:rsidRPr="00214B62">
              <w:rPr>
                <w:rFonts w:ascii="David" w:hAnsi="David" w:cs="David"/>
                <w:b/>
                <w:bCs/>
                <w:sz w:val="24"/>
                <w:rtl/>
              </w:rPr>
              <w:t xml:space="preserve"> </w:t>
            </w:r>
            <w:r w:rsidRPr="00214B62">
              <w:rPr>
                <w:rFonts w:ascii="David" w:hAnsi="David" w:cs="David" w:hint="eastAsia"/>
                <w:b/>
                <w:bCs/>
                <w:sz w:val="24"/>
                <w:rtl/>
              </w:rPr>
              <w:t>שעתי</w:t>
            </w:r>
            <w:r w:rsidRPr="00214B62">
              <w:rPr>
                <w:rFonts w:ascii="David" w:hAnsi="David" w:cs="David"/>
                <w:b/>
                <w:bCs/>
                <w:sz w:val="24"/>
                <w:rtl/>
              </w:rPr>
              <w:t xml:space="preserve"> </w:t>
            </w:r>
            <w:r w:rsidRPr="00214B62">
              <w:rPr>
                <w:rFonts w:ascii="David" w:hAnsi="David" w:cs="David" w:hint="eastAsia"/>
                <w:b/>
                <w:bCs/>
                <w:sz w:val="24"/>
                <w:rtl/>
              </w:rPr>
              <w:t>מוצע</w:t>
            </w:r>
            <w:r w:rsidRPr="00214B62">
              <w:rPr>
                <w:rFonts w:ascii="David" w:hAnsi="David" w:cs="David"/>
                <w:b/>
                <w:bCs/>
                <w:sz w:val="24"/>
                <w:rtl/>
              </w:rPr>
              <w:t xml:space="preserve"> </w:t>
            </w:r>
            <w:r w:rsidRPr="00214B62">
              <w:rPr>
                <w:rFonts w:ascii="David" w:hAnsi="David" w:cs="David" w:hint="eastAsia"/>
                <w:b/>
                <w:bCs/>
                <w:sz w:val="24"/>
                <w:rtl/>
              </w:rPr>
              <w:t>לפני</w:t>
            </w:r>
            <w:r w:rsidRPr="00214B62">
              <w:rPr>
                <w:rFonts w:ascii="David" w:hAnsi="David" w:cs="David"/>
                <w:b/>
                <w:bCs/>
                <w:sz w:val="24"/>
                <w:rtl/>
              </w:rPr>
              <w:t xml:space="preserve"> </w:t>
            </w:r>
            <w:r w:rsidRPr="00214B62">
              <w:rPr>
                <w:rFonts w:ascii="David" w:hAnsi="David" w:cs="David" w:hint="eastAsia"/>
                <w:b/>
                <w:bCs/>
                <w:sz w:val="24"/>
                <w:rtl/>
              </w:rPr>
              <w:t>מע</w:t>
            </w:r>
            <w:r w:rsidRPr="00214B62">
              <w:rPr>
                <w:rFonts w:ascii="David" w:hAnsi="David" w:cs="David"/>
                <w:b/>
                <w:bCs/>
                <w:sz w:val="24"/>
                <w:rtl/>
              </w:rPr>
              <w:t xml:space="preserve">"מ </w:t>
            </w:r>
            <w:r w:rsidRPr="00214B62">
              <w:rPr>
                <w:rFonts w:ascii="David" w:hAnsi="David" w:cs="David" w:hint="eastAsia"/>
                <w:b/>
                <w:bCs/>
                <w:sz w:val="24"/>
                <w:rtl/>
              </w:rPr>
              <w:t>לאחר</w:t>
            </w:r>
            <w:r w:rsidRPr="00214B62">
              <w:rPr>
                <w:rFonts w:ascii="David" w:hAnsi="David" w:cs="David"/>
                <w:b/>
                <w:bCs/>
                <w:sz w:val="24"/>
                <w:rtl/>
              </w:rPr>
              <w:t xml:space="preserve"> </w:t>
            </w:r>
            <w:r w:rsidRPr="00214B62">
              <w:rPr>
                <w:rFonts w:ascii="David" w:hAnsi="David" w:cs="David" w:hint="eastAsia"/>
                <w:b/>
                <w:bCs/>
                <w:sz w:val="24"/>
                <w:rtl/>
              </w:rPr>
              <w:t>הנחה</w:t>
            </w:r>
          </w:p>
        </w:tc>
        <w:tc>
          <w:tcPr>
            <w:tcW w:w="1485" w:type="pct"/>
            <w:vAlign w:val="center"/>
          </w:tcPr>
          <w:p w:rsidR="00E87842" w:rsidRPr="00214B62" w:rsidRDefault="00E87842" w:rsidP="00E87842">
            <w:pPr>
              <w:keepNext/>
              <w:keepLines/>
              <w:jc w:val="center"/>
              <w:rPr>
                <w:rFonts w:ascii="David" w:hAnsi="David" w:cs="David"/>
                <w:b/>
                <w:bCs/>
                <w:sz w:val="24"/>
                <w:rtl/>
              </w:rPr>
            </w:pPr>
            <w:r w:rsidRPr="00214B62">
              <w:rPr>
                <w:rFonts w:ascii="David" w:hAnsi="David" w:cs="David" w:hint="eastAsia"/>
                <w:b/>
                <w:bCs/>
                <w:sz w:val="24"/>
                <w:rtl/>
              </w:rPr>
              <w:t>תעריף</w:t>
            </w:r>
            <w:r w:rsidRPr="00214B62">
              <w:rPr>
                <w:rFonts w:ascii="David" w:hAnsi="David" w:cs="David"/>
                <w:b/>
                <w:bCs/>
                <w:sz w:val="24"/>
                <w:rtl/>
              </w:rPr>
              <w:t xml:space="preserve"> </w:t>
            </w:r>
            <w:r w:rsidRPr="00214B62">
              <w:rPr>
                <w:rFonts w:ascii="David" w:hAnsi="David" w:cs="David" w:hint="eastAsia"/>
                <w:b/>
                <w:bCs/>
                <w:sz w:val="24"/>
                <w:rtl/>
              </w:rPr>
              <w:t>שעתי</w:t>
            </w:r>
            <w:r w:rsidRPr="00214B62">
              <w:rPr>
                <w:rFonts w:ascii="David" w:hAnsi="David" w:cs="David"/>
                <w:b/>
                <w:bCs/>
                <w:sz w:val="24"/>
                <w:rtl/>
              </w:rPr>
              <w:t xml:space="preserve"> </w:t>
            </w:r>
            <w:r w:rsidRPr="00214B62">
              <w:rPr>
                <w:rFonts w:ascii="David" w:hAnsi="David" w:cs="David" w:hint="eastAsia"/>
                <w:b/>
                <w:bCs/>
                <w:sz w:val="24"/>
                <w:rtl/>
              </w:rPr>
              <w:t>מוצע</w:t>
            </w:r>
            <w:r w:rsidRPr="00214B62">
              <w:rPr>
                <w:rFonts w:ascii="David" w:hAnsi="David" w:cs="David"/>
                <w:b/>
                <w:bCs/>
                <w:sz w:val="24"/>
                <w:rtl/>
              </w:rPr>
              <w:t xml:space="preserve"> </w:t>
            </w:r>
            <w:r w:rsidRPr="00214B62">
              <w:rPr>
                <w:rFonts w:ascii="David" w:hAnsi="David" w:cs="David" w:hint="eastAsia"/>
                <w:b/>
                <w:bCs/>
                <w:sz w:val="24"/>
                <w:rtl/>
              </w:rPr>
              <w:t>כולל</w:t>
            </w:r>
            <w:r w:rsidRPr="00214B62">
              <w:rPr>
                <w:rFonts w:ascii="David" w:hAnsi="David" w:cs="David"/>
                <w:b/>
                <w:bCs/>
                <w:sz w:val="24"/>
                <w:rtl/>
              </w:rPr>
              <w:t xml:space="preserve"> </w:t>
            </w:r>
            <w:r w:rsidRPr="00214B62">
              <w:rPr>
                <w:rFonts w:ascii="David" w:hAnsi="David" w:cs="David" w:hint="eastAsia"/>
                <w:b/>
                <w:bCs/>
                <w:sz w:val="24"/>
                <w:rtl/>
              </w:rPr>
              <w:t>מע</w:t>
            </w:r>
            <w:r w:rsidRPr="00214B62">
              <w:rPr>
                <w:rFonts w:ascii="David" w:hAnsi="David" w:cs="David"/>
                <w:b/>
                <w:bCs/>
                <w:sz w:val="24"/>
                <w:rtl/>
              </w:rPr>
              <w:t xml:space="preserve">"מ </w:t>
            </w:r>
            <w:r w:rsidRPr="00214B62">
              <w:rPr>
                <w:rFonts w:ascii="David" w:hAnsi="David" w:cs="David" w:hint="eastAsia"/>
                <w:b/>
                <w:bCs/>
                <w:sz w:val="24"/>
                <w:rtl/>
              </w:rPr>
              <w:t>לאחר</w:t>
            </w:r>
            <w:r w:rsidRPr="00214B62">
              <w:rPr>
                <w:rFonts w:ascii="David" w:hAnsi="David" w:cs="David"/>
                <w:b/>
                <w:bCs/>
                <w:sz w:val="24"/>
                <w:rtl/>
              </w:rPr>
              <w:t xml:space="preserve"> </w:t>
            </w:r>
            <w:r w:rsidRPr="00214B62">
              <w:rPr>
                <w:rFonts w:ascii="David" w:hAnsi="David" w:cs="David" w:hint="eastAsia"/>
                <w:b/>
                <w:bCs/>
                <w:sz w:val="24"/>
                <w:rtl/>
              </w:rPr>
              <w:t>הנחה</w:t>
            </w:r>
          </w:p>
        </w:tc>
      </w:tr>
      <w:tr w:rsidR="00E87842" w:rsidRPr="00214B62" w:rsidTr="00E87842">
        <w:trPr>
          <w:trHeight w:val="611"/>
        </w:trPr>
        <w:tc>
          <w:tcPr>
            <w:tcW w:w="792" w:type="pct"/>
            <w:vAlign w:val="center"/>
          </w:tcPr>
          <w:p w:rsidR="00E87842" w:rsidRPr="00214B62" w:rsidRDefault="00E87842" w:rsidP="00E87842">
            <w:pPr>
              <w:keepNext/>
              <w:keepLines/>
              <w:spacing w:line="360" w:lineRule="auto"/>
              <w:jc w:val="center"/>
              <w:rPr>
                <w:rFonts w:ascii="David" w:hAnsi="David" w:cs="David"/>
                <w:sz w:val="24"/>
                <w:rtl/>
              </w:rPr>
            </w:pPr>
            <w:r w:rsidRPr="00214B62">
              <w:rPr>
                <w:rFonts w:ascii="David" w:hAnsi="David" w:cs="David" w:hint="eastAsia"/>
                <w:sz w:val="24"/>
                <w:rtl/>
              </w:rPr>
              <w:t>מתמחה</w:t>
            </w:r>
          </w:p>
        </w:tc>
        <w:tc>
          <w:tcPr>
            <w:tcW w:w="1238" w:type="pct"/>
            <w:vAlign w:val="center"/>
          </w:tcPr>
          <w:p w:rsidR="00E87842" w:rsidRPr="00214B62" w:rsidRDefault="00E87842" w:rsidP="00E87842">
            <w:pPr>
              <w:keepNext/>
              <w:keepLines/>
              <w:spacing w:line="360" w:lineRule="auto"/>
              <w:jc w:val="center"/>
              <w:rPr>
                <w:rFonts w:ascii="David" w:hAnsi="David" w:cs="David"/>
                <w:sz w:val="24"/>
                <w:rtl/>
              </w:rPr>
            </w:pPr>
            <w:r w:rsidRPr="00214B62">
              <w:rPr>
                <w:rFonts w:ascii="David" w:hAnsi="David" w:cs="David"/>
                <w:sz w:val="24"/>
                <w:rtl/>
              </w:rPr>
              <w:t>130 ₪</w:t>
            </w:r>
          </w:p>
        </w:tc>
        <w:tc>
          <w:tcPr>
            <w:tcW w:w="1485" w:type="pct"/>
            <w:vAlign w:val="center"/>
          </w:tcPr>
          <w:p w:rsidR="00E87842" w:rsidRPr="00214B62" w:rsidRDefault="00E87842" w:rsidP="00E87842">
            <w:pPr>
              <w:keepNext/>
              <w:keepLines/>
              <w:bidi w:val="0"/>
              <w:spacing w:line="360" w:lineRule="auto"/>
              <w:jc w:val="center"/>
              <w:rPr>
                <w:rFonts w:asciiTheme="minorHAnsi" w:hAnsiTheme="minorHAnsi" w:cs="David"/>
                <w:sz w:val="24"/>
              </w:rPr>
            </w:pPr>
          </w:p>
        </w:tc>
        <w:tc>
          <w:tcPr>
            <w:tcW w:w="1485" w:type="pct"/>
          </w:tcPr>
          <w:p w:rsidR="00E87842" w:rsidRPr="00214B62" w:rsidRDefault="00E87842" w:rsidP="00E87842">
            <w:pPr>
              <w:keepNext/>
              <w:keepLines/>
              <w:bidi w:val="0"/>
              <w:spacing w:line="360" w:lineRule="auto"/>
              <w:jc w:val="center"/>
              <w:rPr>
                <w:rFonts w:asciiTheme="minorHAnsi" w:hAnsiTheme="minorHAnsi" w:cs="David"/>
                <w:sz w:val="24"/>
              </w:rPr>
            </w:pPr>
          </w:p>
        </w:tc>
      </w:tr>
      <w:tr w:rsidR="00E87842" w:rsidRPr="00214B62" w:rsidTr="00E87842">
        <w:trPr>
          <w:trHeight w:val="705"/>
        </w:trPr>
        <w:tc>
          <w:tcPr>
            <w:tcW w:w="792" w:type="pct"/>
            <w:vAlign w:val="center"/>
          </w:tcPr>
          <w:p w:rsidR="00E87842" w:rsidRPr="00214B62" w:rsidRDefault="00E87842" w:rsidP="00E87842">
            <w:pPr>
              <w:keepNext/>
              <w:keepLines/>
              <w:spacing w:line="360" w:lineRule="auto"/>
              <w:jc w:val="center"/>
              <w:rPr>
                <w:rFonts w:ascii="David" w:hAnsi="David" w:cs="David"/>
                <w:sz w:val="24"/>
                <w:rtl/>
              </w:rPr>
            </w:pPr>
            <w:r w:rsidRPr="00214B62">
              <w:rPr>
                <w:rFonts w:ascii="David" w:hAnsi="David" w:cs="David" w:hint="eastAsia"/>
                <w:sz w:val="24"/>
                <w:rtl/>
              </w:rPr>
              <w:t>עו</w:t>
            </w:r>
            <w:r w:rsidRPr="00214B62">
              <w:rPr>
                <w:rFonts w:ascii="David" w:hAnsi="David" w:cs="David"/>
                <w:sz w:val="24"/>
                <w:rtl/>
              </w:rPr>
              <w:t xml:space="preserve">"ד </w:t>
            </w:r>
            <w:r w:rsidRPr="00214B62">
              <w:rPr>
                <w:rFonts w:ascii="David" w:hAnsi="David" w:cs="David" w:hint="eastAsia"/>
                <w:sz w:val="24"/>
                <w:rtl/>
              </w:rPr>
              <w:t>שכיר</w:t>
            </w:r>
          </w:p>
        </w:tc>
        <w:tc>
          <w:tcPr>
            <w:tcW w:w="1238" w:type="pct"/>
            <w:vAlign w:val="center"/>
          </w:tcPr>
          <w:p w:rsidR="00E87842" w:rsidRPr="00214B62" w:rsidRDefault="00E87842" w:rsidP="00E87842">
            <w:pPr>
              <w:keepNext/>
              <w:keepLines/>
              <w:spacing w:line="360" w:lineRule="auto"/>
              <w:jc w:val="center"/>
              <w:rPr>
                <w:rFonts w:ascii="David" w:hAnsi="David" w:cs="David"/>
                <w:sz w:val="24"/>
                <w:rtl/>
              </w:rPr>
            </w:pPr>
            <w:r w:rsidRPr="00214B62">
              <w:rPr>
                <w:rFonts w:ascii="David" w:hAnsi="David" w:cs="David"/>
                <w:sz w:val="24"/>
                <w:rtl/>
              </w:rPr>
              <w:t xml:space="preserve">400 ₪ </w:t>
            </w:r>
          </w:p>
        </w:tc>
        <w:tc>
          <w:tcPr>
            <w:tcW w:w="1485" w:type="pct"/>
            <w:vAlign w:val="center"/>
          </w:tcPr>
          <w:p w:rsidR="00E87842" w:rsidRPr="00214B62" w:rsidRDefault="00E87842" w:rsidP="00E87842">
            <w:pPr>
              <w:keepNext/>
              <w:keepLines/>
              <w:bidi w:val="0"/>
              <w:spacing w:line="360" w:lineRule="auto"/>
              <w:jc w:val="center"/>
              <w:rPr>
                <w:rFonts w:asciiTheme="minorHAnsi" w:hAnsiTheme="minorHAnsi" w:cs="David"/>
                <w:sz w:val="24"/>
              </w:rPr>
            </w:pPr>
          </w:p>
        </w:tc>
        <w:tc>
          <w:tcPr>
            <w:tcW w:w="1485" w:type="pct"/>
          </w:tcPr>
          <w:p w:rsidR="00E87842" w:rsidRPr="00214B62" w:rsidRDefault="00E87842" w:rsidP="00E87842">
            <w:pPr>
              <w:keepNext/>
              <w:keepLines/>
              <w:bidi w:val="0"/>
              <w:spacing w:line="360" w:lineRule="auto"/>
              <w:jc w:val="center"/>
              <w:rPr>
                <w:rFonts w:asciiTheme="minorHAnsi" w:hAnsiTheme="minorHAnsi" w:cs="David"/>
                <w:sz w:val="24"/>
              </w:rPr>
            </w:pPr>
          </w:p>
        </w:tc>
      </w:tr>
      <w:tr w:rsidR="00E87842" w:rsidRPr="00214B62" w:rsidTr="00E87842">
        <w:trPr>
          <w:trHeight w:val="686"/>
        </w:trPr>
        <w:tc>
          <w:tcPr>
            <w:tcW w:w="792" w:type="pct"/>
            <w:vAlign w:val="center"/>
          </w:tcPr>
          <w:p w:rsidR="00E87842" w:rsidRPr="00214B62" w:rsidRDefault="00E87842" w:rsidP="00E87842">
            <w:pPr>
              <w:keepNext/>
              <w:keepLines/>
              <w:spacing w:line="360" w:lineRule="auto"/>
              <w:jc w:val="center"/>
              <w:rPr>
                <w:rFonts w:ascii="David" w:hAnsi="David" w:cs="David"/>
                <w:sz w:val="24"/>
                <w:rtl/>
              </w:rPr>
            </w:pPr>
            <w:r w:rsidRPr="00214B62">
              <w:rPr>
                <w:rFonts w:ascii="David" w:hAnsi="David" w:cs="David" w:hint="eastAsia"/>
                <w:sz w:val="24"/>
                <w:rtl/>
              </w:rPr>
              <w:t>עו</w:t>
            </w:r>
            <w:r w:rsidRPr="00214B62">
              <w:rPr>
                <w:rFonts w:ascii="David" w:hAnsi="David" w:cs="David"/>
                <w:sz w:val="24"/>
                <w:rtl/>
              </w:rPr>
              <w:t xml:space="preserve">"ד </w:t>
            </w:r>
            <w:r w:rsidRPr="00214B62">
              <w:rPr>
                <w:rFonts w:ascii="David" w:hAnsi="David" w:cs="David" w:hint="eastAsia"/>
                <w:sz w:val="24"/>
                <w:rtl/>
              </w:rPr>
              <w:t>בכיר</w:t>
            </w:r>
            <w:r w:rsidRPr="00214B62">
              <w:rPr>
                <w:rFonts w:ascii="David" w:hAnsi="David" w:cs="David"/>
                <w:sz w:val="24"/>
                <w:rtl/>
              </w:rPr>
              <w:t xml:space="preserve"> / </w:t>
            </w:r>
            <w:r w:rsidRPr="00214B62">
              <w:rPr>
                <w:rFonts w:ascii="David" w:hAnsi="David" w:cs="David" w:hint="eastAsia"/>
                <w:sz w:val="24"/>
                <w:rtl/>
              </w:rPr>
              <w:t>שותף</w:t>
            </w:r>
          </w:p>
        </w:tc>
        <w:tc>
          <w:tcPr>
            <w:tcW w:w="1238" w:type="pct"/>
            <w:vAlign w:val="center"/>
          </w:tcPr>
          <w:p w:rsidR="00E87842" w:rsidRPr="00214B62" w:rsidRDefault="00E87842" w:rsidP="00E87842">
            <w:pPr>
              <w:keepNext/>
              <w:keepLines/>
              <w:spacing w:line="360" w:lineRule="auto"/>
              <w:jc w:val="center"/>
              <w:rPr>
                <w:rFonts w:ascii="David" w:hAnsi="David" w:cs="David"/>
                <w:sz w:val="24"/>
                <w:rtl/>
              </w:rPr>
            </w:pPr>
            <w:r w:rsidRPr="00214B62">
              <w:rPr>
                <w:rFonts w:ascii="David" w:hAnsi="David" w:cs="David"/>
                <w:sz w:val="24"/>
                <w:rtl/>
              </w:rPr>
              <w:t xml:space="preserve">650 ₪ </w:t>
            </w:r>
          </w:p>
        </w:tc>
        <w:tc>
          <w:tcPr>
            <w:tcW w:w="1485" w:type="pct"/>
            <w:vAlign w:val="center"/>
          </w:tcPr>
          <w:p w:rsidR="00E87842" w:rsidRPr="00214B62" w:rsidRDefault="00E87842" w:rsidP="00E87842">
            <w:pPr>
              <w:keepNext/>
              <w:keepLines/>
              <w:bidi w:val="0"/>
              <w:spacing w:line="360" w:lineRule="auto"/>
              <w:jc w:val="center"/>
              <w:rPr>
                <w:rFonts w:asciiTheme="minorHAnsi" w:hAnsiTheme="minorHAnsi" w:cs="David"/>
                <w:sz w:val="24"/>
              </w:rPr>
            </w:pPr>
          </w:p>
        </w:tc>
        <w:tc>
          <w:tcPr>
            <w:tcW w:w="1485" w:type="pct"/>
          </w:tcPr>
          <w:p w:rsidR="00E87842" w:rsidRPr="00214B62" w:rsidRDefault="00E87842" w:rsidP="00E87842">
            <w:pPr>
              <w:keepNext/>
              <w:keepLines/>
              <w:bidi w:val="0"/>
              <w:spacing w:line="360" w:lineRule="auto"/>
              <w:jc w:val="center"/>
              <w:rPr>
                <w:rFonts w:asciiTheme="minorHAnsi" w:hAnsiTheme="minorHAnsi" w:cs="David"/>
                <w:sz w:val="24"/>
              </w:rPr>
            </w:pPr>
          </w:p>
        </w:tc>
      </w:tr>
    </w:tbl>
    <w:p w:rsidR="00BE764D" w:rsidRPr="00857883" w:rsidRDefault="00BE764D" w:rsidP="00262623">
      <w:pPr>
        <w:rPr>
          <w:rFonts w:cs="David"/>
          <w:rtl/>
        </w:rPr>
      </w:pPr>
    </w:p>
    <w:p w:rsidR="00C910D3" w:rsidRPr="00214B62" w:rsidRDefault="00765128" w:rsidP="007F73CC">
      <w:pPr>
        <w:widowControl/>
        <w:spacing w:before="120" w:after="120" w:line="360" w:lineRule="auto"/>
        <w:jc w:val="center"/>
        <w:rPr>
          <w:rFonts w:cs="David"/>
          <w:sz w:val="24"/>
          <w:rtl/>
        </w:rPr>
      </w:pPr>
      <w:r w:rsidRPr="00214B62">
        <w:rPr>
          <w:rFonts w:cs="David" w:hint="cs"/>
          <w:sz w:val="24"/>
          <w:rtl/>
        </w:rPr>
        <w:t xml:space="preserve">ובאתי </w:t>
      </w:r>
      <w:r w:rsidR="00EF7035" w:rsidRPr="00214B62">
        <w:rPr>
          <w:rFonts w:cs="David"/>
          <w:sz w:val="24"/>
          <w:rtl/>
        </w:rPr>
        <w:t>על החתום</w:t>
      </w: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76"/>
        <w:gridCol w:w="235"/>
        <w:gridCol w:w="4638"/>
        <w:gridCol w:w="282"/>
        <w:gridCol w:w="1913"/>
      </w:tblGrid>
      <w:tr w:rsidR="00BF5CB5" w:rsidRPr="00214B62" w:rsidTr="00AE676C">
        <w:trPr>
          <w:trHeight w:val="510"/>
          <w:jc w:val="center"/>
        </w:trPr>
        <w:tc>
          <w:tcPr>
            <w:tcW w:w="1812" w:type="dxa"/>
            <w:tcBorders>
              <w:bottom w:val="single" w:sz="4" w:space="0" w:color="auto"/>
            </w:tcBorders>
          </w:tcPr>
          <w:p w:rsidR="00BF5CB5" w:rsidRPr="00A86796" w:rsidRDefault="00BF5CB5" w:rsidP="007F73CC">
            <w:pPr>
              <w:widowControl/>
              <w:spacing w:before="120" w:after="120" w:line="360" w:lineRule="auto"/>
              <w:jc w:val="center"/>
              <w:rPr>
                <w:rFonts w:cs="David"/>
                <w:sz w:val="24"/>
                <w:rtl/>
              </w:rPr>
            </w:pPr>
          </w:p>
        </w:tc>
        <w:tc>
          <w:tcPr>
            <w:tcW w:w="236" w:type="dxa"/>
          </w:tcPr>
          <w:p w:rsidR="00BF5CB5" w:rsidRPr="003D762B" w:rsidRDefault="00BF5CB5" w:rsidP="007F73CC">
            <w:pPr>
              <w:widowControl/>
              <w:spacing w:before="120" w:after="120" w:line="360" w:lineRule="auto"/>
              <w:jc w:val="center"/>
              <w:rPr>
                <w:rFonts w:cs="David"/>
                <w:sz w:val="24"/>
                <w:rtl/>
              </w:rPr>
            </w:pPr>
          </w:p>
        </w:tc>
        <w:tc>
          <w:tcPr>
            <w:tcW w:w="4777" w:type="dxa"/>
            <w:tcBorders>
              <w:bottom w:val="single" w:sz="4" w:space="0" w:color="auto"/>
            </w:tcBorders>
          </w:tcPr>
          <w:p w:rsidR="00BF5CB5" w:rsidRPr="003D762B" w:rsidRDefault="00BF5CB5" w:rsidP="007F73CC">
            <w:pPr>
              <w:widowControl/>
              <w:spacing w:before="120" w:after="120" w:line="360" w:lineRule="auto"/>
              <w:jc w:val="center"/>
              <w:rPr>
                <w:rFonts w:cs="David"/>
                <w:sz w:val="24"/>
                <w:rtl/>
              </w:rPr>
            </w:pPr>
          </w:p>
        </w:tc>
        <w:tc>
          <w:tcPr>
            <w:tcW w:w="284" w:type="dxa"/>
          </w:tcPr>
          <w:p w:rsidR="00BF5CB5" w:rsidRPr="003D762B" w:rsidRDefault="00BF5CB5" w:rsidP="007F73CC">
            <w:pPr>
              <w:widowControl/>
              <w:spacing w:before="120" w:after="120" w:line="360" w:lineRule="auto"/>
              <w:jc w:val="center"/>
              <w:rPr>
                <w:rFonts w:cs="David"/>
                <w:sz w:val="24"/>
                <w:rtl/>
              </w:rPr>
            </w:pPr>
          </w:p>
        </w:tc>
        <w:tc>
          <w:tcPr>
            <w:tcW w:w="1951" w:type="dxa"/>
            <w:tcBorders>
              <w:bottom w:val="single" w:sz="4" w:space="0" w:color="auto"/>
            </w:tcBorders>
          </w:tcPr>
          <w:p w:rsidR="00BF5CB5" w:rsidRPr="003D762B" w:rsidRDefault="00BF5CB5" w:rsidP="007F73CC">
            <w:pPr>
              <w:widowControl/>
              <w:spacing w:before="120" w:after="120" w:line="360" w:lineRule="auto"/>
              <w:jc w:val="center"/>
              <w:rPr>
                <w:rFonts w:cs="David"/>
                <w:sz w:val="24"/>
                <w:rtl/>
              </w:rPr>
            </w:pPr>
          </w:p>
        </w:tc>
      </w:tr>
      <w:tr w:rsidR="00BF5CB5" w:rsidRPr="00214B62" w:rsidTr="00AE676C">
        <w:trPr>
          <w:trHeight w:val="510"/>
          <w:jc w:val="center"/>
        </w:trPr>
        <w:tc>
          <w:tcPr>
            <w:tcW w:w="1812" w:type="dxa"/>
            <w:tcBorders>
              <w:top w:val="single" w:sz="4" w:space="0" w:color="auto"/>
            </w:tcBorders>
          </w:tcPr>
          <w:p w:rsidR="00BF5CB5" w:rsidRPr="00214B62" w:rsidRDefault="00BF5CB5" w:rsidP="007F73CC">
            <w:pPr>
              <w:widowControl/>
              <w:spacing w:before="120" w:after="120" w:line="360" w:lineRule="auto"/>
              <w:jc w:val="center"/>
              <w:rPr>
                <w:rFonts w:cs="David"/>
                <w:sz w:val="24"/>
                <w:rtl/>
              </w:rPr>
            </w:pPr>
            <w:r w:rsidRPr="00214B62">
              <w:rPr>
                <w:rFonts w:cs="David"/>
                <w:sz w:val="24"/>
                <w:rtl/>
              </w:rPr>
              <w:t>תאריך</w:t>
            </w:r>
          </w:p>
        </w:tc>
        <w:tc>
          <w:tcPr>
            <w:tcW w:w="236" w:type="dxa"/>
          </w:tcPr>
          <w:p w:rsidR="00BF5CB5" w:rsidRPr="00214B62" w:rsidRDefault="00BF5CB5" w:rsidP="007F73CC">
            <w:pPr>
              <w:widowControl/>
              <w:spacing w:before="120" w:after="120" w:line="360" w:lineRule="auto"/>
              <w:jc w:val="center"/>
              <w:rPr>
                <w:rFonts w:cs="David"/>
                <w:sz w:val="24"/>
                <w:rtl/>
              </w:rPr>
            </w:pPr>
          </w:p>
        </w:tc>
        <w:tc>
          <w:tcPr>
            <w:tcW w:w="4777" w:type="dxa"/>
            <w:tcBorders>
              <w:top w:val="single" w:sz="4" w:space="0" w:color="auto"/>
            </w:tcBorders>
          </w:tcPr>
          <w:p w:rsidR="00BF5CB5" w:rsidRPr="00214B62" w:rsidRDefault="00BF5CB5" w:rsidP="007F73CC">
            <w:pPr>
              <w:widowControl/>
              <w:spacing w:before="120" w:after="120" w:line="360" w:lineRule="auto"/>
              <w:jc w:val="center"/>
              <w:rPr>
                <w:rFonts w:cs="David"/>
                <w:sz w:val="24"/>
                <w:rtl/>
              </w:rPr>
            </w:pPr>
            <w:r w:rsidRPr="00214B62">
              <w:rPr>
                <w:rFonts w:cs="David"/>
                <w:sz w:val="24"/>
                <w:rtl/>
              </w:rPr>
              <w:t>שם פרטי ומשפחה</w:t>
            </w:r>
          </w:p>
        </w:tc>
        <w:tc>
          <w:tcPr>
            <w:tcW w:w="284" w:type="dxa"/>
          </w:tcPr>
          <w:p w:rsidR="00BF5CB5" w:rsidRPr="00214B62" w:rsidRDefault="00BF5CB5" w:rsidP="007F73CC">
            <w:pPr>
              <w:widowControl/>
              <w:spacing w:before="120" w:after="120" w:line="360" w:lineRule="auto"/>
              <w:jc w:val="center"/>
              <w:rPr>
                <w:rFonts w:cs="David"/>
                <w:sz w:val="24"/>
                <w:rtl/>
              </w:rPr>
            </w:pPr>
          </w:p>
        </w:tc>
        <w:tc>
          <w:tcPr>
            <w:tcW w:w="1951" w:type="dxa"/>
            <w:tcBorders>
              <w:top w:val="single" w:sz="4" w:space="0" w:color="auto"/>
            </w:tcBorders>
          </w:tcPr>
          <w:p w:rsidR="00BF5CB5" w:rsidRPr="00214B62" w:rsidRDefault="00BF5CB5" w:rsidP="007F73CC">
            <w:pPr>
              <w:widowControl/>
              <w:spacing w:before="120" w:after="120" w:line="360" w:lineRule="auto"/>
              <w:jc w:val="center"/>
              <w:rPr>
                <w:rFonts w:cs="David"/>
                <w:sz w:val="24"/>
                <w:rtl/>
              </w:rPr>
            </w:pPr>
            <w:r w:rsidRPr="00214B62">
              <w:rPr>
                <w:rFonts w:cs="David"/>
                <w:sz w:val="24"/>
                <w:rtl/>
              </w:rPr>
              <w:t>חתימה וחותמת</w:t>
            </w:r>
          </w:p>
        </w:tc>
      </w:tr>
    </w:tbl>
    <w:p w:rsidR="007F73CC" w:rsidRPr="00214B62" w:rsidRDefault="007F73CC" w:rsidP="006B3EDC">
      <w:pPr>
        <w:widowControl/>
        <w:spacing w:before="120" w:after="120" w:line="360" w:lineRule="auto"/>
        <w:jc w:val="center"/>
        <w:rPr>
          <w:rFonts w:cs="David"/>
          <w:sz w:val="24"/>
          <w:rtl/>
        </w:rPr>
        <w:sectPr w:rsidR="007F73CC" w:rsidRPr="00214B62" w:rsidSect="008765A7">
          <w:pgSz w:w="11906" w:h="16838"/>
          <w:pgMar w:top="1440" w:right="1531" w:bottom="1440" w:left="1531" w:header="709" w:footer="709" w:gutter="0"/>
          <w:cols w:space="708"/>
          <w:titlePg/>
          <w:bidi/>
          <w:rtlGutter/>
          <w:docGrid w:linePitch="360"/>
        </w:sectPr>
      </w:pPr>
    </w:p>
    <w:p w:rsidR="00073EFD" w:rsidRPr="00214B62" w:rsidRDefault="00EF7035" w:rsidP="007F73CC">
      <w:pPr>
        <w:pStyle w:val="10"/>
        <w:keepNext w:val="0"/>
        <w:widowControl w:val="0"/>
        <w:rPr>
          <w:rFonts w:cs="David"/>
          <w:sz w:val="24"/>
          <w:szCs w:val="24"/>
        </w:rPr>
      </w:pPr>
      <w:bookmarkStart w:id="145" w:name="_Toc332106312"/>
      <w:bookmarkStart w:id="146" w:name="_Toc438384401"/>
      <w:bookmarkStart w:id="147" w:name="_Toc505253509"/>
      <w:r w:rsidRPr="00214B62">
        <w:rPr>
          <w:rFonts w:cs="David"/>
          <w:sz w:val="24"/>
          <w:szCs w:val="24"/>
          <w:rtl/>
        </w:rPr>
        <w:t xml:space="preserve">נספח </w:t>
      </w:r>
      <w:r w:rsidRPr="00214B62">
        <w:rPr>
          <w:rFonts w:cs="David" w:hint="eastAsia"/>
          <w:sz w:val="24"/>
          <w:szCs w:val="24"/>
          <w:rtl/>
        </w:rPr>
        <w:t>ג</w:t>
      </w:r>
      <w:r w:rsidRPr="00214B62">
        <w:rPr>
          <w:rFonts w:cs="David"/>
          <w:sz w:val="24"/>
          <w:szCs w:val="24"/>
          <w:rtl/>
        </w:rPr>
        <w:t xml:space="preserve">' </w:t>
      </w:r>
      <w:r w:rsidRPr="00214B62">
        <w:rPr>
          <w:rFonts w:cs="David"/>
          <w:b w:val="0"/>
          <w:bCs w:val="0"/>
          <w:sz w:val="24"/>
          <w:szCs w:val="24"/>
          <w:rtl/>
        </w:rPr>
        <w:t>חוזה ההתקשרות</w:t>
      </w:r>
      <w:bookmarkEnd w:id="145"/>
      <w:bookmarkEnd w:id="146"/>
      <w:bookmarkEnd w:id="147"/>
    </w:p>
    <w:p w:rsidR="00776923" w:rsidRPr="00214B62" w:rsidRDefault="00776923" w:rsidP="0024065D">
      <w:pPr>
        <w:spacing w:line="360" w:lineRule="auto"/>
        <w:jc w:val="center"/>
        <w:rPr>
          <w:rFonts w:cs="David"/>
          <w:b/>
          <w:bCs/>
          <w:rtl/>
        </w:rPr>
      </w:pPr>
      <w:r w:rsidRPr="00214B62">
        <w:rPr>
          <w:rFonts w:cs="David"/>
          <w:b/>
          <w:bCs/>
          <w:u w:val="single"/>
          <w:rtl/>
        </w:rPr>
        <w:t>ה  ס  כ  ם</w:t>
      </w:r>
    </w:p>
    <w:p w:rsidR="00776923" w:rsidRPr="00214B62" w:rsidRDefault="00776923" w:rsidP="0024065D">
      <w:pPr>
        <w:spacing w:line="360" w:lineRule="auto"/>
        <w:rPr>
          <w:rFonts w:cs="David"/>
          <w:rtl/>
        </w:rPr>
      </w:pPr>
    </w:p>
    <w:p w:rsidR="00776923" w:rsidRPr="00214B62" w:rsidRDefault="00776923" w:rsidP="00857883">
      <w:pPr>
        <w:spacing w:line="360" w:lineRule="auto"/>
        <w:jc w:val="center"/>
        <w:rPr>
          <w:rFonts w:cs="David"/>
          <w:rtl/>
        </w:rPr>
      </w:pPr>
      <w:r w:rsidRPr="00214B62">
        <w:rPr>
          <w:rFonts w:cs="David"/>
          <w:rtl/>
        </w:rPr>
        <w:t>שנערך ונחתם ב</w:t>
      </w:r>
      <w:r w:rsidR="00C3723E">
        <w:rPr>
          <w:rFonts w:cs="David" w:hint="cs"/>
          <w:rtl/>
        </w:rPr>
        <w:t xml:space="preserve"> </w:t>
      </w:r>
      <w:r w:rsidRPr="00214B62">
        <w:rPr>
          <w:rFonts w:cs="David"/>
          <w:rtl/>
        </w:rPr>
        <w:t>________ ביום ______ בחודש _______ בשנת</w:t>
      </w:r>
      <w:r w:rsidR="00C3723E">
        <w:rPr>
          <w:rFonts w:cs="David" w:hint="cs"/>
          <w:rtl/>
        </w:rPr>
        <w:t xml:space="preserve"> </w:t>
      </w:r>
      <w:r w:rsidRPr="00214B62">
        <w:rPr>
          <w:rFonts w:cs="David"/>
          <w:rtl/>
        </w:rPr>
        <w:t>______</w:t>
      </w:r>
    </w:p>
    <w:p w:rsidR="00776923" w:rsidRPr="00214B62" w:rsidRDefault="00776923" w:rsidP="0024065D">
      <w:pPr>
        <w:spacing w:line="360" w:lineRule="auto"/>
        <w:rPr>
          <w:rFonts w:cs="David"/>
          <w:rtl/>
        </w:rPr>
      </w:pPr>
    </w:p>
    <w:p w:rsidR="00776923" w:rsidRPr="00214B62" w:rsidRDefault="00776923" w:rsidP="0024065D">
      <w:pPr>
        <w:spacing w:line="360" w:lineRule="auto"/>
        <w:jc w:val="center"/>
        <w:rPr>
          <w:rFonts w:cs="David"/>
          <w:rtl/>
        </w:rPr>
      </w:pPr>
      <w:r w:rsidRPr="00214B62">
        <w:rPr>
          <w:rFonts w:cs="David"/>
          <w:b/>
          <w:bCs/>
          <w:u w:val="single"/>
          <w:rtl/>
        </w:rPr>
        <w:t>ב  י  ן</w:t>
      </w:r>
    </w:p>
    <w:p w:rsidR="00776923" w:rsidRPr="00214B62" w:rsidRDefault="00776923" w:rsidP="0024065D">
      <w:pPr>
        <w:spacing w:line="360" w:lineRule="auto"/>
        <w:jc w:val="center"/>
        <w:rPr>
          <w:rFonts w:cs="David"/>
          <w:rtl/>
        </w:rPr>
      </w:pPr>
    </w:p>
    <w:p w:rsidR="00C3723E" w:rsidRDefault="00776923" w:rsidP="00517BC1">
      <w:pPr>
        <w:spacing w:line="360" w:lineRule="auto"/>
        <w:jc w:val="both"/>
        <w:rPr>
          <w:rFonts w:cs="David"/>
          <w:rtl/>
        </w:rPr>
      </w:pPr>
      <w:r w:rsidRPr="00214B62">
        <w:rPr>
          <w:rFonts w:cs="David"/>
          <w:rtl/>
        </w:rPr>
        <w:t>ממשלת ישראל בשם מדינת ישראל, המיוצגת לצורך הס</w:t>
      </w:r>
      <w:r w:rsidR="00EA2946" w:rsidRPr="00214B62">
        <w:rPr>
          <w:rFonts w:cs="David"/>
          <w:rtl/>
        </w:rPr>
        <w:t>כם זה ע"י המנהל הכללי של משרד הבריאות</w:t>
      </w:r>
      <w:r w:rsidRPr="00214B62">
        <w:rPr>
          <w:rFonts w:cs="David"/>
          <w:rtl/>
        </w:rPr>
        <w:t xml:space="preserve">, יחד עם חשב משרד הבריאות, המוסמכים לחתום בשמה </w:t>
      </w:r>
      <w:r w:rsidR="00EA2946" w:rsidRPr="00214B62">
        <w:rPr>
          <w:rFonts w:cs="David" w:hint="eastAsia"/>
          <w:rtl/>
        </w:rPr>
        <w:t>ע</w:t>
      </w:r>
      <w:r w:rsidR="00EA2946" w:rsidRPr="00214B62">
        <w:rPr>
          <w:rFonts w:cs="David"/>
          <w:rtl/>
        </w:rPr>
        <w:t>"פ</w:t>
      </w:r>
      <w:r w:rsidRPr="00214B62">
        <w:rPr>
          <w:rFonts w:cs="David"/>
          <w:rtl/>
        </w:rPr>
        <w:t xml:space="preserve"> ההרשאות שפורסמו בילקוט הפרסומים</w:t>
      </w:r>
    </w:p>
    <w:p w:rsidR="00776923" w:rsidRPr="00214B62" w:rsidRDefault="00776923" w:rsidP="00857883">
      <w:pPr>
        <w:spacing w:line="360" w:lineRule="auto"/>
        <w:jc w:val="right"/>
        <w:rPr>
          <w:rFonts w:cs="David"/>
          <w:rtl/>
        </w:rPr>
      </w:pPr>
      <w:r w:rsidRPr="00214B62">
        <w:rPr>
          <w:rFonts w:cs="David"/>
          <w:rtl/>
        </w:rPr>
        <w:t>(להלן: "</w:t>
      </w:r>
      <w:r w:rsidRPr="00857883">
        <w:rPr>
          <w:rFonts w:cs="David"/>
          <w:b/>
          <w:bCs/>
          <w:rtl/>
        </w:rPr>
        <w:t>המזמין</w:t>
      </w:r>
      <w:r w:rsidRPr="00214B62">
        <w:rPr>
          <w:rFonts w:cs="David"/>
          <w:rtl/>
        </w:rPr>
        <w:t>" / "</w:t>
      </w:r>
      <w:r w:rsidRPr="00857883">
        <w:rPr>
          <w:rFonts w:cs="David"/>
          <w:b/>
          <w:bCs/>
          <w:rtl/>
        </w:rPr>
        <w:t>המשרד</w:t>
      </w:r>
      <w:r w:rsidRPr="00214B62">
        <w:rPr>
          <w:rFonts w:cs="David"/>
          <w:rtl/>
        </w:rPr>
        <w:t>").</w:t>
      </w:r>
    </w:p>
    <w:p w:rsidR="00776923" w:rsidRPr="00857883" w:rsidRDefault="00776923" w:rsidP="0024065D">
      <w:pPr>
        <w:spacing w:line="360" w:lineRule="auto"/>
        <w:jc w:val="right"/>
        <w:rPr>
          <w:rFonts w:cs="David"/>
          <w:b/>
          <w:bCs/>
          <w:rtl/>
        </w:rPr>
      </w:pPr>
      <w:r w:rsidRPr="00857883">
        <w:rPr>
          <w:rFonts w:cs="David"/>
          <w:b/>
          <w:bCs/>
          <w:rtl/>
        </w:rPr>
        <w:t xml:space="preserve">                                                                                                                 מצד אחד</w:t>
      </w:r>
    </w:p>
    <w:p w:rsidR="00776923" w:rsidRPr="00214B62" w:rsidRDefault="00776923" w:rsidP="0024065D">
      <w:pPr>
        <w:spacing w:line="360" w:lineRule="auto"/>
        <w:jc w:val="center"/>
        <w:rPr>
          <w:rFonts w:cs="David"/>
          <w:b/>
          <w:bCs/>
          <w:u w:val="single"/>
          <w:rtl/>
        </w:rPr>
      </w:pPr>
      <w:r w:rsidRPr="00214B62">
        <w:rPr>
          <w:rFonts w:cs="David"/>
          <w:b/>
          <w:bCs/>
          <w:u w:val="single"/>
          <w:rtl/>
        </w:rPr>
        <w:t>ו  ב  י  ן</w:t>
      </w:r>
    </w:p>
    <w:p w:rsidR="00776923" w:rsidRPr="00214B62" w:rsidRDefault="00776923" w:rsidP="0024065D">
      <w:pPr>
        <w:spacing w:line="360" w:lineRule="auto"/>
        <w:rPr>
          <w:rFonts w:cs="David"/>
          <w:b/>
          <w:bCs/>
          <w:u w:val="single"/>
          <w:rtl/>
        </w:rPr>
      </w:pPr>
    </w:p>
    <w:p w:rsidR="00776923" w:rsidRPr="00214B62" w:rsidRDefault="0086585C" w:rsidP="00857883">
      <w:pPr>
        <w:spacing w:line="360" w:lineRule="auto"/>
        <w:jc w:val="center"/>
        <w:rPr>
          <w:rFonts w:cs="David"/>
          <w:rtl/>
        </w:rPr>
      </w:pPr>
      <w:r w:rsidRPr="00214B62">
        <w:rPr>
          <w:rFonts w:cs="David" w:hint="eastAsia"/>
          <w:rtl/>
        </w:rPr>
        <w:t>הספק</w:t>
      </w:r>
      <w:r w:rsidR="00AA2EF8" w:rsidRPr="00214B62">
        <w:rPr>
          <w:rFonts w:cs="David"/>
          <w:rtl/>
        </w:rPr>
        <w:t xml:space="preserve"> </w:t>
      </w:r>
      <w:r w:rsidR="00776923" w:rsidRPr="00214B62">
        <w:rPr>
          <w:rFonts w:cs="David"/>
          <w:rtl/>
        </w:rPr>
        <w:t xml:space="preserve">_______________________      </w:t>
      </w:r>
      <w:r w:rsidR="00776923" w:rsidRPr="00214B62">
        <w:rPr>
          <w:rFonts w:cs="David" w:hint="eastAsia"/>
          <w:rtl/>
        </w:rPr>
        <w:t>מספר</w:t>
      </w:r>
      <w:r w:rsidR="00776923" w:rsidRPr="00214B62">
        <w:rPr>
          <w:rFonts w:cs="David"/>
          <w:rtl/>
        </w:rPr>
        <w:t xml:space="preserve"> </w:t>
      </w:r>
      <w:r w:rsidR="00776923" w:rsidRPr="00214B62">
        <w:rPr>
          <w:rFonts w:cs="David" w:hint="eastAsia"/>
          <w:rtl/>
        </w:rPr>
        <w:t>מזהה</w:t>
      </w:r>
      <w:r w:rsidR="00776923" w:rsidRPr="00214B62">
        <w:rPr>
          <w:rFonts w:cs="David"/>
          <w:rtl/>
        </w:rPr>
        <w:t xml:space="preserve"> (ח.פ/ </w:t>
      </w:r>
      <w:r w:rsidR="00776923" w:rsidRPr="00214B62">
        <w:rPr>
          <w:rFonts w:cs="David" w:hint="eastAsia"/>
          <w:rtl/>
        </w:rPr>
        <w:t>ת</w:t>
      </w:r>
      <w:r w:rsidR="00776923" w:rsidRPr="00214B62">
        <w:rPr>
          <w:rFonts w:cs="David"/>
          <w:rtl/>
        </w:rPr>
        <w:t>.ז.) __________________</w:t>
      </w:r>
    </w:p>
    <w:p w:rsidR="00C3723E" w:rsidRDefault="00776923" w:rsidP="00857883">
      <w:pPr>
        <w:spacing w:line="360" w:lineRule="auto"/>
        <w:jc w:val="center"/>
        <w:rPr>
          <w:rFonts w:cs="David"/>
          <w:rtl/>
        </w:rPr>
      </w:pPr>
      <w:r w:rsidRPr="00214B62">
        <w:rPr>
          <w:rFonts w:cs="David"/>
          <w:rtl/>
        </w:rPr>
        <w:t>אשר כתובת</w:t>
      </w:r>
      <w:r w:rsidRPr="00214B62">
        <w:rPr>
          <w:rFonts w:cs="David" w:hint="eastAsia"/>
          <w:rtl/>
        </w:rPr>
        <w:t>ו</w:t>
      </w:r>
      <w:r w:rsidRPr="00214B62">
        <w:rPr>
          <w:rFonts w:cs="David"/>
          <w:rtl/>
        </w:rPr>
        <w:t xml:space="preserve"> _________________</w:t>
      </w:r>
      <w:r w:rsidR="00C3723E">
        <w:rPr>
          <w:rFonts w:cs="David" w:hint="cs"/>
          <w:rtl/>
        </w:rPr>
        <w:t>_</w:t>
      </w:r>
      <w:r w:rsidRPr="00214B62">
        <w:rPr>
          <w:rFonts w:cs="David"/>
          <w:rtl/>
        </w:rPr>
        <w:t>______________________________________</w:t>
      </w:r>
    </w:p>
    <w:p w:rsidR="00776923" w:rsidRPr="00214B62" w:rsidRDefault="00776923" w:rsidP="00857883">
      <w:pPr>
        <w:spacing w:line="360" w:lineRule="auto"/>
        <w:jc w:val="right"/>
        <w:rPr>
          <w:rFonts w:cs="David"/>
          <w:rtl/>
        </w:rPr>
      </w:pPr>
      <w:r w:rsidRPr="00214B62">
        <w:rPr>
          <w:rFonts w:cs="David"/>
          <w:rtl/>
        </w:rPr>
        <w:t>(להלן: "</w:t>
      </w:r>
      <w:r w:rsidRPr="00857883">
        <w:rPr>
          <w:rFonts w:cs="David"/>
          <w:b/>
          <w:bCs/>
          <w:rtl/>
        </w:rPr>
        <w:t>הזוכה</w:t>
      </w:r>
      <w:r w:rsidRPr="00214B62">
        <w:rPr>
          <w:rFonts w:cs="David"/>
          <w:rtl/>
        </w:rPr>
        <w:t>" / "</w:t>
      </w:r>
      <w:r w:rsidR="0096239F" w:rsidRPr="00857883">
        <w:rPr>
          <w:rFonts w:cs="David" w:hint="eastAsia"/>
          <w:b/>
          <w:bCs/>
          <w:rtl/>
        </w:rPr>
        <w:t>היועץ</w:t>
      </w:r>
      <w:r w:rsidRPr="00214B62">
        <w:rPr>
          <w:rFonts w:cs="David"/>
          <w:rtl/>
        </w:rPr>
        <w:t>").</w:t>
      </w:r>
    </w:p>
    <w:p w:rsidR="00776923" w:rsidRPr="00857883" w:rsidRDefault="00776923" w:rsidP="0024065D">
      <w:pPr>
        <w:spacing w:line="360" w:lineRule="auto"/>
        <w:jc w:val="right"/>
        <w:rPr>
          <w:rFonts w:cs="David"/>
          <w:b/>
          <w:bCs/>
          <w:rtl/>
        </w:rPr>
      </w:pPr>
      <w:r w:rsidRPr="00857883">
        <w:rPr>
          <w:rFonts w:cs="David"/>
          <w:b/>
          <w:bCs/>
          <w:rtl/>
        </w:rPr>
        <w:t>מצד שני</w:t>
      </w:r>
    </w:p>
    <w:p w:rsidR="00776923" w:rsidRPr="00214B62" w:rsidRDefault="00776923" w:rsidP="0024065D">
      <w:pPr>
        <w:spacing w:line="360" w:lineRule="auto"/>
        <w:rPr>
          <w:rFonts w:cs="David"/>
          <w:rtl/>
        </w:rPr>
      </w:pPr>
    </w:p>
    <w:p w:rsidR="00594121" w:rsidRPr="003D762B" w:rsidRDefault="00776923" w:rsidP="00B63132">
      <w:pPr>
        <w:spacing w:line="360" w:lineRule="auto"/>
        <w:ind w:left="906" w:hanging="851"/>
        <w:jc w:val="both"/>
        <w:rPr>
          <w:rFonts w:cs="David"/>
          <w:rtl/>
        </w:rPr>
      </w:pPr>
      <w:r w:rsidRPr="00857883">
        <w:rPr>
          <w:rFonts w:cs="David"/>
          <w:b/>
          <w:bCs/>
          <w:rtl/>
        </w:rPr>
        <w:t>הואיל</w:t>
      </w:r>
      <w:r w:rsidRPr="00214B62">
        <w:rPr>
          <w:rFonts w:cs="David"/>
          <w:rtl/>
        </w:rPr>
        <w:t xml:space="preserve">: </w:t>
      </w:r>
      <w:r w:rsidR="001E6EC2" w:rsidRPr="00214B62">
        <w:rPr>
          <w:rFonts w:cs="David"/>
          <w:rtl/>
        </w:rPr>
        <w:tab/>
      </w:r>
      <w:r w:rsidRPr="00214B62">
        <w:rPr>
          <w:rFonts w:cs="David"/>
          <w:rtl/>
        </w:rPr>
        <w:t xml:space="preserve">והמזמין פרסם מכרז </w:t>
      </w:r>
      <w:r w:rsidR="00C3723E">
        <w:rPr>
          <w:rFonts w:cs="David" w:hint="cs"/>
          <w:rtl/>
        </w:rPr>
        <w:t>שמספרו</w:t>
      </w:r>
      <w:r w:rsidR="00C3723E" w:rsidRPr="00214B62">
        <w:rPr>
          <w:rFonts w:cs="David"/>
          <w:rtl/>
        </w:rPr>
        <w:t xml:space="preserve"> </w:t>
      </w:r>
      <w:r w:rsidR="006154E2" w:rsidRPr="00214B62">
        <w:rPr>
          <w:rFonts w:cs="David"/>
          <w:rtl/>
        </w:rPr>
        <w:t>5/2018</w:t>
      </w:r>
      <w:r w:rsidR="007F73CC" w:rsidRPr="00214B62">
        <w:rPr>
          <w:rFonts w:cs="David"/>
          <w:sz w:val="28"/>
          <w:rtl/>
        </w:rPr>
        <w:t xml:space="preserve"> </w:t>
      </w:r>
      <w:r w:rsidR="00C3723E">
        <w:rPr>
          <w:rFonts w:cs="David" w:hint="cs"/>
          <w:rtl/>
        </w:rPr>
        <w:t>לשם</w:t>
      </w:r>
      <w:r w:rsidRPr="00214B62">
        <w:rPr>
          <w:rFonts w:cs="David"/>
          <w:rtl/>
        </w:rPr>
        <w:t xml:space="preserve"> </w:t>
      </w:r>
      <w:r w:rsidR="007F73CC" w:rsidRPr="00214B62">
        <w:rPr>
          <w:rFonts w:cs="David"/>
          <w:rtl/>
        </w:rPr>
        <w:t xml:space="preserve">אספקת </w:t>
      </w:r>
      <w:r w:rsidR="00B87095" w:rsidRPr="00214B62">
        <w:rPr>
          <w:rFonts w:cs="David"/>
          <w:rtl/>
        </w:rPr>
        <w:t xml:space="preserve">שירותי </w:t>
      </w:r>
      <w:r w:rsidR="00214B62">
        <w:rPr>
          <w:rFonts w:cs="David"/>
          <w:rtl/>
        </w:rPr>
        <w:t>ייעוץ משפטי</w:t>
      </w:r>
      <w:r w:rsidR="00B87095" w:rsidRPr="00214B62">
        <w:rPr>
          <w:rFonts w:cs="David"/>
          <w:rtl/>
        </w:rPr>
        <w:t xml:space="preserve"> </w:t>
      </w:r>
      <w:r w:rsidR="00316533">
        <w:rPr>
          <w:rFonts w:cs="David" w:hint="cs"/>
          <w:rtl/>
        </w:rPr>
        <w:t xml:space="preserve">במיקור חוץ </w:t>
      </w:r>
      <w:r w:rsidR="00E87842" w:rsidRPr="00214B62">
        <w:rPr>
          <w:rFonts w:cs="David" w:hint="cs"/>
          <w:rtl/>
        </w:rPr>
        <w:t>לתכנון והקמת מיזמים לאומיים בתחום הבריאות הדיגיטלית</w:t>
      </w:r>
      <w:r w:rsidR="00BE764D" w:rsidRPr="00214B62">
        <w:rPr>
          <w:rFonts w:cs="David"/>
          <w:rtl/>
        </w:rPr>
        <w:t xml:space="preserve"> </w:t>
      </w:r>
      <w:r w:rsidRPr="00A86796">
        <w:rPr>
          <w:rFonts w:cs="David"/>
          <w:rtl/>
        </w:rPr>
        <w:t>(</w:t>
      </w:r>
      <w:proofErr w:type="spellStart"/>
      <w:r w:rsidRPr="00A86796">
        <w:rPr>
          <w:rFonts w:cs="David"/>
          <w:rtl/>
        </w:rPr>
        <w:t>להלן:</w:t>
      </w:r>
      <w:r w:rsidRPr="003D762B">
        <w:rPr>
          <w:rFonts w:cs="David"/>
          <w:rtl/>
        </w:rPr>
        <w:t>"</w:t>
      </w:r>
      <w:r w:rsidRPr="00857883">
        <w:rPr>
          <w:rFonts w:cs="David"/>
          <w:b/>
          <w:bCs/>
          <w:rtl/>
        </w:rPr>
        <w:t>המכרז</w:t>
      </w:r>
      <w:proofErr w:type="spellEnd"/>
      <w:r w:rsidRPr="003D762B">
        <w:rPr>
          <w:rFonts w:cs="David"/>
          <w:rtl/>
        </w:rPr>
        <w:t xml:space="preserve">") </w:t>
      </w:r>
      <w:r w:rsidRPr="003D762B">
        <w:rPr>
          <w:rFonts w:cs="David" w:hint="cs"/>
          <w:rtl/>
        </w:rPr>
        <w:t>עבור משרד הבריאות</w:t>
      </w:r>
      <w:r w:rsidR="00F25DBB" w:rsidRPr="003D762B">
        <w:rPr>
          <w:rFonts w:cs="David" w:hint="cs"/>
          <w:rtl/>
        </w:rPr>
        <w:t>.</w:t>
      </w:r>
    </w:p>
    <w:p w:rsidR="00776923" w:rsidRPr="003D762B" w:rsidRDefault="00776923" w:rsidP="0024065D">
      <w:pPr>
        <w:spacing w:line="360" w:lineRule="auto"/>
        <w:rPr>
          <w:rFonts w:cs="David"/>
          <w:u w:val="single"/>
          <w:rtl/>
        </w:rPr>
      </w:pPr>
    </w:p>
    <w:p w:rsidR="00776923" w:rsidRPr="00AB42D3" w:rsidRDefault="001E6EC2" w:rsidP="001E6EC2">
      <w:pPr>
        <w:spacing w:line="360" w:lineRule="auto"/>
        <w:ind w:left="906" w:hanging="851"/>
        <w:jc w:val="both"/>
        <w:rPr>
          <w:rFonts w:cs="David"/>
          <w:rtl/>
        </w:rPr>
      </w:pPr>
      <w:r w:rsidRPr="00857883">
        <w:rPr>
          <w:rFonts w:cs="David" w:hint="eastAsia"/>
          <w:b/>
          <w:bCs/>
          <w:rtl/>
        </w:rPr>
        <w:t>ו</w:t>
      </w:r>
      <w:r w:rsidR="00776923" w:rsidRPr="00857883">
        <w:rPr>
          <w:rFonts w:cs="David"/>
          <w:b/>
          <w:bCs/>
          <w:rtl/>
        </w:rPr>
        <w:t>הואיל</w:t>
      </w:r>
      <w:r w:rsidR="00776923" w:rsidRPr="007B40E9">
        <w:rPr>
          <w:rFonts w:cs="David"/>
          <w:rtl/>
        </w:rPr>
        <w:t>:</w:t>
      </w:r>
      <w:r w:rsidR="00776923" w:rsidRPr="007B40E9">
        <w:rPr>
          <w:rFonts w:cs="David"/>
          <w:rtl/>
        </w:rPr>
        <w:tab/>
        <w:t>ו</w:t>
      </w:r>
      <w:r w:rsidR="0096239F">
        <w:rPr>
          <w:rFonts w:cs="David"/>
          <w:rtl/>
        </w:rPr>
        <w:t>היועץ</w:t>
      </w:r>
      <w:r w:rsidR="00776923" w:rsidRPr="007B40E9">
        <w:rPr>
          <w:rFonts w:cs="David"/>
          <w:rtl/>
        </w:rPr>
        <w:t xml:space="preserve"> הצהיר, כי ברשותו </w:t>
      </w:r>
      <w:r w:rsidR="00776923" w:rsidRPr="007B40E9">
        <w:rPr>
          <w:rFonts w:cs="David" w:hint="cs"/>
          <w:rtl/>
        </w:rPr>
        <w:t xml:space="preserve">היכולת, </w:t>
      </w:r>
      <w:r w:rsidR="00776923" w:rsidRPr="007B40E9">
        <w:rPr>
          <w:rFonts w:cs="David"/>
          <w:rtl/>
        </w:rPr>
        <w:t xml:space="preserve">הידע, הכלים, הדרושים למתן </w:t>
      </w:r>
      <w:r w:rsidR="00B0241E" w:rsidRPr="007B40E9">
        <w:rPr>
          <w:rFonts w:cs="David" w:hint="cs"/>
          <w:rtl/>
        </w:rPr>
        <w:t xml:space="preserve">כלל </w:t>
      </w:r>
      <w:r w:rsidR="00776923" w:rsidRPr="007B40E9">
        <w:rPr>
          <w:rFonts w:cs="David"/>
          <w:rtl/>
        </w:rPr>
        <w:t>שירותי</w:t>
      </w:r>
      <w:r w:rsidR="00B0241E" w:rsidRPr="002236EB">
        <w:rPr>
          <w:rFonts w:cs="David" w:hint="cs"/>
          <w:rtl/>
        </w:rPr>
        <w:t xml:space="preserve"> </w:t>
      </w:r>
      <w:r w:rsidR="0097627D" w:rsidRPr="002236EB">
        <w:rPr>
          <w:rFonts w:cs="David" w:hint="cs"/>
          <w:rtl/>
        </w:rPr>
        <w:t>הייעוץ, כ</w:t>
      </w:r>
      <w:r w:rsidR="00776923" w:rsidRPr="00147042">
        <w:rPr>
          <w:rFonts w:cs="David" w:hint="cs"/>
          <w:rtl/>
        </w:rPr>
        <w:t>מפורט במסמכי מכרז זה.</w:t>
      </w:r>
    </w:p>
    <w:p w:rsidR="00776923" w:rsidRPr="00857883" w:rsidRDefault="00776923" w:rsidP="004D5253">
      <w:pPr>
        <w:spacing w:line="360" w:lineRule="auto"/>
        <w:ind w:left="906" w:hanging="24"/>
        <w:jc w:val="both"/>
        <w:rPr>
          <w:rFonts w:cs="David"/>
          <w:i/>
          <w:iCs/>
          <w:rtl/>
        </w:rPr>
      </w:pPr>
      <w:r w:rsidRPr="00857883">
        <w:rPr>
          <w:rFonts w:cs="David"/>
          <w:i/>
          <w:iCs/>
          <w:rtl/>
        </w:rPr>
        <w:t xml:space="preserve">מסמכי המכרז רצ"ב להסכם זה, מסומנים </w:t>
      </w:r>
      <w:r w:rsidRPr="00857883">
        <w:rPr>
          <w:rFonts w:cs="David"/>
          <w:b/>
          <w:bCs/>
          <w:i/>
          <w:iCs/>
          <w:rtl/>
        </w:rPr>
        <w:t xml:space="preserve">כנספח </w:t>
      </w:r>
      <w:r w:rsidR="004D5253" w:rsidRPr="00857883">
        <w:rPr>
          <w:rFonts w:cs="David"/>
          <w:b/>
          <w:bCs/>
          <w:i/>
          <w:iCs/>
          <w:rtl/>
        </w:rPr>
        <w:t>3</w:t>
      </w:r>
      <w:r w:rsidRPr="00857883">
        <w:rPr>
          <w:rFonts w:cs="David"/>
          <w:i/>
          <w:iCs/>
          <w:rtl/>
        </w:rPr>
        <w:t xml:space="preserve"> ומהווים חלק בלתי נפרד מהסכם זה.</w:t>
      </w:r>
    </w:p>
    <w:p w:rsidR="00776923" w:rsidRPr="00214B62" w:rsidRDefault="00776923" w:rsidP="0024065D">
      <w:pPr>
        <w:spacing w:line="360" w:lineRule="auto"/>
        <w:ind w:left="720"/>
        <w:jc w:val="both"/>
        <w:rPr>
          <w:rFonts w:cs="David"/>
          <w:rtl/>
        </w:rPr>
      </w:pPr>
    </w:p>
    <w:p w:rsidR="00776923" w:rsidRPr="00214B62" w:rsidRDefault="00776923" w:rsidP="00B63132">
      <w:pPr>
        <w:spacing w:line="360" w:lineRule="auto"/>
        <w:ind w:left="906" w:hanging="906"/>
        <w:jc w:val="both"/>
        <w:rPr>
          <w:rFonts w:cs="David"/>
          <w:rtl/>
        </w:rPr>
      </w:pPr>
      <w:r w:rsidRPr="00857883">
        <w:rPr>
          <w:rFonts w:cs="David"/>
          <w:b/>
          <w:bCs/>
          <w:rtl/>
        </w:rPr>
        <w:t>והואיל</w:t>
      </w:r>
      <w:r w:rsidRPr="00214B62">
        <w:rPr>
          <w:rFonts w:cs="David"/>
          <w:rtl/>
        </w:rPr>
        <w:t>:</w:t>
      </w:r>
      <w:r w:rsidRPr="00214B62">
        <w:rPr>
          <w:rFonts w:cs="David"/>
          <w:rtl/>
        </w:rPr>
        <w:tab/>
        <w:t>ו</w:t>
      </w:r>
      <w:r w:rsidR="0096239F">
        <w:rPr>
          <w:rFonts w:cs="David"/>
          <w:rtl/>
        </w:rPr>
        <w:t>היועץ</w:t>
      </w:r>
      <w:r w:rsidRPr="00214B62">
        <w:rPr>
          <w:rFonts w:cs="David"/>
          <w:rtl/>
        </w:rPr>
        <w:t xml:space="preserve"> הגיש הצעתו וזכה במכרז שפורסם בעניין הסכם זה בהתאם להחלטת ועדת המכרזים של המ</w:t>
      </w:r>
      <w:r w:rsidRPr="00214B62">
        <w:rPr>
          <w:rFonts w:cs="David" w:hint="eastAsia"/>
          <w:rtl/>
        </w:rPr>
        <w:t>זמין</w:t>
      </w:r>
      <w:r w:rsidRPr="00214B62">
        <w:rPr>
          <w:rFonts w:cs="David"/>
          <w:rtl/>
        </w:rPr>
        <w:t xml:space="preserve"> והתחייב לפעול </w:t>
      </w:r>
      <w:proofErr w:type="spellStart"/>
      <w:r w:rsidRPr="00214B62">
        <w:rPr>
          <w:rFonts w:cs="David"/>
          <w:rtl/>
        </w:rPr>
        <w:t>וליתן</w:t>
      </w:r>
      <w:proofErr w:type="spellEnd"/>
      <w:r w:rsidRPr="00214B62">
        <w:rPr>
          <w:rFonts w:cs="David"/>
          <w:rtl/>
        </w:rPr>
        <w:t xml:space="preserve"> את השירותים נשוא המכרז בהתאם להוראות המכרז, הצעתו על כל נספחיה והצהרותיו ו</w:t>
      </w:r>
      <w:r w:rsidRPr="00214B62">
        <w:rPr>
          <w:rFonts w:cs="David" w:hint="eastAsia"/>
          <w:rtl/>
        </w:rPr>
        <w:t>בהן</w:t>
      </w:r>
      <w:r w:rsidRPr="00214B62">
        <w:rPr>
          <w:rFonts w:cs="David"/>
          <w:rtl/>
        </w:rPr>
        <w:t xml:space="preserve"> הצהיר </w:t>
      </w:r>
      <w:r w:rsidR="0096239F">
        <w:rPr>
          <w:rFonts w:cs="David" w:hint="eastAsia"/>
          <w:rtl/>
        </w:rPr>
        <w:t>היועץ</w:t>
      </w:r>
      <w:r w:rsidRPr="00214B62">
        <w:rPr>
          <w:rFonts w:cs="David"/>
          <w:rtl/>
        </w:rPr>
        <w:t xml:space="preserve"> כי מוכן לספק את </w:t>
      </w:r>
      <w:r w:rsidRPr="00214B62">
        <w:rPr>
          <w:rFonts w:cs="David" w:hint="eastAsia"/>
          <w:rtl/>
        </w:rPr>
        <w:t>ה</w:t>
      </w:r>
      <w:r w:rsidRPr="00214B62">
        <w:rPr>
          <w:rFonts w:cs="David"/>
          <w:rtl/>
        </w:rPr>
        <w:t>שירותי</w:t>
      </w:r>
      <w:r w:rsidRPr="00214B62">
        <w:rPr>
          <w:rFonts w:cs="David" w:hint="eastAsia"/>
          <w:rtl/>
        </w:rPr>
        <w:t>ם</w:t>
      </w:r>
      <w:r w:rsidRPr="00214B62">
        <w:rPr>
          <w:rFonts w:cs="David"/>
          <w:rtl/>
        </w:rPr>
        <w:t xml:space="preserve"> </w:t>
      </w:r>
      <w:r w:rsidRPr="00214B62">
        <w:rPr>
          <w:rFonts w:cs="David" w:hint="eastAsia"/>
          <w:rtl/>
        </w:rPr>
        <w:t>הנדרשים</w:t>
      </w:r>
      <w:r w:rsidRPr="00214B62">
        <w:rPr>
          <w:rFonts w:cs="David"/>
          <w:rtl/>
        </w:rPr>
        <w:t xml:space="preserve"> האמורים לעיל ע"פ דרישות המכרז.</w:t>
      </w:r>
    </w:p>
    <w:p w:rsidR="00776923" w:rsidRPr="00857883" w:rsidRDefault="00776923" w:rsidP="004D5253">
      <w:pPr>
        <w:spacing w:line="360" w:lineRule="auto"/>
        <w:ind w:left="906" w:hanging="906"/>
        <w:jc w:val="both"/>
        <w:rPr>
          <w:rFonts w:cs="David"/>
          <w:i/>
          <w:iCs/>
          <w:rtl/>
        </w:rPr>
      </w:pPr>
      <w:r w:rsidRPr="00214B62">
        <w:rPr>
          <w:rFonts w:cs="David"/>
          <w:rtl/>
        </w:rPr>
        <w:tab/>
      </w:r>
      <w:r w:rsidRPr="00857883">
        <w:rPr>
          <w:rFonts w:cs="David"/>
          <w:i/>
          <w:iCs/>
          <w:rtl/>
        </w:rPr>
        <w:t xml:space="preserve">הצעת </w:t>
      </w:r>
      <w:r w:rsidR="0096239F" w:rsidRPr="00857883">
        <w:rPr>
          <w:rFonts w:cs="David"/>
          <w:i/>
          <w:iCs/>
          <w:rtl/>
        </w:rPr>
        <w:t>היועץ</w:t>
      </w:r>
      <w:r w:rsidRPr="00857883">
        <w:rPr>
          <w:rFonts w:cs="David"/>
          <w:i/>
          <w:iCs/>
          <w:rtl/>
        </w:rPr>
        <w:t xml:space="preserve"> רצ"ב להסכם זה, לרבות הצעת המחיר, מסומנת </w:t>
      </w:r>
      <w:r w:rsidRPr="00857883">
        <w:rPr>
          <w:rFonts w:cs="David"/>
          <w:b/>
          <w:bCs/>
          <w:i/>
          <w:iCs/>
          <w:rtl/>
        </w:rPr>
        <w:t>כנספח</w:t>
      </w:r>
      <w:r w:rsidR="004D5253" w:rsidRPr="00857883">
        <w:rPr>
          <w:rFonts w:cs="David"/>
          <w:b/>
          <w:bCs/>
          <w:i/>
          <w:iCs/>
          <w:rtl/>
        </w:rPr>
        <w:t xml:space="preserve"> 4</w:t>
      </w:r>
      <w:r w:rsidRPr="00857883">
        <w:rPr>
          <w:rFonts w:cs="David"/>
          <w:i/>
          <w:iCs/>
          <w:rtl/>
        </w:rPr>
        <w:t xml:space="preserve"> ומהווה חלק בלתי נפרד מהסכם זה.</w:t>
      </w:r>
    </w:p>
    <w:p w:rsidR="00776923" w:rsidRPr="00214B62" w:rsidRDefault="00776923" w:rsidP="0024065D">
      <w:pPr>
        <w:spacing w:line="360" w:lineRule="auto"/>
        <w:ind w:left="720" w:hanging="720"/>
        <w:jc w:val="both"/>
        <w:rPr>
          <w:rFonts w:cs="David"/>
          <w:rtl/>
        </w:rPr>
      </w:pPr>
    </w:p>
    <w:p w:rsidR="00776923" w:rsidRDefault="00776923" w:rsidP="001E6EC2">
      <w:pPr>
        <w:spacing w:line="360" w:lineRule="auto"/>
        <w:ind w:left="906" w:hanging="851"/>
        <w:jc w:val="both"/>
        <w:rPr>
          <w:rFonts w:cs="David"/>
          <w:rtl/>
        </w:rPr>
      </w:pPr>
      <w:r w:rsidRPr="00857883">
        <w:rPr>
          <w:rFonts w:cs="David"/>
          <w:b/>
          <w:bCs/>
          <w:rtl/>
        </w:rPr>
        <w:t>והואיל</w:t>
      </w:r>
      <w:r w:rsidRPr="00214B62">
        <w:rPr>
          <w:rFonts w:cs="David"/>
          <w:rtl/>
        </w:rPr>
        <w:t>:</w:t>
      </w:r>
      <w:r w:rsidRPr="00214B62">
        <w:rPr>
          <w:rFonts w:cs="David"/>
          <w:rtl/>
        </w:rPr>
        <w:tab/>
        <w:t xml:space="preserve">והמזמין </w:t>
      </w:r>
      <w:r w:rsidRPr="00214B62">
        <w:rPr>
          <w:rFonts w:cs="David" w:hint="eastAsia"/>
          <w:rtl/>
        </w:rPr>
        <w:t>מעוניין</w:t>
      </w:r>
      <w:r w:rsidRPr="00214B62">
        <w:rPr>
          <w:rFonts w:cs="David"/>
          <w:rtl/>
        </w:rPr>
        <w:t xml:space="preserve"> לקבל ש</w:t>
      </w:r>
      <w:r w:rsidR="001E759C" w:rsidRPr="00214B62">
        <w:rPr>
          <w:rFonts w:cs="David" w:hint="eastAsia"/>
          <w:rtl/>
        </w:rPr>
        <w:t>י</w:t>
      </w:r>
      <w:r w:rsidRPr="00214B62">
        <w:rPr>
          <w:rFonts w:cs="David"/>
          <w:rtl/>
        </w:rPr>
        <w:t>רותי</w:t>
      </w:r>
      <w:r w:rsidR="0097627D" w:rsidRPr="00214B62">
        <w:rPr>
          <w:rFonts w:cs="David"/>
          <w:rtl/>
        </w:rPr>
        <w:t xml:space="preserve"> </w:t>
      </w:r>
      <w:r w:rsidR="00786A71">
        <w:rPr>
          <w:rFonts w:cs="David" w:hint="cs"/>
          <w:rtl/>
        </w:rPr>
        <w:t>ה</w:t>
      </w:r>
      <w:r w:rsidR="0097627D" w:rsidRPr="00214B62">
        <w:rPr>
          <w:rFonts w:cs="David"/>
          <w:rtl/>
        </w:rPr>
        <w:t>ייעוץ</w:t>
      </w:r>
      <w:r w:rsidRPr="00214B62">
        <w:rPr>
          <w:rFonts w:cs="David"/>
          <w:rtl/>
        </w:rPr>
        <w:t xml:space="preserve"> כמפורט במסמכי המכרז.</w:t>
      </w:r>
    </w:p>
    <w:p w:rsidR="00C3723E" w:rsidRDefault="00C3723E" w:rsidP="00857883">
      <w:pPr>
        <w:spacing w:line="360" w:lineRule="auto"/>
        <w:ind w:left="906" w:hanging="851"/>
        <w:jc w:val="both"/>
        <w:rPr>
          <w:rFonts w:cs="David"/>
          <w:rtl/>
        </w:rPr>
      </w:pPr>
    </w:p>
    <w:p w:rsidR="00667FDC" w:rsidRPr="00667FDC" w:rsidRDefault="00667FDC" w:rsidP="00857883">
      <w:pPr>
        <w:spacing w:line="360" w:lineRule="auto"/>
        <w:ind w:left="906" w:hanging="851"/>
        <w:jc w:val="both"/>
        <w:rPr>
          <w:rFonts w:cs="David"/>
          <w:rtl/>
        </w:rPr>
      </w:pPr>
      <w:r w:rsidRPr="00857883">
        <w:rPr>
          <w:rFonts w:cs="David"/>
          <w:b/>
          <w:bCs/>
          <w:rtl/>
        </w:rPr>
        <w:t>והואיל</w:t>
      </w:r>
      <w:r w:rsidRPr="00214B62">
        <w:rPr>
          <w:rFonts w:cs="David"/>
          <w:rtl/>
        </w:rPr>
        <w:t>:</w:t>
      </w:r>
      <w:r w:rsidRPr="00214B62">
        <w:rPr>
          <w:rFonts w:cs="David"/>
          <w:rtl/>
        </w:rPr>
        <w:tab/>
      </w:r>
      <w:r w:rsidRPr="00667FDC">
        <w:rPr>
          <w:rFonts w:cs="David"/>
          <w:rtl/>
        </w:rPr>
        <w:tab/>
      </w:r>
      <w:r>
        <w:rPr>
          <w:rFonts w:cs="David" w:hint="cs"/>
          <w:rtl/>
        </w:rPr>
        <w:t>והמזמין ציין מפורשות במסגרת מסמכי המכרז, והיועץ בעצם הגשת הצעתו למכרז מאשר כי ידוע לו ש</w:t>
      </w:r>
      <w:r w:rsidR="00C3723E">
        <w:rPr>
          <w:rFonts w:cs="David" w:hint="cs"/>
          <w:rtl/>
        </w:rPr>
        <w:t>הסכם</w:t>
      </w:r>
      <w:r>
        <w:rPr>
          <w:rFonts w:cs="David" w:hint="cs"/>
          <w:rtl/>
        </w:rPr>
        <w:t xml:space="preserve"> זה הינו בגדר חוזה על תנאי וזאת לנוכח </w:t>
      </w:r>
      <w:r w:rsidRPr="00667FDC">
        <w:rPr>
          <w:rFonts w:cs="David"/>
          <w:rtl/>
        </w:rPr>
        <w:t xml:space="preserve">הוראת היועץ המשפטי לממשלה מס' 9.1001 מיום 18.10.2009 שכותרתה "רכישת שירותים משפטיים חיצוניים על ידי משרדי הממשלה" </w:t>
      </w:r>
      <w:r>
        <w:rPr>
          <w:rFonts w:cs="David" w:hint="cs"/>
          <w:rtl/>
        </w:rPr>
        <w:t xml:space="preserve">בו נקבע כי </w:t>
      </w:r>
      <w:r w:rsidRPr="00667FDC">
        <w:rPr>
          <w:rFonts w:cs="David"/>
          <w:rtl/>
        </w:rPr>
        <w:t>רכישת שירותי יעוץ משפטי חיצוניים בשירות המדינה מחויבת בקבל</w:t>
      </w:r>
      <w:r>
        <w:rPr>
          <w:rFonts w:cs="David"/>
          <w:rtl/>
        </w:rPr>
        <w:t xml:space="preserve">ת אישור מוקדם של משרד המשפטים; </w:t>
      </w:r>
      <w:r w:rsidRPr="00667FDC">
        <w:rPr>
          <w:rFonts w:cs="David"/>
          <w:rtl/>
        </w:rPr>
        <w:t xml:space="preserve">בהתאמה, </w:t>
      </w:r>
      <w:r>
        <w:rPr>
          <w:rFonts w:cs="David" w:hint="cs"/>
          <w:rtl/>
        </w:rPr>
        <w:t>היועץ מאשר כי ידוע לו ש</w:t>
      </w:r>
      <w:r w:rsidRPr="00667FDC">
        <w:rPr>
          <w:rFonts w:cs="David"/>
          <w:rtl/>
        </w:rPr>
        <w:t xml:space="preserve">תחילת </w:t>
      </w:r>
      <w:r>
        <w:rPr>
          <w:rFonts w:cs="David" w:hint="cs"/>
          <w:rtl/>
        </w:rPr>
        <w:t>אספקת שירותי הייעוץ</w:t>
      </w:r>
      <w:r w:rsidRPr="00667FDC">
        <w:rPr>
          <w:rFonts w:cs="David"/>
          <w:rtl/>
        </w:rPr>
        <w:t xml:space="preserve"> בפועל תהא </w:t>
      </w:r>
      <w:r>
        <w:rPr>
          <w:rFonts w:cs="David" w:hint="cs"/>
          <w:rtl/>
        </w:rPr>
        <w:t>כפופה</w:t>
      </w:r>
      <w:r w:rsidRPr="00667FDC">
        <w:rPr>
          <w:rFonts w:cs="David"/>
          <w:rtl/>
        </w:rPr>
        <w:t xml:space="preserve"> לקבלת אישור מוקדם ממשרד המשפטים.</w:t>
      </w:r>
    </w:p>
    <w:p w:rsidR="00667FDC" w:rsidRPr="00214B62" w:rsidRDefault="00667FDC" w:rsidP="0024065D">
      <w:pPr>
        <w:spacing w:line="360" w:lineRule="auto"/>
        <w:ind w:left="720" w:hanging="720"/>
        <w:jc w:val="both"/>
        <w:rPr>
          <w:rFonts w:cs="David"/>
          <w:rtl/>
        </w:rPr>
      </w:pPr>
    </w:p>
    <w:p w:rsidR="00776923" w:rsidRPr="00214B62" w:rsidRDefault="00776923" w:rsidP="001E6EC2">
      <w:pPr>
        <w:spacing w:line="360" w:lineRule="auto"/>
        <w:ind w:left="906" w:hanging="851"/>
        <w:jc w:val="both"/>
        <w:rPr>
          <w:rFonts w:cs="David"/>
          <w:rtl/>
        </w:rPr>
      </w:pPr>
      <w:r w:rsidRPr="00857883">
        <w:rPr>
          <w:rFonts w:cs="David"/>
          <w:b/>
          <w:bCs/>
          <w:rtl/>
        </w:rPr>
        <w:t>והואיל</w:t>
      </w:r>
      <w:r w:rsidRPr="00214B62">
        <w:rPr>
          <w:rFonts w:cs="David"/>
          <w:rtl/>
        </w:rPr>
        <w:t>:</w:t>
      </w:r>
      <w:r w:rsidR="00C73FAD">
        <w:rPr>
          <w:rFonts w:cs="David"/>
          <w:rtl/>
        </w:rPr>
        <w:t xml:space="preserve"> </w:t>
      </w:r>
      <w:r w:rsidRPr="00214B62">
        <w:rPr>
          <w:rFonts w:cs="David"/>
          <w:rtl/>
        </w:rPr>
        <w:t>והצדדים מסכימים כי התקשרות זו תהיה על בסיס קבלני ולא תיצור יחסי עובד</w:t>
      </w:r>
      <w:r w:rsidR="001E6EC2" w:rsidRPr="00214B62">
        <w:rPr>
          <w:rFonts w:cs="David"/>
          <w:rtl/>
        </w:rPr>
        <w:t>-</w:t>
      </w:r>
      <w:r w:rsidRPr="00214B62">
        <w:rPr>
          <w:rFonts w:cs="David"/>
          <w:rtl/>
        </w:rPr>
        <w:t>מעביד בין המ</w:t>
      </w:r>
      <w:r w:rsidRPr="00214B62">
        <w:rPr>
          <w:rFonts w:cs="David" w:hint="eastAsia"/>
          <w:rtl/>
        </w:rPr>
        <w:t>זמין</w:t>
      </w:r>
      <w:r w:rsidRPr="00214B62">
        <w:rPr>
          <w:rFonts w:cs="David"/>
          <w:rtl/>
        </w:rPr>
        <w:t xml:space="preserve"> לבין </w:t>
      </w:r>
      <w:r w:rsidR="0096239F">
        <w:rPr>
          <w:rFonts w:cs="David" w:hint="eastAsia"/>
          <w:rtl/>
        </w:rPr>
        <w:t>היועץ</w:t>
      </w:r>
      <w:r w:rsidRPr="00214B62">
        <w:rPr>
          <w:rFonts w:cs="David"/>
          <w:rtl/>
        </w:rPr>
        <w:t>, וזאת בהתחשב בתנאי ההתקשרות שאינם הולמים התקשרות במסגרת יחסי עובד</w:t>
      </w:r>
      <w:r w:rsidR="001E6EC2" w:rsidRPr="00214B62">
        <w:rPr>
          <w:rFonts w:cs="David"/>
          <w:rtl/>
        </w:rPr>
        <w:t>-</w:t>
      </w:r>
      <w:r w:rsidRPr="00214B62">
        <w:rPr>
          <w:rFonts w:cs="David"/>
          <w:rtl/>
        </w:rPr>
        <w:t>מעביד;</w:t>
      </w:r>
      <w:r w:rsidR="007A40B1" w:rsidRPr="00214B62">
        <w:rPr>
          <w:rFonts w:cs="David"/>
          <w:rtl/>
        </w:rPr>
        <w:t xml:space="preserve"> </w:t>
      </w:r>
    </w:p>
    <w:p w:rsidR="00776923" w:rsidRPr="00214B62" w:rsidRDefault="00776923" w:rsidP="0024065D">
      <w:pPr>
        <w:spacing w:line="360" w:lineRule="auto"/>
        <w:ind w:left="746" w:hanging="746"/>
        <w:jc w:val="both"/>
        <w:rPr>
          <w:rFonts w:cs="David"/>
          <w:b/>
          <w:bCs/>
          <w:sz w:val="32"/>
          <w:szCs w:val="32"/>
          <w:rtl/>
        </w:rPr>
      </w:pPr>
    </w:p>
    <w:p w:rsidR="00776923" w:rsidRPr="00214B62" w:rsidRDefault="00776923" w:rsidP="0024065D">
      <w:pPr>
        <w:spacing w:line="360" w:lineRule="auto"/>
        <w:jc w:val="center"/>
        <w:rPr>
          <w:rFonts w:cs="David"/>
          <w:b/>
          <w:bCs/>
          <w:rtl/>
        </w:rPr>
      </w:pPr>
      <w:r w:rsidRPr="00214B62">
        <w:rPr>
          <w:rFonts w:cs="David"/>
          <w:b/>
          <w:bCs/>
          <w:rtl/>
        </w:rPr>
        <w:t xml:space="preserve">אי לכך הוסכם והותנה בין הצדדים כדלקמן: </w:t>
      </w:r>
    </w:p>
    <w:p w:rsidR="00776923" w:rsidRPr="00214B62" w:rsidRDefault="00776923" w:rsidP="000060D7">
      <w:pPr>
        <w:numPr>
          <w:ilvl w:val="0"/>
          <w:numId w:val="7"/>
        </w:numPr>
        <w:spacing w:line="360" w:lineRule="auto"/>
        <w:jc w:val="both"/>
        <w:rPr>
          <w:rFonts w:cs="David"/>
          <w:b/>
          <w:bCs/>
        </w:rPr>
      </w:pPr>
      <w:r w:rsidRPr="00214B62">
        <w:rPr>
          <w:rFonts w:cs="David" w:hint="eastAsia"/>
          <w:b/>
          <w:bCs/>
          <w:rtl/>
        </w:rPr>
        <w:t>כללי</w:t>
      </w:r>
    </w:p>
    <w:p w:rsidR="000060D7" w:rsidRPr="00214B62" w:rsidRDefault="00776923" w:rsidP="000060D7">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המבוא</w:t>
      </w:r>
      <w:r w:rsidRPr="00214B62">
        <w:rPr>
          <w:rFonts w:cs="David"/>
          <w:rtl/>
        </w:rPr>
        <w:t xml:space="preserve"> להסכם זה לרבות כל ההצהרות הכלולות והנספחים להסכם </w:t>
      </w:r>
      <w:r w:rsidR="00FD4CF9" w:rsidRPr="00214B62">
        <w:rPr>
          <w:rFonts w:cs="David" w:hint="eastAsia"/>
          <w:rtl/>
        </w:rPr>
        <w:t>וכן</w:t>
      </w:r>
      <w:r w:rsidR="00FD4CF9" w:rsidRPr="00214B62">
        <w:rPr>
          <w:rFonts w:cs="David"/>
          <w:rtl/>
        </w:rPr>
        <w:t xml:space="preserve"> מסמכי המכרז </w:t>
      </w:r>
      <w:r w:rsidRPr="00214B62">
        <w:rPr>
          <w:rFonts w:cs="David" w:hint="eastAsia"/>
          <w:rtl/>
        </w:rPr>
        <w:t>מהווים</w:t>
      </w:r>
      <w:r w:rsidRPr="00214B62">
        <w:rPr>
          <w:rFonts w:cs="David"/>
          <w:rtl/>
        </w:rPr>
        <w:t xml:space="preserve"> </w:t>
      </w:r>
      <w:r w:rsidRPr="00214B62">
        <w:rPr>
          <w:rFonts w:cs="David" w:hint="eastAsia"/>
          <w:rtl/>
        </w:rPr>
        <w:t>חלק</w:t>
      </w:r>
      <w:r w:rsidRPr="00214B62">
        <w:rPr>
          <w:rFonts w:cs="David"/>
          <w:rtl/>
        </w:rPr>
        <w:t xml:space="preserve"> </w:t>
      </w:r>
      <w:r w:rsidRPr="00214B62">
        <w:rPr>
          <w:rFonts w:cs="David" w:hint="eastAsia"/>
          <w:rtl/>
        </w:rPr>
        <w:t>בלתי</w:t>
      </w:r>
      <w:r w:rsidRPr="00214B62">
        <w:rPr>
          <w:rFonts w:cs="David"/>
          <w:rtl/>
        </w:rPr>
        <w:t xml:space="preserve"> </w:t>
      </w:r>
      <w:r w:rsidRPr="00214B62">
        <w:rPr>
          <w:rFonts w:cs="David" w:hint="eastAsia"/>
          <w:rtl/>
        </w:rPr>
        <w:t>נפרד</w:t>
      </w:r>
      <w:r w:rsidRPr="00214B62">
        <w:rPr>
          <w:rFonts w:cs="David"/>
          <w:rtl/>
        </w:rPr>
        <w:t xml:space="preserve"> </w:t>
      </w:r>
      <w:r w:rsidRPr="00214B62">
        <w:rPr>
          <w:rFonts w:cs="David" w:hint="eastAsia"/>
          <w:rtl/>
        </w:rPr>
        <w:t>ממנו</w:t>
      </w:r>
      <w:r w:rsidRPr="00214B62">
        <w:rPr>
          <w:rFonts w:cs="David"/>
          <w:rtl/>
        </w:rPr>
        <w:t xml:space="preserve"> </w:t>
      </w:r>
      <w:r w:rsidRPr="00214B62">
        <w:rPr>
          <w:rFonts w:cs="David" w:hint="eastAsia"/>
          <w:rtl/>
        </w:rPr>
        <w:t>ויפורשו</w:t>
      </w:r>
      <w:r w:rsidRPr="00214B62">
        <w:rPr>
          <w:rFonts w:cs="David"/>
          <w:rtl/>
        </w:rPr>
        <w:t xml:space="preserve"> </w:t>
      </w:r>
      <w:r w:rsidRPr="00214B62">
        <w:rPr>
          <w:rFonts w:cs="David" w:hint="eastAsia"/>
          <w:rtl/>
        </w:rPr>
        <w:t>ביחד</w:t>
      </w:r>
      <w:r w:rsidRPr="00214B62">
        <w:rPr>
          <w:rFonts w:cs="David"/>
          <w:rtl/>
        </w:rPr>
        <w:t xml:space="preserve"> </w:t>
      </w:r>
      <w:r w:rsidRPr="00214B62">
        <w:rPr>
          <w:rFonts w:cs="David" w:hint="eastAsia"/>
          <w:rtl/>
        </w:rPr>
        <w:t>עמו</w:t>
      </w:r>
      <w:r w:rsidRPr="00214B62">
        <w:rPr>
          <w:rFonts w:cs="David"/>
          <w:rtl/>
        </w:rPr>
        <w:t>.</w:t>
      </w:r>
    </w:p>
    <w:p w:rsidR="00352316" w:rsidRPr="00214B62" w:rsidRDefault="00352316" w:rsidP="000060D7">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כל</w:t>
      </w:r>
      <w:r w:rsidRPr="00214B62">
        <w:rPr>
          <w:rFonts w:cs="David"/>
          <w:rtl/>
        </w:rPr>
        <w:t xml:space="preserve"> </w:t>
      </w:r>
      <w:r w:rsidRPr="00214B62">
        <w:rPr>
          <w:rFonts w:cs="David" w:hint="eastAsia"/>
          <w:rtl/>
        </w:rPr>
        <w:t>האמור</w:t>
      </w:r>
      <w:r w:rsidRPr="00214B62">
        <w:rPr>
          <w:rFonts w:cs="David"/>
          <w:rtl/>
        </w:rPr>
        <w:t xml:space="preserve"> </w:t>
      </w:r>
      <w:r w:rsidRPr="00214B62">
        <w:rPr>
          <w:rFonts w:cs="David" w:hint="eastAsia"/>
          <w:rtl/>
        </w:rPr>
        <w:t>בלשון</w:t>
      </w:r>
      <w:r w:rsidRPr="00214B62">
        <w:rPr>
          <w:rFonts w:cs="David"/>
          <w:rtl/>
        </w:rPr>
        <w:t xml:space="preserve"> </w:t>
      </w:r>
      <w:r w:rsidRPr="00214B62">
        <w:rPr>
          <w:rFonts w:cs="David" w:hint="eastAsia"/>
          <w:rtl/>
        </w:rPr>
        <w:t>יחיד</w:t>
      </w:r>
      <w:r w:rsidRPr="00214B62">
        <w:rPr>
          <w:rFonts w:cs="David"/>
          <w:rtl/>
        </w:rPr>
        <w:t xml:space="preserve"> </w:t>
      </w:r>
      <w:r w:rsidRPr="00214B62">
        <w:rPr>
          <w:rFonts w:cs="David" w:hint="eastAsia"/>
          <w:rtl/>
        </w:rPr>
        <w:t>משמעו</w:t>
      </w:r>
      <w:r w:rsidRPr="00214B62">
        <w:rPr>
          <w:rFonts w:cs="David"/>
          <w:rtl/>
        </w:rPr>
        <w:t xml:space="preserve"> </w:t>
      </w:r>
      <w:r w:rsidRPr="00214B62">
        <w:rPr>
          <w:rFonts w:cs="David" w:hint="eastAsia"/>
          <w:rtl/>
        </w:rPr>
        <w:t>גם</w:t>
      </w:r>
      <w:r w:rsidRPr="00214B62">
        <w:rPr>
          <w:rFonts w:cs="David"/>
          <w:rtl/>
        </w:rPr>
        <w:t xml:space="preserve"> </w:t>
      </w:r>
      <w:r w:rsidRPr="00214B62">
        <w:rPr>
          <w:rFonts w:cs="David" w:hint="eastAsia"/>
          <w:rtl/>
        </w:rPr>
        <w:t>בלשון</w:t>
      </w:r>
      <w:r w:rsidRPr="00214B62">
        <w:rPr>
          <w:rFonts w:cs="David"/>
          <w:rtl/>
        </w:rPr>
        <w:t xml:space="preserve"> </w:t>
      </w:r>
      <w:r w:rsidRPr="00214B62">
        <w:rPr>
          <w:rFonts w:cs="David" w:hint="eastAsia"/>
          <w:rtl/>
        </w:rPr>
        <w:t>רבים</w:t>
      </w:r>
      <w:r w:rsidRPr="00214B62">
        <w:rPr>
          <w:rFonts w:cs="David"/>
          <w:rtl/>
        </w:rPr>
        <w:t xml:space="preserve">, </w:t>
      </w:r>
      <w:r w:rsidRPr="00214B62">
        <w:rPr>
          <w:rFonts w:cs="David" w:hint="eastAsia"/>
          <w:rtl/>
        </w:rPr>
        <w:t>כל</w:t>
      </w:r>
      <w:r w:rsidRPr="00214B62">
        <w:rPr>
          <w:rFonts w:cs="David"/>
          <w:rtl/>
        </w:rPr>
        <w:t xml:space="preserve"> </w:t>
      </w:r>
      <w:r w:rsidRPr="00214B62">
        <w:rPr>
          <w:rFonts w:cs="David" w:hint="eastAsia"/>
          <w:rtl/>
        </w:rPr>
        <w:t>האמור</w:t>
      </w:r>
      <w:r w:rsidRPr="00214B62">
        <w:rPr>
          <w:rFonts w:cs="David"/>
          <w:rtl/>
        </w:rPr>
        <w:t xml:space="preserve"> </w:t>
      </w:r>
      <w:r w:rsidRPr="00214B62">
        <w:rPr>
          <w:rFonts w:cs="David" w:hint="eastAsia"/>
          <w:rtl/>
        </w:rPr>
        <w:t>בלשון</w:t>
      </w:r>
      <w:r w:rsidRPr="00214B62">
        <w:rPr>
          <w:rFonts w:cs="David"/>
          <w:rtl/>
        </w:rPr>
        <w:t xml:space="preserve"> </w:t>
      </w:r>
      <w:r w:rsidRPr="00214B62">
        <w:rPr>
          <w:rFonts w:cs="David" w:hint="eastAsia"/>
          <w:rtl/>
        </w:rPr>
        <w:t>זכר</w:t>
      </w:r>
      <w:r w:rsidRPr="00214B62">
        <w:rPr>
          <w:rFonts w:cs="David"/>
          <w:rtl/>
        </w:rPr>
        <w:t xml:space="preserve"> </w:t>
      </w:r>
      <w:r w:rsidRPr="00214B62">
        <w:rPr>
          <w:rFonts w:cs="David" w:hint="eastAsia"/>
          <w:rtl/>
        </w:rPr>
        <w:t>משמעו</w:t>
      </w:r>
      <w:r w:rsidRPr="00214B62">
        <w:rPr>
          <w:rFonts w:cs="David"/>
          <w:rtl/>
        </w:rPr>
        <w:t xml:space="preserve"> </w:t>
      </w:r>
      <w:r w:rsidRPr="00214B62">
        <w:rPr>
          <w:rFonts w:cs="David" w:hint="eastAsia"/>
          <w:rtl/>
        </w:rPr>
        <w:t>גם</w:t>
      </w:r>
      <w:r w:rsidRPr="00214B62">
        <w:rPr>
          <w:rFonts w:cs="David"/>
          <w:rtl/>
        </w:rPr>
        <w:t xml:space="preserve"> </w:t>
      </w:r>
      <w:r w:rsidRPr="00214B62">
        <w:rPr>
          <w:rFonts w:cs="David" w:hint="eastAsia"/>
          <w:rtl/>
        </w:rPr>
        <w:t>בלשון</w:t>
      </w:r>
      <w:r w:rsidRPr="00214B62">
        <w:rPr>
          <w:rFonts w:cs="David"/>
          <w:rtl/>
        </w:rPr>
        <w:t xml:space="preserve"> </w:t>
      </w:r>
      <w:r w:rsidRPr="00214B62">
        <w:rPr>
          <w:rFonts w:cs="David" w:hint="eastAsia"/>
          <w:rtl/>
        </w:rPr>
        <w:t>נקבה</w:t>
      </w:r>
      <w:r w:rsidRPr="00214B62">
        <w:rPr>
          <w:rFonts w:cs="David"/>
          <w:rtl/>
        </w:rPr>
        <w:t xml:space="preserve">, </w:t>
      </w:r>
      <w:proofErr w:type="spellStart"/>
      <w:r w:rsidRPr="00214B62">
        <w:rPr>
          <w:rFonts w:cs="David" w:hint="eastAsia"/>
          <w:rtl/>
        </w:rPr>
        <w:t>הכל</w:t>
      </w:r>
      <w:proofErr w:type="spellEnd"/>
      <w:r w:rsidRPr="00214B62">
        <w:rPr>
          <w:rFonts w:cs="David"/>
          <w:rtl/>
        </w:rPr>
        <w:t xml:space="preserve"> </w:t>
      </w:r>
      <w:r w:rsidRPr="00214B62">
        <w:rPr>
          <w:rFonts w:cs="David" w:hint="eastAsia"/>
          <w:rtl/>
        </w:rPr>
        <w:t>בהתאם</w:t>
      </w:r>
      <w:r w:rsidRPr="00214B62">
        <w:rPr>
          <w:rFonts w:cs="David"/>
          <w:rtl/>
        </w:rPr>
        <w:t xml:space="preserve"> </w:t>
      </w:r>
      <w:r w:rsidRPr="00214B62">
        <w:rPr>
          <w:rFonts w:cs="David" w:hint="eastAsia"/>
          <w:rtl/>
        </w:rPr>
        <w:t>לעניין</w:t>
      </w:r>
      <w:r w:rsidRPr="00214B62">
        <w:rPr>
          <w:rFonts w:cs="David"/>
          <w:rtl/>
        </w:rPr>
        <w:t xml:space="preserve"> </w:t>
      </w:r>
      <w:r w:rsidRPr="00214B62">
        <w:rPr>
          <w:rFonts w:cs="David" w:hint="eastAsia"/>
          <w:rtl/>
        </w:rPr>
        <w:t>וכמשתמע</w:t>
      </w:r>
      <w:r w:rsidR="005D25C3" w:rsidRPr="00214B62">
        <w:rPr>
          <w:rFonts w:cs="David"/>
          <w:rtl/>
        </w:rPr>
        <w:t xml:space="preserve"> מן הה</w:t>
      </w:r>
      <w:r w:rsidRPr="00214B62">
        <w:rPr>
          <w:rFonts w:cs="David" w:hint="eastAsia"/>
          <w:rtl/>
        </w:rPr>
        <w:t>קשר</w:t>
      </w:r>
      <w:r w:rsidRPr="00214B62">
        <w:rPr>
          <w:rFonts w:cs="David"/>
          <w:rtl/>
        </w:rPr>
        <w:t xml:space="preserve"> </w:t>
      </w:r>
      <w:r w:rsidRPr="00214B62">
        <w:rPr>
          <w:rFonts w:cs="David" w:hint="eastAsia"/>
          <w:rtl/>
        </w:rPr>
        <w:t>בהסכם</w:t>
      </w:r>
      <w:r w:rsidRPr="00214B62">
        <w:rPr>
          <w:rFonts w:cs="David"/>
          <w:rtl/>
        </w:rPr>
        <w:t xml:space="preserve"> </w:t>
      </w:r>
      <w:r w:rsidRPr="00214B62">
        <w:rPr>
          <w:rFonts w:cs="David" w:hint="eastAsia"/>
          <w:rtl/>
        </w:rPr>
        <w:t>זה</w:t>
      </w:r>
      <w:r w:rsidRPr="00214B62">
        <w:rPr>
          <w:rFonts w:cs="David"/>
          <w:rtl/>
        </w:rPr>
        <w:t>.</w:t>
      </w:r>
    </w:p>
    <w:p w:rsidR="00776923" w:rsidRPr="00214B62" w:rsidRDefault="00776923" w:rsidP="000060D7">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הנספחים</w:t>
      </w:r>
      <w:r w:rsidRPr="00214B62">
        <w:rPr>
          <w:rFonts w:cs="David"/>
          <w:rtl/>
        </w:rPr>
        <w:t xml:space="preserve"> </w:t>
      </w:r>
      <w:r w:rsidRPr="00214B62">
        <w:rPr>
          <w:rFonts w:cs="David" w:hint="eastAsia"/>
          <w:rtl/>
        </w:rPr>
        <w:t>להסכם</w:t>
      </w:r>
      <w:r w:rsidRPr="00214B62">
        <w:rPr>
          <w:rFonts w:cs="David"/>
          <w:rtl/>
        </w:rPr>
        <w:t xml:space="preserve"> </w:t>
      </w:r>
      <w:r w:rsidRPr="00214B62">
        <w:rPr>
          <w:rFonts w:cs="David" w:hint="eastAsia"/>
          <w:rtl/>
        </w:rPr>
        <w:t>זה</w:t>
      </w:r>
      <w:r w:rsidRPr="00214B62">
        <w:rPr>
          <w:rFonts w:cs="David"/>
          <w:rtl/>
        </w:rPr>
        <w:t>:</w:t>
      </w:r>
    </w:p>
    <w:p w:rsidR="00262623" w:rsidRPr="00214B62" w:rsidRDefault="00262623" w:rsidP="00262623">
      <w:pPr>
        <w:pStyle w:val="af8"/>
        <w:numPr>
          <w:ilvl w:val="2"/>
          <w:numId w:val="7"/>
        </w:numPr>
        <w:rPr>
          <w:rFonts w:ascii="Arial" w:eastAsia="Times New Roman" w:hAnsi="Arial" w:cs="David"/>
          <w:sz w:val="20"/>
          <w:szCs w:val="24"/>
          <w:rtl/>
          <w:lang w:eastAsia="he-IL"/>
        </w:rPr>
      </w:pPr>
      <w:r w:rsidRPr="00857883">
        <w:rPr>
          <w:rFonts w:ascii="Arial" w:eastAsia="Times New Roman" w:hAnsi="Arial" w:cs="David"/>
          <w:b/>
          <w:bCs/>
          <w:sz w:val="20"/>
          <w:szCs w:val="24"/>
          <w:rtl/>
          <w:lang w:eastAsia="he-IL"/>
        </w:rPr>
        <w:t>נספח 1</w:t>
      </w:r>
      <w:r w:rsidRPr="00214B62">
        <w:rPr>
          <w:rFonts w:ascii="Arial" w:eastAsia="Times New Roman" w:hAnsi="Arial" w:cs="David"/>
          <w:sz w:val="20"/>
          <w:szCs w:val="24"/>
          <w:rtl/>
          <w:lang w:eastAsia="he-IL"/>
        </w:rPr>
        <w:t xml:space="preserve"> –ערבות בנקאית (לביצוע).</w:t>
      </w:r>
    </w:p>
    <w:p w:rsidR="00776923" w:rsidRPr="00214B62" w:rsidRDefault="00776923" w:rsidP="000060D7">
      <w:pPr>
        <w:numPr>
          <w:ilvl w:val="2"/>
          <w:numId w:val="7"/>
        </w:numPr>
        <w:tabs>
          <w:tab w:val="num" w:pos="862"/>
        </w:tabs>
        <w:spacing w:line="360" w:lineRule="auto"/>
        <w:jc w:val="both"/>
        <w:rPr>
          <w:rFonts w:cs="David"/>
        </w:rPr>
      </w:pPr>
      <w:r w:rsidRPr="00857883">
        <w:rPr>
          <w:rFonts w:cs="David" w:hint="eastAsia"/>
          <w:b/>
          <w:bCs/>
          <w:rtl/>
        </w:rPr>
        <w:t>נספח</w:t>
      </w:r>
      <w:r w:rsidRPr="00857883">
        <w:rPr>
          <w:rFonts w:cs="David"/>
          <w:b/>
          <w:bCs/>
          <w:rtl/>
        </w:rPr>
        <w:t xml:space="preserve"> </w:t>
      </w:r>
      <w:r w:rsidR="00FB0564" w:rsidRPr="00857883">
        <w:rPr>
          <w:rFonts w:cs="David"/>
          <w:b/>
          <w:bCs/>
          <w:rtl/>
        </w:rPr>
        <w:t>2</w:t>
      </w:r>
      <w:r w:rsidR="00C44CFA" w:rsidRPr="00214B62">
        <w:rPr>
          <w:rFonts w:cs="David"/>
          <w:rtl/>
        </w:rPr>
        <w:t xml:space="preserve"> – </w:t>
      </w:r>
      <w:r w:rsidRPr="00214B62">
        <w:rPr>
          <w:rFonts w:cs="David" w:hint="eastAsia"/>
          <w:rtl/>
        </w:rPr>
        <w:t>אישור</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קיום</w:t>
      </w:r>
      <w:r w:rsidRPr="00214B62">
        <w:rPr>
          <w:rFonts w:cs="David"/>
          <w:rtl/>
        </w:rPr>
        <w:t xml:space="preserve"> </w:t>
      </w:r>
      <w:r w:rsidRPr="00214B62">
        <w:rPr>
          <w:rFonts w:cs="David" w:hint="eastAsia"/>
          <w:rtl/>
        </w:rPr>
        <w:t>ביטוחים</w:t>
      </w:r>
      <w:r w:rsidRPr="00214B62">
        <w:rPr>
          <w:rFonts w:cs="David"/>
          <w:rtl/>
        </w:rPr>
        <w:t>.</w:t>
      </w:r>
    </w:p>
    <w:p w:rsidR="00C44CFA" w:rsidRPr="00214B62" w:rsidRDefault="00C44CFA" w:rsidP="00667FDC">
      <w:pPr>
        <w:numPr>
          <w:ilvl w:val="2"/>
          <w:numId w:val="7"/>
        </w:numPr>
        <w:spacing w:line="360" w:lineRule="auto"/>
        <w:jc w:val="both"/>
        <w:rPr>
          <w:rFonts w:cs="David"/>
        </w:rPr>
      </w:pPr>
      <w:r w:rsidRPr="00857883">
        <w:rPr>
          <w:rFonts w:cs="David" w:hint="eastAsia"/>
          <w:b/>
          <w:bCs/>
          <w:rtl/>
        </w:rPr>
        <w:t>נספח</w:t>
      </w:r>
      <w:r w:rsidRPr="00857883">
        <w:rPr>
          <w:rFonts w:cs="David"/>
          <w:b/>
          <w:bCs/>
          <w:rtl/>
        </w:rPr>
        <w:t xml:space="preserve"> 3</w:t>
      </w:r>
      <w:r w:rsidRPr="00214B62">
        <w:rPr>
          <w:rFonts w:cs="David"/>
          <w:rtl/>
        </w:rPr>
        <w:t xml:space="preserve"> – </w:t>
      </w:r>
      <w:r w:rsidR="00667FDC">
        <w:rPr>
          <w:rFonts w:cs="David" w:hint="cs"/>
          <w:rtl/>
        </w:rPr>
        <w:t xml:space="preserve">מסמכי </w:t>
      </w:r>
      <w:r w:rsidRPr="00214B62">
        <w:rPr>
          <w:rFonts w:cs="David"/>
          <w:rtl/>
        </w:rPr>
        <w:t>מכרז מס'</w:t>
      </w:r>
      <w:r w:rsidR="00745880" w:rsidRPr="00214B62">
        <w:rPr>
          <w:rFonts w:cs="David"/>
          <w:rtl/>
        </w:rPr>
        <w:t xml:space="preserve"> </w:t>
      </w:r>
      <w:r w:rsidR="006154E2" w:rsidRPr="00214B62">
        <w:rPr>
          <w:rFonts w:cs="David"/>
          <w:rtl/>
        </w:rPr>
        <w:t>5/2018</w:t>
      </w:r>
      <w:r w:rsidRPr="00214B62">
        <w:rPr>
          <w:rFonts w:cs="David"/>
          <w:rtl/>
        </w:rPr>
        <w:t xml:space="preserve">, </w:t>
      </w:r>
      <w:r w:rsidRPr="00214B62">
        <w:rPr>
          <w:rFonts w:cs="David" w:hint="eastAsia"/>
          <w:rtl/>
        </w:rPr>
        <w:t>כולל</w:t>
      </w:r>
      <w:r w:rsidRPr="00214B62">
        <w:rPr>
          <w:rFonts w:cs="David"/>
          <w:rtl/>
        </w:rPr>
        <w:t xml:space="preserve"> </w:t>
      </w:r>
      <w:r w:rsidRPr="00214B62">
        <w:rPr>
          <w:rFonts w:cs="David" w:hint="eastAsia"/>
          <w:rtl/>
        </w:rPr>
        <w:t>תשובות</w:t>
      </w:r>
      <w:r w:rsidRPr="00214B62">
        <w:rPr>
          <w:rFonts w:cs="David"/>
          <w:rtl/>
        </w:rPr>
        <w:t xml:space="preserve"> </w:t>
      </w:r>
      <w:r w:rsidR="00667FDC">
        <w:rPr>
          <w:rFonts w:cs="David" w:hint="cs"/>
          <w:rtl/>
        </w:rPr>
        <w:t xml:space="preserve">המזמין </w:t>
      </w:r>
      <w:r w:rsidRPr="00214B62">
        <w:rPr>
          <w:rFonts w:cs="David" w:hint="eastAsia"/>
          <w:rtl/>
        </w:rPr>
        <w:t>לשאלות</w:t>
      </w:r>
      <w:r w:rsidRPr="00214B62">
        <w:rPr>
          <w:rFonts w:cs="David"/>
          <w:rtl/>
        </w:rPr>
        <w:t xml:space="preserve"> </w:t>
      </w:r>
      <w:r w:rsidR="00667FDC">
        <w:rPr>
          <w:rFonts w:cs="David" w:hint="cs"/>
          <w:rtl/>
        </w:rPr>
        <w:t xml:space="preserve">ההבהרה </w:t>
      </w:r>
      <w:r w:rsidRPr="00214B62">
        <w:rPr>
          <w:rFonts w:cs="David" w:hint="eastAsia"/>
          <w:rtl/>
        </w:rPr>
        <w:t>ומסמכים</w:t>
      </w:r>
      <w:r w:rsidRPr="00214B62">
        <w:rPr>
          <w:rFonts w:cs="David"/>
          <w:rtl/>
        </w:rPr>
        <w:t xml:space="preserve"> </w:t>
      </w:r>
      <w:r w:rsidR="00667FDC">
        <w:rPr>
          <w:rFonts w:cs="David" w:hint="cs"/>
          <w:rtl/>
        </w:rPr>
        <w:t xml:space="preserve">נוספים </w:t>
      </w:r>
      <w:r w:rsidRPr="00214B62">
        <w:rPr>
          <w:rFonts w:cs="David" w:hint="eastAsia"/>
          <w:rtl/>
        </w:rPr>
        <w:t>שהוחלפו</w:t>
      </w:r>
      <w:r w:rsidRPr="00214B62">
        <w:rPr>
          <w:rFonts w:cs="David"/>
          <w:rtl/>
        </w:rPr>
        <w:t xml:space="preserve"> </w:t>
      </w:r>
      <w:r w:rsidRPr="00214B62">
        <w:rPr>
          <w:rFonts w:cs="David" w:hint="eastAsia"/>
          <w:rtl/>
        </w:rPr>
        <w:t>בין</w:t>
      </w:r>
      <w:r w:rsidRPr="00214B62">
        <w:rPr>
          <w:rFonts w:cs="David"/>
          <w:rtl/>
        </w:rPr>
        <w:t xml:space="preserve"> </w:t>
      </w:r>
      <w:r w:rsidRPr="00214B62">
        <w:rPr>
          <w:rFonts w:cs="David" w:hint="eastAsia"/>
          <w:rtl/>
        </w:rPr>
        <w:t>הצדדים</w:t>
      </w:r>
      <w:r w:rsidRPr="00214B62">
        <w:rPr>
          <w:rFonts w:cs="David"/>
          <w:rtl/>
        </w:rPr>
        <w:t>.</w:t>
      </w:r>
    </w:p>
    <w:p w:rsidR="00C44CFA" w:rsidRPr="00214B62" w:rsidRDefault="00C44CFA" w:rsidP="00B63132">
      <w:pPr>
        <w:numPr>
          <w:ilvl w:val="2"/>
          <w:numId w:val="7"/>
        </w:numPr>
        <w:spacing w:line="360" w:lineRule="auto"/>
        <w:jc w:val="both"/>
        <w:rPr>
          <w:rFonts w:cs="David"/>
        </w:rPr>
      </w:pPr>
      <w:r w:rsidRPr="00857883">
        <w:rPr>
          <w:rFonts w:cs="David" w:hint="eastAsia"/>
          <w:b/>
          <w:bCs/>
          <w:rtl/>
        </w:rPr>
        <w:t>נספח</w:t>
      </w:r>
      <w:r w:rsidRPr="00857883">
        <w:rPr>
          <w:rFonts w:cs="David"/>
          <w:b/>
          <w:bCs/>
          <w:rtl/>
        </w:rPr>
        <w:t xml:space="preserve"> 4</w:t>
      </w:r>
      <w:r w:rsidRPr="00214B62">
        <w:rPr>
          <w:rFonts w:cs="David"/>
          <w:rtl/>
        </w:rPr>
        <w:t xml:space="preserve"> – הצעת </w:t>
      </w:r>
      <w:r w:rsidR="0096239F">
        <w:rPr>
          <w:rFonts w:cs="David" w:hint="eastAsia"/>
          <w:rtl/>
        </w:rPr>
        <w:t>היועץ</w:t>
      </w:r>
      <w:r w:rsidR="00C3723E">
        <w:rPr>
          <w:rFonts w:cs="David" w:hint="cs"/>
          <w:rtl/>
        </w:rPr>
        <w:t>,</w:t>
      </w:r>
      <w:r w:rsidRPr="00214B62">
        <w:rPr>
          <w:rFonts w:cs="David"/>
          <w:rtl/>
        </w:rPr>
        <w:t xml:space="preserve"> </w:t>
      </w:r>
      <w:r w:rsidR="00C3723E">
        <w:rPr>
          <w:rFonts w:cs="David" w:hint="cs"/>
          <w:rtl/>
        </w:rPr>
        <w:t>או</w:t>
      </w:r>
      <w:r w:rsidRPr="00214B62">
        <w:rPr>
          <w:rFonts w:cs="David"/>
          <w:rtl/>
        </w:rPr>
        <w:t xml:space="preserve"> חלקים ממנה</w:t>
      </w:r>
      <w:r w:rsidR="00C3723E">
        <w:rPr>
          <w:rFonts w:cs="David" w:hint="cs"/>
          <w:rtl/>
        </w:rPr>
        <w:t>,</w:t>
      </w:r>
      <w:r w:rsidRPr="00214B62">
        <w:rPr>
          <w:rFonts w:cs="David"/>
          <w:rtl/>
        </w:rPr>
        <w:t xml:space="preserve"> כפי </w:t>
      </w:r>
      <w:r w:rsidR="00C3723E" w:rsidRPr="00214B62">
        <w:rPr>
          <w:rFonts w:cs="David"/>
          <w:rtl/>
        </w:rPr>
        <w:t>שהתקבל</w:t>
      </w:r>
      <w:r w:rsidR="00C3723E">
        <w:rPr>
          <w:rFonts w:cs="David" w:hint="cs"/>
          <w:rtl/>
        </w:rPr>
        <w:t>ה</w:t>
      </w:r>
      <w:r w:rsidR="00C3723E" w:rsidRPr="00214B62">
        <w:rPr>
          <w:rFonts w:cs="David"/>
          <w:rtl/>
        </w:rPr>
        <w:t xml:space="preserve"> ואושר</w:t>
      </w:r>
      <w:r w:rsidR="00C3723E">
        <w:rPr>
          <w:rFonts w:cs="David" w:hint="cs"/>
          <w:rtl/>
        </w:rPr>
        <w:t>ה</w:t>
      </w:r>
      <w:r w:rsidR="00C3723E" w:rsidRPr="00214B62">
        <w:rPr>
          <w:rFonts w:cs="David"/>
          <w:rtl/>
        </w:rPr>
        <w:t xml:space="preserve"> </w:t>
      </w:r>
      <w:r w:rsidRPr="00214B62">
        <w:rPr>
          <w:rFonts w:cs="David"/>
          <w:rtl/>
        </w:rPr>
        <w:t>על ידי המזמין.</w:t>
      </w:r>
    </w:p>
    <w:p w:rsidR="00776923" w:rsidRPr="00214B62" w:rsidRDefault="00776923" w:rsidP="000060D7">
      <w:pPr>
        <w:numPr>
          <w:ilvl w:val="1"/>
          <w:numId w:val="7"/>
        </w:numPr>
        <w:tabs>
          <w:tab w:val="clear" w:pos="549"/>
          <w:tab w:val="num" w:pos="339"/>
          <w:tab w:val="num" w:pos="906"/>
        </w:tabs>
        <w:spacing w:line="360" w:lineRule="auto"/>
        <w:ind w:left="906" w:hanging="567"/>
        <w:jc w:val="both"/>
        <w:rPr>
          <w:rFonts w:cs="David"/>
          <w:b/>
          <w:bCs/>
        </w:rPr>
      </w:pPr>
      <w:r w:rsidRPr="00214B62">
        <w:rPr>
          <w:rFonts w:cs="David" w:hint="eastAsia"/>
          <w:b/>
          <w:bCs/>
          <w:rtl/>
        </w:rPr>
        <w:t>סתירה</w:t>
      </w:r>
      <w:r w:rsidRPr="00214B62">
        <w:rPr>
          <w:rFonts w:cs="David"/>
          <w:b/>
          <w:bCs/>
          <w:rtl/>
        </w:rPr>
        <w:t xml:space="preserve"> </w:t>
      </w:r>
      <w:r w:rsidRPr="00214B62">
        <w:rPr>
          <w:rFonts w:cs="David" w:hint="eastAsia"/>
          <w:b/>
          <w:bCs/>
          <w:rtl/>
        </w:rPr>
        <w:t>בין</w:t>
      </w:r>
      <w:r w:rsidRPr="00214B62">
        <w:rPr>
          <w:rFonts w:cs="David"/>
          <w:b/>
          <w:bCs/>
          <w:rtl/>
        </w:rPr>
        <w:t xml:space="preserve"> </w:t>
      </w:r>
      <w:r w:rsidRPr="00214B62">
        <w:rPr>
          <w:rFonts w:cs="David" w:hint="eastAsia"/>
          <w:b/>
          <w:bCs/>
          <w:rtl/>
        </w:rPr>
        <w:t>מסמכים</w:t>
      </w:r>
      <w:r w:rsidRPr="00214B62">
        <w:rPr>
          <w:rFonts w:cs="David"/>
          <w:b/>
          <w:bCs/>
          <w:rtl/>
        </w:rPr>
        <w:t>:</w:t>
      </w:r>
    </w:p>
    <w:p w:rsidR="00776923" w:rsidRPr="00214B62" w:rsidRDefault="00776923" w:rsidP="00B63132">
      <w:pPr>
        <w:spacing w:line="360" w:lineRule="auto"/>
        <w:ind w:left="882"/>
        <w:jc w:val="both"/>
        <w:rPr>
          <w:rFonts w:cs="David"/>
          <w:rtl/>
        </w:rPr>
      </w:pPr>
      <w:r w:rsidRPr="00214B62">
        <w:rPr>
          <w:rFonts w:cs="David" w:hint="eastAsia"/>
          <w:rtl/>
        </w:rPr>
        <w:t>בכל</w:t>
      </w:r>
      <w:r w:rsidRPr="00214B62">
        <w:rPr>
          <w:rFonts w:cs="David"/>
          <w:rtl/>
        </w:rPr>
        <w:t xml:space="preserve"> מקרה של סתירה או אי התאמה בין הצעת </w:t>
      </w:r>
      <w:r w:rsidR="0096239F">
        <w:rPr>
          <w:rFonts w:cs="David" w:hint="eastAsia"/>
          <w:rtl/>
        </w:rPr>
        <w:t>היועץ</w:t>
      </w:r>
      <w:r w:rsidRPr="00214B62">
        <w:rPr>
          <w:rFonts w:cs="David"/>
          <w:rtl/>
        </w:rPr>
        <w:t xml:space="preserve"> כפי שאושרה על ידי המזמין לבין</w:t>
      </w:r>
      <w:r w:rsidR="005F28E4" w:rsidRPr="00214B62">
        <w:rPr>
          <w:rFonts w:cs="David"/>
          <w:rtl/>
        </w:rPr>
        <w:t xml:space="preserve"> גוף ההסכם ו</w:t>
      </w:r>
      <w:r w:rsidRPr="00214B62">
        <w:rPr>
          <w:rFonts w:cs="David" w:hint="eastAsia"/>
          <w:rtl/>
        </w:rPr>
        <w:t>יתר</w:t>
      </w:r>
      <w:r w:rsidRPr="00214B62">
        <w:rPr>
          <w:rFonts w:cs="David"/>
          <w:rtl/>
        </w:rPr>
        <w:t xml:space="preserve"> </w:t>
      </w:r>
      <w:r w:rsidRPr="00214B62">
        <w:rPr>
          <w:rFonts w:cs="David" w:hint="eastAsia"/>
          <w:rtl/>
        </w:rPr>
        <w:t>נספחי</w:t>
      </w:r>
      <w:r w:rsidRPr="00214B62">
        <w:rPr>
          <w:rFonts w:cs="David"/>
          <w:rtl/>
        </w:rPr>
        <w:t xml:space="preserve"> </w:t>
      </w:r>
      <w:r w:rsidRPr="00214B62">
        <w:rPr>
          <w:rFonts w:cs="David" w:hint="eastAsia"/>
          <w:rtl/>
        </w:rPr>
        <w:t>ההסכם</w:t>
      </w:r>
      <w:r w:rsidRPr="00214B62">
        <w:rPr>
          <w:rFonts w:cs="David"/>
          <w:rtl/>
        </w:rPr>
        <w:t xml:space="preserve"> </w:t>
      </w:r>
      <w:r w:rsidRPr="00214B62">
        <w:rPr>
          <w:rFonts w:cs="David" w:hint="eastAsia"/>
          <w:rtl/>
        </w:rPr>
        <w:t>כולם</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חלקם</w:t>
      </w:r>
      <w:r w:rsidR="005F28E4" w:rsidRPr="00214B62">
        <w:rPr>
          <w:rFonts w:cs="David"/>
          <w:rtl/>
        </w:rPr>
        <w:t xml:space="preserve">, </w:t>
      </w:r>
      <w:r w:rsidR="005F28E4" w:rsidRPr="00214B62">
        <w:rPr>
          <w:rFonts w:cs="David" w:hint="eastAsia"/>
          <w:rtl/>
        </w:rPr>
        <w:t>תגברנה</w:t>
      </w:r>
      <w:r w:rsidR="005F28E4" w:rsidRPr="00214B62">
        <w:rPr>
          <w:rFonts w:cs="David"/>
          <w:rtl/>
        </w:rPr>
        <w:t xml:space="preserve"> </w:t>
      </w:r>
      <w:r w:rsidR="005F28E4" w:rsidRPr="00214B62">
        <w:rPr>
          <w:rFonts w:cs="David" w:hint="eastAsia"/>
          <w:rtl/>
        </w:rPr>
        <w:t>הוראות</w:t>
      </w:r>
      <w:r w:rsidRPr="00214B62">
        <w:rPr>
          <w:rFonts w:cs="David"/>
          <w:rtl/>
        </w:rPr>
        <w:t xml:space="preserve"> </w:t>
      </w:r>
      <w:r w:rsidR="005F28E4" w:rsidRPr="00214B62">
        <w:rPr>
          <w:rFonts w:cs="David" w:hint="eastAsia"/>
          <w:rtl/>
        </w:rPr>
        <w:t>גוף</w:t>
      </w:r>
      <w:r w:rsidR="005F28E4" w:rsidRPr="00214B62">
        <w:rPr>
          <w:rFonts w:cs="David"/>
          <w:rtl/>
        </w:rPr>
        <w:t xml:space="preserve"> ההסכם ויתר נספחי ההסכם על פני האמור בהצעת </w:t>
      </w:r>
      <w:r w:rsidR="0096239F">
        <w:rPr>
          <w:rFonts w:cs="David" w:hint="eastAsia"/>
          <w:rtl/>
        </w:rPr>
        <w:t>היועץ</w:t>
      </w:r>
      <w:r w:rsidRPr="00214B62">
        <w:rPr>
          <w:rFonts w:cs="David"/>
          <w:rtl/>
        </w:rPr>
        <w:t xml:space="preserve">. </w:t>
      </w:r>
      <w:r w:rsidR="006F5DF1" w:rsidRPr="00214B62">
        <w:rPr>
          <w:rFonts w:cs="David" w:hint="eastAsia"/>
          <w:rtl/>
        </w:rPr>
        <w:t>ה</w:t>
      </w:r>
      <w:r w:rsidR="004416B1" w:rsidRPr="00214B62">
        <w:rPr>
          <w:rFonts w:cs="David" w:hint="eastAsia"/>
          <w:rtl/>
        </w:rPr>
        <w:t>מזמין</w:t>
      </w:r>
      <w:r w:rsidR="006F5DF1" w:rsidRPr="00214B62">
        <w:rPr>
          <w:rFonts w:cs="David"/>
          <w:rtl/>
        </w:rPr>
        <w:t xml:space="preserve"> רואה את מסמכי המכרז ואת כל חובות </w:t>
      </w:r>
      <w:r w:rsidR="0096239F">
        <w:rPr>
          <w:rFonts w:cs="David" w:hint="eastAsia"/>
          <w:rtl/>
        </w:rPr>
        <w:t>היועץ</w:t>
      </w:r>
      <w:r w:rsidR="005F28E4" w:rsidRPr="00214B62">
        <w:rPr>
          <w:rFonts w:cs="David"/>
          <w:rtl/>
        </w:rPr>
        <w:t xml:space="preserve">, כפי שהן מפורטות בו, כחלק בלתי </w:t>
      </w:r>
      <w:r w:rsidR="006F5DF1" w:rsidRPr="00214B62">
        <w:rPr>
          <w:rFonts w:cs="David" w:hint="eastAsia"/>
          <w:rtl/>
        </w:rPr>
        <w:t>נפרד</w:t>
      </w:r>
      <w:r w:rsidR="006F5DF1" w:rsidRPr="00214B62">
        <w:rPr>
          <w:rFonts w:cs="David"/>
          <w:rtl/>
        </w:rPr>
        <w:t xml:space="preserve"> </w:t>
      </w:r>
      <w:r w:rsidR="006F5DF1" w:rsidRPr="00214B62">
        <w:rPr>
          <w:rFonts w:cs="David" w:hint="eastAsia"/>
          <w:rtl/>
        </w:rPr>
        <w:t>מהסכם</w:t>
      </w:r>
      <w:r w:rsidR="006F5DF1" w:rsidRPr="00214B62">
        <w:rPr>
          <w:rFonts w:cs="David"/>
          <w:rtl/>
        </w:rPr>
        <w:t xml:space="preserve"> </w:t>
      </w:r>
      <w:r w:rsidR="006F5DF1" w:rsidRPr="00214B62">
        <w:rPr>
          <w:rFonts w:cs="David" w:hint="eastAsia"/>
          <w:rtl/>
        </w:rPr>
        <w:t>זה</w:t>
      </w:r>
      <w:r w:rsidR="006F5DF1" w:rsidRPr="00214B62">
        <w:rPr>
          <w:rFonts w:cs="David"/>
          <w:rtl/>
        </w:rPr>
        <w:t xml:space="preserve">. </w:t>
      </w:r>
      <w:r w:rsidR="006F5DF1" w:rsidRPr="00214B62">
        <w:rPr>
          <w:rFonts w:cs="David" w:hint="eastAsia"/>
          <w:rtl/>
        </w:rPr>
        <w:t>בכל</w:t>
      </w:r>
      <w:r w:rsidR="006F5DF1" w:rsidRPr="00214B62">
        <w:rPr>
          <w:rFonts w:cs="David"/>
          <w:rtl/>
        </w:rPr>
        <w:t xml:space="preserve"> </w:t>
      </w:r>
      <w:r w:rsidR="006F5DF1" w:rsidRPr="00214B62">
        <w:rPr>
          <w:rFonts w:cs="David" w:hint="eastAsia"/>
          <w:rtl/>
        </w:rPr>
        <w:t>מקרה</w:t>
      </w:r>
      <w:r w:rsidR="006F5DF1" w:rsidRPr="00214B62">
        <w:rPr>
          <w:rFonts w:cs="David"/>
          <w:rtl/>
        </w:rPr>
        <w:t xml:space="preserve"> </w:t>
      </w:r>
      <w:r w:rsidR="006F5DF1" w:rsidRPr="00214B62">
        <w:rPr>
          <w:rFonts w:cs="David" w:hint="eastAsia"/>
          <w:rtl/>
        </w:rPr>
        <w:t>של</w:t>
      </w:r>
      <w:r w:rsidR="006F5DF1" w:rsidRPr="00214B62">
        <w:rPr>
          <w:rFonts w:cs="David"/>
          <w:rtl/>
        </w:rPr>
        <w:t xml:space="preserve"> </w:t>
      </w:r>
      <w:r w:rsidR="006F5DF1" w:rsidRPr="00214B62">
        <w:rPr>
          <w:rFonts w:cs="David" w:hint="eastAsia"/>
          <w:rtl/>
        </w:rPr>
        <w:t>סתירה</w:t>
      </w:r>
      <w:r w:rsidR="006F5DF1" w:rsidRPr="00214B62">
        <w:rPr>
          <w:rFonts w:cs="David"/>
          <w:rtl/>
        </w:rPr>
        <w:t xml:space="preserve"> </w:t>
      </w:r>
      <w:r w:rsidR="006F5DF1" w:rsidRPr="00214B62">
        <w:rPr>
          <w:rFonts w:cs="David" w:hint="eastAsia"/>
          <w:rtl/>
        </w:rPr>
        <w:t>בי</w:t>
      </w:r>
      <w:r w:rsidR="005D25C3" w:rsidRPr="00214B62">
        <w:rPr>
          <w:rFonts w:cs="David" w:hint="eastAsia"/>
          <w:rtl/>
        </w:rPr>
        <w:t>ן</w:t>
      </w:r>
      <w:r w:rsidR="006F5DF1" w:rsidRPr="00214B62">
        <w:rPr>
          <w:rFonts w:cs="David"/>
          <w:rtl/>
        </w:rPr>
        <w:t xml:space="preserve"> מסמכי המכרז </w:t>
      </w:r>
      <w:r w:rsidR="00C3723E">
        <w:rPr>
          <w:rFonts w:cs="David" w:hint="cs"/>
          <w:rtl/>
        </w:rPr>
        <w:t>להסכם</w:t>
      </w:r>
      <w:r w:rsidR="006F5DF1" w:rsidRPr="00214B62">
        <w:rPr>
          <w:rFonts w:cs="David"/>
          <w:rtl/>
        </w:rPr>
        <w:t>,</w:t>
      </w:r>
      <w:r w:rsidR="00677EDC" w:rsidRPr="00214B62">
        <w:rPr>
          <w:rFonts w:cs="David"/>
          <w:rtl/>
        </w:rPr>
        <w:t xml:space="preserve"> או בין המסמכים לבין עצמם או כל סתירה שהיא במכרז זה על נספחיו (כולל ה</w:t>
      </w:r>
      <w:r w:rsidR="00C3723E">
        <w:rPr>
          <w:rFonts w:cs="David"/>
          <w:rtl/>
        </w:rPr>
        <w:t>הסכם</w:t>
      </w:r>
      <w:r w:rsidR="00677EDC" w:rsidRPr="00214B62">
        <w:rPr>
          <w:rFonts w:cs="David"/>
          <w:rtl/>
        </w:rPr>
        <w:t>),</w:t>
      </w:r>
      <w:r w:rsidR="006F5DF1" w:rsidRPr="00214B62">
        <w:rPr>
          <w:rFonts w:cs="David"/>
          <w:rtl/>
        </w:rPr>
        <w:t xml:space="preserve"> תפורשנה הוראות</w:t>
      </w:r>
      <w:r w:rsidR="00677EDC" w:rsidRPr="00214B62">
        <w:rPr>
          <w:rFonts w:cs="David" w:hint="eastAsia"/>
          <w:rtl/>
        </w:rPr>
        <w:t>יו</w:t>
      </w:r>
      <w:r w:rsidR="006F5DF1" w:rsidRPr="00214B62">
        <w:rPr>
          <w:rFonts w:cs="David"/>
          <w:rtl/>
        </w:rPr>
        <w:t xml:space="preserve"> באופן המיטיב עם </w:t>
      </w:r>
      <w:r w:rsidR="004E5224" w:rsidRPr="00214B62">
        <w:rPr>
          <w:rFonts w:cs="David" w:hint="eastAsia"/>
          <w:rtl/>
        </w:rPr>
        <w:t>המזמין</w:t>
      </w:r>
      <w:r w:rsidR="004E5224" w:rsidRPr="00214B62">
        <w:rPr>
          <w:rFonts w:cs="David"/>
          <w:rtl/>
        </w:rPr>
        <w:t xml:space="preserve"> </w:t>
      </w:r>
      <w:r w:rsidR="004E5224" w:rsidRPr="00214B62">
        <w:rPr>
          <w:rFonts w:cs="David" w:hint="eastAsia"/>
          <w:rtl/>
        </w:rPr>
        <w:t>ב</w:t>
      </w:r>
      <w:r w:rsidR="006F5DF1" w:rsidRPr="00214B62">
        <w:rPr>
          <w:rFonts w:cs="David" w:hint="eastAsia"/>
          <w:rtl/>
        </w:rPr>
        <w:t>מכרז</w:t>
      </w:r>
      <w:r w:rsidR="006F5DF1" w:rsidRPr="00214B62">
        <w:rPr>
          <w:rFonts w:cs="David"/>
          <w:rtl/>
        </w:rPr>
        <w:t>.</w:t>
      </w:r>
    </w:p>
    <w:p w:rsidR="00776923" w:rsidRPr="00214B62" w:rsidRDefault="00776923" w:rsidP="0024065D">
      <w:pPr>
        <w:spacing w:line="360" w:lineRule="auto"/>
        <w:jc w:val="both"/>
        <w:rPr>
          <w:rFonts w:cs="David"/>
          <w:rtl/>
        </w:rPr>
      </w:pPr>
    </w:p>
    <w:p w:rsidR="00776923" w:rsidRPr="00214B62" w:rsidRDefault="00776923" w:rsidP="000060D7">
      <w:pPr>
        <w:numPr>
          <w:ilvl w:val="0"/>
          <w:numId w:val="7"/>
        </w:numPr>
        <w:spacing w:line="360" w:lineRule="auto"/>
        <w:jc w:val="both"/>
        <w:rPr>
          <w:rFonts w:cs="David"/>
          <w:b/>
          <w:bCs/>
        </w:rPr>
      </w:pPr>
      <w:bookmarkStart w:id="148" w:name="_Ref225746997"/>
      <w:bookmarkStart w:id="149" w:name="_Ref176240963"/>
      <w:bookmarkEnd w:id="148"/>
      <w:r w:rsidRPr="00214B62">
        <w:rPr>
          <w:rFonts w:cs="David"/>
          <w:b/>
          <w:bCs/>
          <w:rtl/>
        </w:rPr>
        <w:t xml:space="preserve">היתרים רישיונות ואישורים </w:t>
      </w:r>
    </w:p>
    <w:p w:rsidR="00776923" w:rsidRPr="00214B62" w:rsidRDefault="0096239F" w:rsidP="000060D7">
      <w:pPr>
        <w:numPr>
          <w:ilvl w:val="1"/>
          <w:numId w:val="7"/>
        </w:numPr>
        <w:tabs>
          <w:tab w:val="clear" w:pos="549"/>
          <w:tab w:val="num" w:pos="339"/>
          <w:tab w:val="num" w:pos="906"/>
        </w:tabs>
        <w:spacing w:line="360" w:lineRule="auto"/>
        <w:ind w:left="906" w:hanging="567"/>
        <w:jc w:val="both"/>
        <w:rPr>
          <w:rFonts w:cs="David"/>
        </w:rPr>
      </w:pPr>
      <w:r>
        <w:rPr>
          <w:rFonts w:cs="David" w:hint="eastAsia"/>
          <w:rtl/>
        </w:rPr>
        <w:t>היועץ</w:t>
      </w:r>
      <w:r w:rsidR="00776923" w:rsidRPr="00214B62">
        <w:rPr>
          <w:rFonts w:cs="David"/>
          <w:rtl/>
        </w:rPr>
        <w:t xml:space="preserve"> מצהיר ומתחייב בזאת </w:t>
      </w:r>
      <w:r w:rsidR="00776923" w:rsidRPr="00214B62">
        <w:rPr>
          <w:rFonts w:cs="David" w:hint="eastAsia"/>
          <w:rtl/>
        </w:rPr>
        <w:t>כי</w:t>
      </w:r>
      <w:r w:rsidR="00776923" w:rsidRPr="00214B62">
        <w:rPr>
          <w:rFonts w:cs="David"/>
          <w:rtl/>
        </w:rPr>
        <w:t xml:space="preserve"> </w:t>
      </w:r>
      <w:r w:rsidR="00272CA1" w:rsidRPr="00214B62">
        <w:rPr>
          <w:rFonts w:cs="David"/>
          <w:rtl/>
        </w:rPr>
        <w:t>הוא מחזיק במסמכים ו</w:t>
      </w:r>
      <w:r w:rsidR="00272CA1" w:rsidRPr="00214B62">
        <w:rPr>
          <w:rFonts w:cs="David" w:hint="eastAsia"/>
          <w:rtl/>
        </w:rPr>
        <w:t>ב</w:t>
      </w:r>
      <w:r w:rsidR="00776923" w:rsidRPr="00214B62">
        <w:rPr>
          <w:rFonts w:cs="David"/>
          <w:rtl/>
        </w:rPr>
        <w:t xml:space="preserve">אישורים התקפים בהתאם להוראות כל דין לרבות המסמכים והאישורים התקפים מאת הרשויות המוסמכות. </w:t>
      </w:r>
      <w:r>
        <w:rPr>
          <w:rFonts w:cs="David" w:hint="eastAsia"/>
          <w:rtl/>
        </w:rPr>
        <w:t>היועץ</w:t>
      </w:r>
      <w:r w:rsidR="00776923" w:rsidRPr="00214B62">
        <w:rPr>
          <w:rFonts w:cs="David"/>
          <w:rtl/>
        </w:rPr>
        <w:t xml:space="preserve"> מתחייב להציגם ל</w:t>
      </w:r>
      <w:r w:rsidR="004416B1" w:rsidRPr="00214B62">
        <w:rPr>
          <w:rFonts w:cs="David"/>
          <w:rtl/>
        </w:rPr>
        <w:t>מזמין</w:t>
      </w:r>
      <w:r w:rsidR="00776923" w:rsidRPr="00214B62">
        <w:rPr>
          <w:rFonts w:cs="David"/>
          <w:rtl/>
        </w:rPr>
        <w:t xml:space="preserve"> בכל עת שי</w:t>
      </w:r>
      <w:r w:rsidR="00032CF9" w:rsidRPr="00214B62">
        <w:rPr>
          <w:rFonts w:cs="David" w:hint="eastAsia"/>
          <w:rtl/>
        </w:rPr>
        <w:t>י</w:t>
      </w:r>
      <w:r w:rsidR="00776923" w:rsidRPr="00214B62">
        <w:rPr>
          <w:rFonts w:cs="David"/>
          <w:rtl/>
        </w:rPr>
        <w:t>דרש</w:t>
      </w:r>
      <w:r w:rsidR="00032CF9" w:rsidRPr="00214B62">
        <w:rPr>
          <w:rFonts w:cs="David"/>
          <w:rtl/>
        </w:rPr>
        <w:t xml:space="preserve"> ע"י ה</w:t>
      </w:r>
      <w:r w:rsidR="004416B1" w:rsidRPr="00214B62">
        <w:rPr>
          <w:rFonts w:cs="David" w:hint="eastAsia"/>
          <w:rtl/>
        </w:rPr>
        <w:t>מזמין</w:t>
      </w:r>
      <w:r w:rsidR="00776923" w:rsidRPr="00214B62">
        <w:rPr>
          <w:rFonts w:cs="David"/>
          <w:rtl/>
        </w:rPr>
        <w:t xml:space="preserve">. </w:t>
      </w:r>
    </w:p>
    <w:p w:rsidR="00776923" w:rsidRPr="00214B62" w:rsidRDefault="00776923" w:rsidP="000060D7">
      <w:pPr>
        <w:numPr>
          <w:ilvl w:val="1"/>
          <w:numId w:val="7"/>
        </w:numPr>
        <w:tabs>
          <w:tab w:val="clear" w:pos="549"/>
          <w:tab w:val="num" w:pos="339"/>
          <w:tab w:val="num" w:pos="906"/>
        </w:tabs>
        <w:spacing w:line="360" w:lineRule="auto"/>
        <w:ind w:left="906" w:hanging="567"/>
        <w:jc w:val="both"/>
        <w:rPr>
          <w:rFonts w:cs="David"/>
        </w:rPr>
      </w:pPr>
      <w:r w:rsidRPr="00214B62">
        <w:rPr>
          <w:rFonts w:cs="David"/>
          <w:rtl/>
        </w:rPr>
        <w:t xml:space="preserve">מובהר כי נכונותן של הצהרות </w:t>
      </w:r>
      <w:r w:rsidR="0096239F">
        <w:rPr>
          <w:rFonts w:cs="David" w:hint="eastAsia"/>
          <w:rtl/>
        </w:rPr>
        <w:t>היועץ</w:t>
      </w:r>
      <w:r w:rsidRPr="00214B62">
        <w:rPr>
          <w:rFonts w:cs="David"/>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96239F">
        <w:rPr>
          <w:rFonts w:cs="David" w:hint="eastAsia"/>
          <w:rtl/>
        </w:rPr>
        <w:t>היועץ</w:t>
      </w:r>
      <w:r w:rsidRPr="00214B62">
        <w:rPr>
          <w:rFonts w:cs="David"/>
          <w:rtl/>
        </w:rPr>
        <w:t xml:space="preserve">. </w:t>
      </w:r>
    </w:p>
    <w:p w:rsidR="00776923" w:rsidRPr="00214B62" w:rsidRDefault="0096239F" w:rsidP="000060D7">
      <w:pPr>
        <w:numPr>
          <w:ilvl w:val="1"/>
          <w:numId w:val="7"/>
        </w:numPr>
        <w:tabs>
          <w:tab w:val="clear" w:pos="549"/>
          <w:tab w:val="num" w:pos="339"/>
          <w:tab w:val="num" w:pos="906"/>
        </w:tabs>
        <w:spacing w:line="360" w:lineRule="auto"/>
        <w:ind w:left="906" w:hanging="567"/>
        <w:jc w:val="both"/>
        <w:rPr>
          <w:rFonts w:cs="David"/>
        </w:rPr>
      </w:pPr>
      <w:r>
        <w:rPr>
          <w:rFonts w:cs="David" w:hint="eastAsia"/>
          <w:rtl/>
        </w:rPr>
        <w:t>היועץ</w:t>
      </w:r>
      <w:r w:rsidR="00776923" w:rsidRPr="00214B62">
        <w:rPr>
          <w:rFonts w:cs="David"/>
          <w:rtl/>
        </w:rPr>
        <w:t xml:space="preserve"> מתחייב להודיע ל</w:t>
      </w:r>
      <w:r w:rsidR="004416B1" w:rsidRPr="00214B62">
        <w:rPr>
          <w:rFonts w:cs="David"/>
          <w:rtl/>
        </w:rPr>
        <w:t>מזמין</w:t>
      </w:r>
      <w:r w:rsidR="00667FDC">
        <w:rPr>
          <w:rFonts w:cs="David" w:hint="cs"/>
          <w:rtl/>
        </w:rPr>
        <w:t>,</w:t>
      </w:r>
      <w:r w:rsidR="00776923" w:rsidRPr="00214B62">
        <w:rPr>
          <w:rFonts w:cs="David"/>
          <w:rtl/>
        </w:rPr>
        <w:t xml:space="preserve"> מיד </w:t>
      </w:r>
      <w:r w:rsidR="00667FDC">
        <w:rPr>
          <w:rFonts w:cs="David" w:hint="cs"/>
          <w:rtl/>
        </w:rPr>
        <w:t xml:space="preserve">עם גילויו, </w:t>
      </w:r>
      <w:r w:rsidR="00776923" w:rsidRPr="00214B62">
        <w:rPr>
          <w:rFonts w:cs="David"/>
          <w:rtl/>
        </w:rPr>
        <w:t xml:space="preserve">על כל שינוי שיחול בתוקף הצהרותיו, לרבות על כל צו שניתן כנגדו והאוסר או מגביל את יכולתו </w:t>
      </w:r>
      <w:proofErr w:type="spellStart"/>
      <w:r w:rsidR="00776923" w:rsidRPr="00214B62">
        <w:rPr>
          <w:rFonts w:cs="David"/>
          <w:rtl/>
        </w:rPr>
        <w:t>ליתן</w:t>
      </w:r>
      <w:proofErr w:type="spellEnd"/>
      <w:r w:rsidR="00776923" w:rsidRPr="00214B62">
        <w:rPr>
          <w:rFonts w:cs="David"/>
          <w:rtl/>
        </w:rPr>
        <w:t xml:space="preserve"> את השירותים בהתאם להסכם </w:t>
      </w:r>
      <w:r w:rsidR="00776923" w:rsidRPr="00214B62">
        <w:rPr>
          <w:rFonts w:cs="David" w:hint="eastAsia"/>
          <w:rtl/>
        </w:rPr>
        <w:t>זה</w:t>
      </w:r>
      <w:r w:rsidR="00776923" w:rsidRPr="00214B62">
        <w:rPr>
          <w:rFonts w:cs="David"/>
          <w:rtl/>
        </w:rPr>
        <w:t xml:space="preserve"> על נספחיו. </w:t>
      </w:r>
    </w:p>
    <w:p w:rsidR="00776923" w:rsidRPr="00214B62" w:rsidRDefault="0096239F" w:rsidP="000060D7">
      <w:pPr>
        <w:numPr>
          <w:ilvl w:val="1"/>
          <w:numId w:val="7"/>
        </w:numPr>
        <w:tabs>
          <w:tab w:val="clear" w:pos="549"/>
          <w:tab w:val="num" w:pos="339"/>
          <w:tab w:val="num" w:pos="906"/>
        </w:tabs>
        <w:spacing w:line="360" w:lineRule="auto"/>
        <w:ind w:left="906" w:hanging="567"/>
        <w:jc w:val="both"/>
        <w:rPr>
          <w:rFonts w:cs="David"/>
          <w:rtl/>
        </w:rPr>
      </w:pPr>
      <w:r>
        <w:rPr>
          <w:rFonts w:cs="David" w:hint="eastAsia"/>
          <w:rtl/>
        </w:rPr>
        <w:t>היועץ</w:t>
      </w:r>
      <w:r w:rsidR="00776923" w:rsidRPr="00214B62">
        <w:rPr>
          <w:rFonts w:cs="David"/>
          <w:rtl/>
        </w:rPr>
        <w:t xml:space="preserve"> מתחייב לספק את השירותים בהתאם להוראות כל דין החל בקשר למתן השירותים נשוא הסכם זה. </w:t>
      </w:r>
    </w:p>
    <w:p w:rsidR="00776923" w:rsidRPr="00214B62" w:rsidRDefault="00776923" w:rsidP="0024065D">
      <w:pPr>
        <w:autoSpaceDE w:val="0"/>
        <w:autoSpaceDN w:val="0"/>
        <w:spacing w:before="120" w:after="120"/>
        <w:ind w:left="-350" w:firstLine="1277"/>
        <w:jc w:val="both"/>
        <w:rPr>
          <w:rFonts w:cs="David"/>
          <w:b/>
          <w:bCs/>
          <w:rtl/>
        </w:rPr>
      </w:pPr>
      <w:r w:rsidRPr="00214B62">
        <w:rPr>
          <w:rFonts w:cs="David"/>
          <w:b/>
          <w:bCs/>
          <w:rtl/>
        </w:rPr>
        <w:t>סעיף זה הינו תנאי יסודי בהסכם</w:t>
      </w:r>
      <w:r w:rsidR="00C03011" w:rsidRPr="00214B62">
        <w:rPr>
          <w:rFonts w:cs="David"/>
          <w:b/>
          <w:bCs/>
          <w:rtl/>
        </w:rPr>
        <w:t>.</w:t>
      </w:r>
    </w:p>
    <w:p w:rsidR="00776923" w:rsidRPr="00214B62" w:rsidRDefault="00776923" w:rsidP="0024065D">
      <w:pPr>
        <w:spacing w:line="360" w:lineRule="auto"/>
        <w:jc w:val="both"/>
        <w:rPr>
          <w:rFonts w:cs="David"/>
          <w:b/>
          <w:bCs/>
          <w:u w:val="single"/>
        </w:rPr>
      </w:pPr>
    </w:p>
    <w:p w:rsidR="00776923" w:rsidRPr="00214B62" w:rsidRDefault="00776923" w:rsidP="000060D7">
      <w:pPr>
        <w:numPr>
          <w:ilvl w:val="0"/>
          <w:numId w:val="7"/>
        </w:numPr>
        <w:tabs>
          <w:tab w:val="num" w:pos="283"/>
        </w:tabs>
        <w:spacing w:line="360" w:lineRule="auto"/>
        <w:jc w:val="both"/>
        <w:rPr>
          <w:rFonts w:cs="David"/>
          <w:b/>
          <w:bCs/>
          <w:rtl/>
        </w:rPr>
      </w:pPr>
      <w:r w:rsidRPr="00214B62">
        <w:rPr>
          <w:rFonts w:cs="David" w:hint="eastAsia"/>
          <w:b/>
          <w:bCs/>
          <w:rtl/>
        </w:rPr>
        <w:t>השירותים</w:t>
      </w:r>
      <w:r w:rsidRPr="00214B62">
        <w:rPr>
          <w:rFonts w:cs="David"/>
          <w:b/>
          <w:bCs/>
          <w:rtl/>
        </w:rPr>
        <w:t xml:space="preserve"> </w:t>
      </w:r>
      <w:r w:rsidRPr="00214B62">
        <w:rPr>
          <w:rFonts w:cs="David" w:hint="eastAsia"/>
          <w:b/>
          <w:bCs/>
          <w:rtl/>
        </w:rPr>
        <w:t>הנדרשים</w:t>
      </w:r>
      <w:bookmarkEnd w:id="149"/>
    </w:p>
    <w:p w:rsidR="00F451D1" w:rsidRPr="003D762B" w:rsidRDefault="00776923" w:rsidP="00644D9D">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השירותים</w:t>
      </w:r>
      <w:r w:rsidRPr="00214B62">
        <w:rPr>
          <w:rFonts w:cs="David"/>
          <w:rtl/>
        </w:rPr>
        <w:t xml:space="preserve"> </w:t>
      </w:r>
      <w:r w:rsidRPr="00214B62">
        <w:rPr>
          <w:rFonts w:cs="David" w:hint="eastAsia"/>
          <w:rtl/>
        </w:rPr>
        <w:t>הנדרשים</w:t>
      </w:r>
      <w:r w:rsidRPr="00214B62">
        <w:rPr>
          <w:rFonts w:cs="David"/>
          <w:rtl/>
        </w:rPr>
        <w:t xml:space="preserve"> </w:t>
      </w:r>
      <w:r w:rsidRPr="00214B62">
        <w:rPr>
          <w:rFonts w:cs="David" w:hint="eastAsia"/>
          <w:rtl/>
        </w:rPr>
        <w:t>במסגרת</w:t>
      </w:r>
      <w:r w:rsidRPr="00214B62">
        <w:rPr>
          <w:rFonts w:cs="David"/>
          <w:rtl/>
        </w:rPr>
        <w:t xml:space="preserve"> </w:t>
      </w:r>
      <w:r w:rsidRPr="00214B62">
        <w:rPr>
          <w:rFonts w:cs="David" w:hint="eastAsia"/>
          <w:rtl/>
        </w:rPr>
        <w:t>הסכם</w:t>
      </w:r>
      <w:r w:rsidRPr="00214B62">
        <w:rPr>
          <w:rFonts w:cs="David"/>
          <w:rtl/>
        </w:rPr>
        <w:t xml:space="preserve"> </w:t>
      </w:r>
      <w:r w:rsidRPr="00214B62">
        <w:rPr>
          <w:rFonts w:cs="David" w:hint="eastAsia"/>
          <w:rtl/>
        </w:rPr>
        <w:t>זה</w:t>
      </w:r>
      <w:r w:rsidRPr="00214B62">
        <w:rPr>
          <w:rFonts w:cs="David"/>
          <w:rtl/>
        </w:rPr>
        <w:t xml:space="preserve"> (להלן: "</w:t>
      </w:r>
      <w:r w:rsidRPr="00857883">
        <w:rPr>
          <w:rFonts w:cs="David"/>
          <w:b/>
          <w:bCs/>
          <w:rtl/>
        </w:rPr>
        <w:t>השירותים</w:t>
      </w:r>
      <w:r w:rsidR="00272CA1" w:rsidRPr="00857883">
        <w:rPr>
          <w:rFonts w:cs="David"/>
          <w:b/>
          <w:bCs/>
          <w:rtl/>
        </w:rPr>
        <w:t xml:space="preserve"> הנדרשים</w:t>
      </w:r>
      <w:r w:rsidR="00272CA1" w:rsidRPr="00214B62">
        <w:rPr>
          <w:rFonts w:cs="David"/>
          <w:rtl/>
        </w:rPr>
        <w:t>"</w:t>
      </w:r>
      <w:r w:rsidRPr="00214B62">
        <w:rPr>
          <w:rFonts w:cs="David"/>
          <w:rtl/>
        </w:rPr>
        <w:t xml:space="preserve">), כוללים </w:t>
      </w:r>
      <w:r w:rsidR="003C6D84" w:rsidRPr="00214B62">
        <w:rPr>
          <w:rFonts w:cs="David" w:hint="eastAsia"/>
          <w:rtl/>
        </w:rPr>
        <w:t>מתן</w:t>
      </w:r>
      <w:r w:rsidR="003C6D84" w:rsidRPr="00214B62">
        <w:rPr>
          <w:rFonts w:cs="David"/>
          <w:rtl/>
        </w:rPr>
        <w:t xml:space="preserve"> </w:t>
      </w:r>
      <w:r w:rsidR="00203AC4" w:rsidRPr="00214B62">
        <w:rPr>
          <w:rFonts w:cs="David" w:hint="eastAsia"/>
          <w:rtl/>
        </w:rPr>
        <w:t>שירותי</w:t>
      </w:r>
      <w:r w:rsidR="00203AC4" w:rsidRPr="00214B62">
        <w:rPr>
          <w:rFonts w:cs="David"/>
          <w:rtl/>
        </w:rPr>
        <w:t xml:space="preserve"> </w:t>
      </w:r>
      <w:r w:rsidR="00214B62">
        <w:rPr>
          <w:rFonts w:cs="David" w:hint="cs"/>
          <w:rtl/>
        </w:rPr>
        <w:t>ייעוץ משפטי</w:t>
      </w:r>
      <w:r w:rsidR="00827517" w:rsidRPr="00214B62">
        <w:rPr>
          <w:rFonts w:cs="David" w:hint="cs"/>
          <w:rtl/>
        </w:rPr>
        <w:t xml:space="preserve"> במיקור חוץ</w:t>
      </w:r>
      <w:r w:rsidR="008D0E19" w:rsidRPr="00214B62">
        <w:rPr>
          <w:rFonts w:cs="David" w:hint="cs"/>
          <w:rtl/>
        </w:rPr>
        <w:t xml:space="preserve"> </w:t>
      </w:r>
      <w:r w:rsidR="00404F14" w:rsidRPr="00214B62">
        <w:rPr>
          <w:rFonts w:cs="David" w:hint="cs"/>
          <w:rtl/>
        </w:rPr>
        <w:t>לרבות</w:t>
      </w:r>
      <w:r w:rsidR="00161859" w:rsidRPr="00A86796">
        <w:rPr>
          <w:rFonts w:cs="David" w:hint="cs"/>
          <w:rtl/>
        </w:rPr>
        <w:t xml:space="preserve"> ביצוע כל המטלות המנויות ב</w:t>
      </w:r>
      <w:r w:rsidR="00681DF4">
        <w:rPr>
          <w:rFonts w:cs="David" w:hint="cs"/>
          <w:rtl/>
        </w:rPr>
        <w:t>פרק ההנחיות הכלליות</w:t>
      </w:r>
      <w:r w:rsidR="003C6D84" w:rsidRPr="003D762B">
        <w:rPr>
          <w:rFonts w:cs="David" w:hint="cs"/>
          <w:rtl/>
        </w:rPr>
        <w:t xml:space="preserve"> ל</w:t>
      </w:r>
      <w:r w:rsidR="00FD4CF9" w:rsidRPr="003D762B">
        <w:rPr>
          <w:rFonts w:cs="David" w:hint="cs"/>
          <w:rtl/>
        </w:rPr>
        <w:t>מסמכי המכרז</w:t>
      </w:r>
      <w:r w:rsidR="0022197A" w:rsidRPr="003D762B">
        <w:rPr>
          <w:rFonts w:cs="David" w:hint="cs"/>
          <w:rtl/>
        </w:rPr>
        <w:t>.</w:t>
      </w:r>
    </w:p>
    <w:p w:rsidR="00776923" w:rsidRPr="007B40E9" w:rsidRDefault="0096239F" w:rsidP="000060D7">
      <w:pPr>
        <w:numPr>
          <w:ilvl w:val="1"/>
          <w:numId w:val="7"/>
        </w:numPr>
        <w:tabs>
          <w:tab w:val="clear" w:pos="549"/>
          <w:tab w:val="num" w:pos="339"/>
          <w:tab w:val="num" w:pos="906"/>
        </w:tabs>
        <w:spacing w:line="360" w:lineRule="auto"/>
        <w:ind w:left="906" w:hanging="567"/>
        <w:jc w:val="both"/>
        <w:rPr>
          <w:rFonts w:cs="David"/>
        </w:rPr>
      </w:pPr>
      <w:r>
        <w:rPr>
          <w:rFonts w:cs="David" w:hint="cs"/>
          <w:rtl/>
        </w:rPr>
        <w:t>היועץ</w:t>
      </w:r>
      <w:r w:rsidR="00776923" w:rsidRPr="003D762B">
        <w:rPr>
          <w:rFonts w:cs="David"/>
          <w:rtl/>
        </w:rPr>
        <w:t xml:space="preserve"> מצהיר כי הוא כשיר על פי כל דין לבצע את השירותים וכי מתן השירותים על ידו ל</w:t>
      </w:r>
      <w:r w:rsidR="004416B1" w:rsidRPr="007B40E9">
        <w:rPr>
          <w:rFonts w:cs="David"/>
          <w:rtl/>
        </w:rPr>
        <w:t>מזמין</w:t>
      </w:r>
      <w:r w:rsidR="00776923" w:rsidRPr="007B40E9">
        <w:rPr>
          <w:rFonts w:cs="David"/>
          <w:rtl/>
        </w:rPr>
        <w:t xml:space="preserve"> בהתאם להסכם זה אינו פוגע בזכויות צד ג' כלשהו, לרבות </w:t>
      </w:r>
      <w:r w:rsidR="00AB305D">
        <w:rPr>
          <w:rFonts w:cs="David" w:hint="cs"/>
          <w:rtl/>
        </w:rPr>
        <w:t xml:space="preserve">אך לא רק, </w:t>
      </w:r>
      <w:r w:rsidR="00776923" w:rsidRPr="007B40E9">
        <w:rPr>
          <w:rFonts w:cs="David"/>
          <w:rtl/>
        </w:rPr>
        <w:t>בכל הקשור לזכויות בקנ</w:t>
      </w:r>
      <w:r w:rsidR="00776923" w:rsidRPr="007B40E9">
        <w:rPr>
          <w:rFonts w:cs="David" w:hint="cs"/>
          <w:rtl/>
        </w:rPr>
        <w:t>י</w:t>
      </w:r>
      <w:r w:rsidR="00776923" w:rsidRPr="007B40E9">
        <w:rPr>
          <w:rFonts w:cs="David"/>
          <w:rtl/>
        </w:rPr>
        <w:t>ין רוחני של צד ג' כלשהו.</w:t>
      </w:r>
    </w:p>
    <w:p w:rsidR="00776923" w:rsidRPr="007229CB" w:rsidRDefault="0096239F" w:rsidP="000060D7">
      <w:pPr>
        <w:numPr>
          <w:ilvl w:val="1"/>
          <w:numId w:val="7"/>
        </w:numPr>
        <w:tabs>
          <w:tab w:val="clear" w:pos="549"/>
          <w:tab w:val="num" w:pos="339"/>
          <w:tab w:val="num" w:pos="906"/>
        </w:tabs>
        <w:spacing w:line="360" w:lineRule="auto"/>
        <w:ind w:left="906" w:hanging="567"/>
        <w:jc w:val="both"/>
        <w:rPr>
          <w:rFonts w:cs="David"/>
        </w:rPr>
      </w:pPr>
      <w:r>
        <w:rPr>
          <w:rFonts w:cs="David" w:hint="cs"/>
          <w:rtl/>
        </w:rPr>
        <w:t>היועץ</w:t>
      </w:r>
      <w:r w:rsidR="00776923" w:rsidRPr="002236EB">
        <w:rPr>
          <w:rFonts w:cs="David"/>
          <w:rtl/>
        </w:rPr>
        <w:t xml:space="preserve"> </w:t>
      </w:r>
      <w:r w:rsidR="00776923" w:rsidRPr="002236EB">
        <w:rPr>
          <w:rFonts w:cs="David" w:hint="cs"/>
          <w:rtl/>
        </w:rPr>
        <w:t xml:space="preserve">מצהיר </w:t>
      </w:r>
      <w:r w:rsidR="00776923" w:rsidRPr="00147042">
        <w:rPr>
          <w:rFonts w:cs="David"/>
          <w:rtl/>
        </w:rPr>
        <w:t xml:space="preserve">בזאת כי יש לו את היכולת והאמצעים הדרושים לרבות האמצעים הכספיים ומשאבי האנוש העומדים לרשותו וכן </w:t>
      </w:r>
      <w:r w:rsidR="00352316" w:rsidRPr="00AB42D3">
        <w:rPr>
          <w:rFonts w:cs="David" w:hint="cs"/>
          <w:rtl/>
        </w:rPr>
        <w:t xml:space="preserve">כי יש לו ולעובדים שיועסקו מטעמו בביצוע התחייבויותיו ע"פ הסכם זה, </w:t>
      </w:r>
      <w:r w:rsidR="00776923" w:rsidRPr="00AB42D3">
        <w:rPr>
          <w:rFonts w:cs="David"/>
          <w:rtl/>
        </w:rPr>
        <w:t>את הידע המקצועי, הניסיון והמומחיות הנדרש</w:t>
      </w:r>
      <w:r w:rsidR="00776923" w:rsidRPr="00924C1A">
        <w:rPr>
          <w:rFonts w:cs="David"/>
          <w:rtl/>
        </w:rPr>
        <w:t>ים לשם אספקת השירותים.</w:t>
      </w:r>
      <w:r w:rsidR="00C73FAD">
        <w:rPr>
          <w:rFonts w:cs="David"/>
          <w:rtl/>
        </w:rPr>
        <w:t xml:space="preserve"> </w:t>
      </w:r>
    </w:p>
    <w:p w:rsidR="00352316" w:rsidRPr="00214B62" w:rsidRDefault="0096239F" w:rsidP="000060D7">
      <w:pPr>
        <w:numPr>
          <w:ilvl w:val="1"/>
          <w:numId w:val="7"/>
        </w:numPr>
        <w:tabs>
          <w:tab w:val="clear" w:pos="549"/>
          <w:tab w:val="num" w:pos="339"/>
          <w:tab w:val="num" w:pos="906"/>
        </w:tabs>
        <w:spacing w:line="360" w:lineRule="auto"/>
        <w:ind w:left="906" w:hanging="567"/>
        <w:jc w:val="both"/>
        <w:rPr>
          <w:rFonts w:cs="David"/>
        </w:rPr>
      </w:pPr>
      <w:r>
        <w:rPr>
          <w:rFonts w:cs="David" w:hint="eastAsia"/>
          <w:rtl/>
        </w:rPr>
        <w:t>היועץ</w:t>
      </w:r>
      <w:r w:rsidR="00352316" w:rsidRPr="00214B62">
        <w:rPr>
          <w:rFonts w:cs="David"/>
          <w:rtl/>
        </w:rPr>
        <w:t xml:space="preserve"> מ</w:t>
      </w:r>
      <w:r w:rsidR="00D02C1C" w:rsidRPr="00214B62">
        <w:rPr>
          <w:rFonts w:cs="David" w:hint="eastAsia"/>
          <w:rtl/>
        </w:rPr>
        <w:t>צהיר</w:t>
      </w:r>
      <w:r w:rsidR="00352316" w:rsidRPr="00214B62">
        <w:rPr>
          <w:rFonts w:cs="David"/>
          <w:rtl/>
        </w:rPr>
        <w:t xml:space="preserve"> כי הוא מסוגל לבצע את התחייבויותיו ע"פ הסכם זה</w:t>
      </w:r>
      <w:r w:rsidR="00D02C1C" w:rsidRPr="00214B62">
        <w:rPr>
          <w:rFonts w:cs="David"/>
          <w:rtl/>
        </w:rPr>
        <w:t>.</w:t>
      </w:r>
    </w:p>
    <w:p w:rsidR="00776923" w:rsidRPr="00214B62" w:rsidRDefault="00776923" w:rsidP="0024065D">
      <w:pPr>
        <w:spacing w:line="360" w:lineRule="auto"/>
        <w:rPr>
          <w:rFonts w:cs="David"/>
          <w:rtl/>
        </w:rPr>
      </w:pPr>
    </w:p>
    <w:p w:rsidR="00776923" w:rsidRPr="00214B62" w:rsidRDefault="00776923" w:rsidP="000060D7">
      <w:pPr>
        <w:numPr>
          <w:ilvl w:val="0"/>
          <w:numId w:val="7"/>
        </w:numPr>
        <w:tabs>
          <w:tab w:val="num" w:pos="283"/>
        </w:tabs>
        <w:spacing w:line="360" w:lineRule="auto"/>
        <w:jc w:val="both"/>
        <w:rPr>
          <w:rFonts w:cs="David"/>
        </w:rPr>
      </w:pPr>
      <w:bookmarkStart w:id="150" w:name="_Ref179686288"/>
      <w:r w:rsidRPr="00214B62">
        <w:rPr>
          <w:rFonts w:cs="David" w:hint="eastAsia"/>
          <w:b/>
          <w:bCs/>
          <w:rtl/>
        </w:rPr>
        <w:t>תקופת</w:t>
      </w:r>
      <w:r w:rsidRPr="00214B62">
        <w:rPr>
          <w:rFonts w:cs="David"/>
          <w:b/>
          <w:bCs/>
          <w:rtl/>
        </w:rPr>
        <w:t xml:space="preserve"> </w:t>
      </w:r>
      <w:r w:rsidRPr="00214B62">
        <w:rPr>
          <w:rFonts w:cs="David" w:hint="eastAsia"/>
          <w:b/>
          <w:bCs/>
          <w:rtl/>
        </w:rPr>
        <w:t>ההתקשרות</w:t>
      </w:r>
      <w:bookmarkStart w:id="151" w:name="_Ref173495369"/>
      <w:bookmarkEnd w:id="150"/>
    </w:p>
    <w:p w:rsidR="000060D7" w:rsidRPr="00214B62" w:rsidRDefault="00776923" w:rsidP="000060D7">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הסכם</w:t>
      </w:r>
      <w:r w:rsidRPr="00214B62">
        <w:rPr>
          <w:rFonts w:cs="David"/>
          <w:rtl/>
        </w:rPr>
        <w:t xml:space="preserve"> </w:t>
      </w:r>
      <w:r w:rsidRPr="00214B62">
        <w:rPr>
          <w:rFonts w:cs="David" w:hint="eastAsia"/>
          <w:rtl/>
        </w:rPr>
        <w:t>זה</w:t>
      </w:r>
      <w:r w:rsidRPr="00214B62">
        <w:rPr>
          <w:rFonts w:cs="David"/>
          <w:rtl/>
        </w:rPr>
        <w:t xml:space="preserve"> </w:t>
      </w:r>
      <w:r w:rsidRPr="00214B62">
        <w:rPr>
          <w:rFonts w:cs="David" w:hint="eastAsia"/>
          <w:rtl/>
        </w:rPr>
        <w:t>נחתם</w:t>
      </w:r>
      <w:r w:rsidRPr="00214B62">
        <w:rPr>
          <w:rFonts w:cs="David"/>
          <w:rtl/>
        </w:rPr>
        <w:t xml:space="preserve"> </w:t>
      </w:r>
      <w:r w:rsidRPr="00214B62">
        <w:rPr>
          <w:rFonts w:cs="David" w:hint="eastAsia"/>
          <w:rtl/>
        </w:rPr>
        <w:t>לתקופה</w:t>
      </w:r>
      <w:r w:rsidRPr="00214B62">
        <w:rPr>
          <w:rFonts w:cs="David"/>
          <w:rtl/>
        </w:rPr>
        <w:t xml:space="preserve"> </w:t>
      </w:r>
      <w:r w:rsidRPr="00214B62">
        <w:rPr>
          <w:rFonts w:cs="David" w:hint="eastAsia"/>
          <w:rtl/>
        </w:rPr>
        <w:t>שמיום</w:t>
      </w:r>
      <w:r w:rsidRPr="00214B62">
        <w:rPr>
          <w:rFonts w:cs="David"/>
          <w:rtl/>
        </w:rPr>
        <w:t xml:space="preserve"> ___________ </w:t>
      </w:r>
      <w:r w:rsidRPr="00214B62">
        <w:rPr>
          <w:rFonts w:cs="David" w:hint="eastAsia"/>
          <w:rtl/>
        </w:rPr>
        <w:t>ועד</w:t>
      </w:r>
      <w:r w:rsidRPr="00214B62">
        <w:rPr>
          <w:rFonts w:cs="David"/>
          <w:rtl/>
        </w:rPr>
        <w:t xml:space="preserve"> </w:t>
      </w:r>
      <w:r w:rsidRPr="00214B62">
        <w:rPr>
          <w:rFonts w:cs="David" w:hint="eastAsia"/>
          <w:rtl/>
        </w:rPr>
        <w:t>יום</w:t>
      </w:r>
      <w:r w:rsidRPr="00214B62">
        <w:rPr>
          <w:rFonts w:cs="David"/>
          <w:rtl/>
        </w:rPr>
        <w:t xml:space="preserve"> ____________</w:t>
      </w:r>
      <w:r w:rsidR="009E6878" w:rsidRPr="00214B62">
        <w:rPr>
          <w:rFonts w:cs="David"/>
          <w:rtl/>
        </w:rPr>
        <w:t xml:space="preserve"> </w:t>
      </w:r>
      <w:r w:rsidRPr="00214B62">
        <w:rPr>
          <w:rFonts w:cs="David"/>
          <w:rtl/>
        </w:rPr>
        <w:t>(להלן: "</w:t>
      </w:r>
      <w:r w:rsidRPr="00857883">
        <w:rPr>
          <w:rFonts w:cs="David"/>
          <w:b/>
          <w:bCs/>
          <w:rtl/>
        </w:rPr>
        <w:t>תקופת ההתקשרות</w:t>
      </w:r>
      <w:r w:rsidRPr="00214B62">
        <w:rPr>
          <w:rFonts w:cs="David"/>
          <w:rtl/>
        </w:rPr>
        <w:t>").</w:t>
      </w:r>
    </w:p>
    <w:p w:rsidR="00F451D1" w:rsidRPr="00214B62" w:rsidRDefault="00EF7035" w:rsidP="00AB305D">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שלושת</w:t>
      </w:r>
      <w:r w:rsidRPr="00214B62">
        <w:rPr>
          <w:rFonts w:cs="David"/>
          <w:rtl/>
        </w:rPr>
        <w:t xml:space="preserve"> </w:t>
      </w:r>
      <w:r w:rsidRPr="00214B62">
        <w:rPr>
          <w:rFonts w:cs="David" w:hint="eastAsia"/>
          <w:rtl/>
        </w:rPr>
        <w:t>החודשים</w:t>
      </w:r>
      <w:r w:rsidRPr="00214B62">
        <w:rPr>
          <w:rFonts w:cs="David"/>
          <w:rtl/>
        </w:rPr>
        <w:t xml:space="preserve"> </w:t>
      </w:r>
      <w:r w:rsidRPr="00214B62">
        <w:rPr>
          <w:rFonts w:cs="David" w:hint="eastAsia"/>
          <w:rtl/>
        </w:rPr>
        <w:t>הראשונים</w:t>
      </w:r>
      <w:r w:rsidRPr="00214B62">
        <w:rPr>
          <w:rFonts w:cs="David"/>
          <w:rtl/>
        </w:rPr>
        <w:t xml:space="preserve"> </w:t>
      </w:r>
      <w:r w:rsidRPr="00214B62">
        <w:rPr>
          <w:rFonts w:cs="David" w:hint="eastAsia"/>
          <w:rtl/>
        </w:rPr>
        <w:t>ישמשו</w:t>
      </w:r>
      <w:r w:rsidRPr="00214B62">
        <w:rPr>
          <w:rFonts w:cs="David"/>
          <w:rtl/>
        </w:rPr>
        <w:t xml:space="preserve"> </w:t>
      </w:r>
      <w:r w:rsidRPr="00214B62">
        <w:rPr>
          <w:rFonts w:cs="David" w:hint="eastAsia"/>
          <w:rtl/>
        </w:rPr>
        <w:t>כתקופת</w:t>
      </w:r>
      <w:r w:rsidRPr="00214B62">
        <w:rPr>
          <w:rFonts w:cs="David"/>
          <w:rtl/>
        </w:rPr>
        <w:t xml:space="preserve"> </w:t>
      </w:r>
      <w:r w:rsidRPr="00214B62">
        <w:rPr>
          <w:rFonts w:cs="David" w:hint="eastAsia"/>
          <w:rtl/>
        </w:rPr>
        <w:t>ניסיון</w:t>
      </w:r>
      <w:r w:rsidRPr="00214B62">
        <w:rPr>
          <w:rFonts w:cs="David"/>
          <w:rtl/>
        </w:rPr>
        <w:t xml:space="preserve"> </w:t>
      </w:r>
      <w:r w:rsidRPr="00214B62">
        <w:rPr>
          <w:rFonts w:cs="David" w:hint="eastAsia"/>
          <w:rtl/>
        </w:rPr>
        <w:t>למתן</w:t>
      </w:r>
      <w:r w:rsidRPr="00214B62">
        <w:rPr>
          <w:rFonts w:cs="David"/>
          <w:rtl/>
        </w:rPr>
        <w:t xml:space="preserve"> </w:t>
      </w:r>
      <w:r w:rsidRPr="00214B62">
        <w:rPr>
          <w:rFonts w:cs="David" w:hint="eastAsia"/>
          <w:rtl/>
        </w:rPr>
        <w:t>השירותים</w:t>
      </w:r>
      <w:r w:rsidR="00AB305D">
        <w:rPr>
          <w:rFonts w:cs="David" w:hint="cs"/>
          <w:rtl/>
        </w:rPr>
        <w:t xml:space="preserve"> (</w:t>
      </w:r>
      <w:proofErr w:type="spellStart"/>
      <w:r w:rsidR="00AB305D">
        <w:rPr>
          <w:rFonts w:cs="David" w:hint="cs"/>
          <w:rtl/>
        </w:rPr>
        <w:t>להלן:"</w:t>
      </w:r>
      <w:r w:rsidR="00AB305D">
        <w:rPr>
          <w:rFonts w:cs="David" w:hint="cs"/>
          <w:b/>
          <w:bCs/>
          <w:rtl/>
        </w:rPr>
        <w:t>תקופת</w:t>
      </w:r>
      <w:proofErr w:type="spellEnd"/>
      <w:r w:rsidR="00AB305D">
        <w:rPr>
          <w:rFonts w:cs="David" w:hint="cs"/>
          <w:b/>
          <w:bCs/>
          <w:rtl/>
        </w:rPr>
        <w:t xml:space="preserve"> הניסיון</w:t>
      </w:r>
      <w:r w:rsidR="00AB305D">
        <w:rPr>
          <w:rFonts w:cs="David" w:hint="cs"/>
          <w:rtl/>
        </w:rPr>
        <w:t>")</w:t>
      </w:r>
      <w:r w:rsidRPr="00214B62">
        <w:rPr>
          <w:rFonts w:cs="David"/>
          <w:rtl/>
        </w:rPr>
        <w:t xml:space="preserve">. </w:t>
      </w:r>
      <w:r w:rsidRPr="00214B62">
        <w:rPr>
          <w:rFonts w:cs="David" w:hint="eastAsia"/>
          <w:rtl/>
        </w:rPr>
        <w:t>באם</w:t>
      </w:r>
      <w:r w:rsidRPr="00214B62">
        <w:rPr>
          <w:rFonts w:cs="David"/>
          <w:rtl/>
        </w:rPr>
        <w:t xml:space="preserve"> </w:t>
      </w:r>
      <w:r w:rsidRPr="00214B62">
        <w:rPr>
          <w:rFonts w:cs="David" w:hint="eastAsia"/>
          <w:rtl/>
        </w:rPr>
        <w:t>בתום</w:t>
      </w:r>
      <w:r w:rsidRPr="00214B62">
        <w:rPr>
          <w:rFonts w:cs="David"/>
          <w:rtl/>
        </w:rPr>
        <w:t xml:space="preserve"> </w:t>
      </w:r>
      <w:r w:rsidRPr="00214B62">
        <w:rPr>
          <w:rFonts w:cs="David" w:hint="eastAsia"/>
          <w:rtl/>
        </w:rPr>
        <w:t>תקופה</w:t>
      </w:r>
      <w:r w:rsidRPr="00214B62">
        <w:rPr>
          <w:rFonts w:cs="David"/>
          <w:rtl/>
        </w:rPr>
        <w:t xml:space="preserve"> </w:t>
      </w:r>
      <w:r w:rsidRPr="00214B62">
        <w:rPr>
          <w:rFonts w:cs="David" w:hint="eastAsia"/>
          <w:rtl/>
        </w:rPr>
        <w:t>זו</w:t>
      </w:r>
      <w:r w:rsidRPr="00214B62">
        <w:rPr>
          <w:rFonts w:cs="David"/>
          <w:rtl/>
        </w:rPr>
        <w:t xml:space="preserve"> </w:t>
      </w:r>
      <w:r w:rsidRPr="00214B62">
        <w:rPr>
          <w:rFonts w:cs="David" w:hint="eastAsia"/>
          <w:rtl/>
        </w:rPr>
        <w:t>לא</w:t>
      </w:r>
      <w:r w:rsidRPr="00214B62">
        <w:rPr>
          <w:rFonts w:cs="David"/>
          <w:rtl/>
        </w:rPr>
        <w:t xml:space="preserve"> </w:t>
      </w:r>
      <w:r w:rsidRPr="00214B62">
        <w:rPr>
          <w:rFonts w:cs="David" w:hint="eastAsia"/>
          <w:rtl/>
        </w:rPr>
        <w:t>יהיה</w:t>
      </w:r>
      <w:r w:rsidRPr="00214B62">
        <w:rPr>
          <w:rFonts w:cs="David"/>
          <w:rtl/>
        </w:rPr>
        <w:t xml:space="preserve"> </w:t>
      </w:r>
      <w:r w:rsidRPr="00214B62">
        <w:rPr>
          <w:rFonts w:cs="David" w:hint="eastAsia"/>
          <w:rtl/>
        </w:rPr>
        <w:t>המשרד</w:t>
      </w:r>
      <w:r w:rsidRPr="00214B62">
        <w:rPr>
          <w:rFonts w:cs="David"/>
          <w:rtl/>
        </w:rPr>
        <w:t xml:space="preserve"> </w:t>
      </w:r>
      <w:r w:rsidRPr="00214B62">
        <w:rPr>
          <w:rFonts w:cs="David" w:hint="eastAsia"/>
          <w:rtl/>
        </w:rPr>
        <w:t>שבע</w:t>
      </w:r>
      <w:r w:rsidRPr="00214B62">
        <w:rPr>
          <w:rFonts w:cs="David"/>
          <w:rtl/>
        </w:rPr>
        <w:t xml:space="preserve"> </w:t>
      </w:r>
      <w:r w:rsidRPr="00214B62">
        <w:rPr>
          <w:rFonts w:cs="David" w:hint="eastAsia"/>
          <w:rtl/>
        </w:rPr>
        <w:t>רצון</w:t>
      </w:r>
      <w:r w:rsidRPr="00214B62">
        <w:rPr>
          <w:rFonts w:cs="David"/>
          <w:rtl/>
        </w:rPr>
        <w:t xml:space="preserve"> </w:t>
      </w:r>
      <w:r w:rsidRPr="00214B62">
        <w:rPr>
          <w:rFonts w:cs="David" w:hint="eastAsia"/>
          <w:rtl/>
        </w:rPr>
        <w:t>מהשירותים</w:t>
      </w:r>
      <w:r w:rsidRPr="00214B62">
        <w:rPr>
          <w:rFonts w:cs="David"/>
          <w:rtl/>
        </w:rPr>
        <w:t xml:space="preserve">, </w:t>
      </w:r>
      <w:r w:rsidRPr="00214B62">
        <w:rPr>
          <w:rFonts w:cs="David" w:hint="eastAsia"/>
          <w:rtl/>
        </w:rPr>
        <w:t>תסתיים</w:t>
      </w:r>
      <w:r w:rsidRPr="00214B62">
        <w:rPr>
          <w:rFonts w:cs="David"/>
          <w:rtl/>
        </w:rPr>
        <w:t xml:space="preserve"> </w:t>
      </w:r>
      <w:r w:rsidRPr="00214B62">
        <w:rPr>
          <w:rFonts w:cs="David" w:hint="eastAsia"/>
          <w:rtl/>
        </w:rPr>
        <w:t>ההתקשרות</w:t>
      </w:r>
      <w:r w:rsidRPr="00214B62">
        <w:rPr>
          <w:rFonts w:cs="David"/>
          <w:rtl/>
        </w:rPr>
        <w:t xml:space="preserve"> </w:t>
      </w:r>
      <w:r w:rsidRPr="00214B62">
        <w:rPr>
          <w:rFonts w:cs="David" w:hint="eastAsia"/>
          <w:rtl/>
        </w:rPr>
        <w:t>עם</w:t>
      </w:r>
      <w:r w:rsidRPr="00214B62">
        <w:rPr>
          <w:rFonts w:cs="David"/>
          <w:rtl/>
        </w:rPr>
        <w:t xml:space="preserve"> </w:t>
      </w:r>
      <w:r w:rsidR="0096239F">
        <w:rPr>
          <w:rFonts w:cs="David" w:hint="eastAsia"/>
          <w:rtl/>
        </w:rPr>
        <w:t>היועץ</w:t>
      </w:r>
      <w:r w:rsidRPr="00214B62">
        <w:rPr>
          <w:rFonts w:cs="David"/>
          <w:rtl/>
        </w:rPr>
        <w:t xml:space="preserve"> </w:t>
      </w:r>
      <w:r w:rsidRPr="00214B62">
        <w:rPr>
          <w:rFonts w:cs="David" w:hint="eastAsia"/>
          <w:rtl/>
        </w:rPr>
        <w:t>ולא</w:t>
      </w:r>
      <w:r w:rsidRPr="00214B62">
        <w:rPr>
          <w:rFonts w:cs="David"/>
          <w:rtl/>
        </w:rPr>
        <w:t xml:space="preserve"> </w:t>
      </w:r>
      <w:r w:rsidRPr="00214B62">
        <w:rPr>
          <w:rFonts w:cs="David" w:hint="eastAsia"/>
          <w:rtl/>
        </w:rPr>
        <w:t>תהיה</w:t>
      </w:r>
      <w:r w:rsidRPr="00214B62">
        <w:rPr>
          <w:rFonts w:cs="David"/>
          <w:rtl/>
        </w:rPr>
        <w:t xml:space="preserve"> </w:t>
      </w:r>
      <w:r w:rsidRPr="00214B62">
        <w:rPr>
          <w:rFonts w:cs="David" w:hint="eastAsia"/>
          <w:rtl/>
        </w:rPr>
        <w:t>לו</w:t>
      </w:r>
      <w:r w:rsidRPr="00214B62">
        <w:rPr>
          <w:rFonts w:cs="David"/>
          <w:rtl/>
        </w:rPr>
        <w:t xml:space="preserve"> </w:t>
      </w:r>
      <w:r w:rsidRPr="00214B62">
        <w:rPr>
          <w:rFonts w:cs="David" w:hint="eastAsia"/>
          <w:rtl/>
        </w:rPr>
        <w:t>כל</w:t>
      </w:r>
      <w:r w:rsidRPr="00214B62">
        <w:rPr>
          <w:rFonts w:cs="David"/>
          <w:rtl/>
        </w:rPr>
        <w:t xml:space="preserve"> </w:t>
      </w:r>
      <w:r w:rsidRPr="00214B62">
        <w:rPr>
          <w:rFonts w:cs="David" w:hint="eastAsia"/>
          <w:rtl/>
        </w:rPr>
        <w:t>טענה</w:t>
      </w:r>
      <w:r w:rsidRPr="00214B62">
        <w:rPr>
          <w:rFonts w:cs="David"/>
          <w:rtl/>
        </w:rPr>
        <w:t xml:space="preserve"> </w:t>
      </w:r>
      <w:r w:rsidRPr="00214B62">
        <w:rPr>
          <w:rFonts w:cs="David" w:hint="eastAsia"/>
          <w:rtl/>
        </w:rPr>
        <w:t>בעניין</w:t>
      </w:r>
      <w:r w:rsidRPr="00214B62">
        <w:rPr>
          <w:rFonts w:cs="David"/>
          <w:rtl/>
        </w:rPr>
        <w:t xml:space="preserve"> </w:t>
      </w:r>
      <w:r w:rsidRPr="00214B62">
        <w:rPr>
          <w:rFonts w:cs="David" w:hint="eastAsia"/>
          <w:rtl/>
        </w:rPr>
        <w:t>זה</w:t>
      </w:r>
      <w:r w:rsidRPr="00214B62">
        <w:rPr>
          <w:rFonts w:cs="David"/>
          <w:rtl/>
        </w:rPr>
        <w:t xml:space="preserve">. </w:t>
      </w:r>
      <w:r w:rsidR="00AB305D" w:rsidRPr="00214B62">
        <w:rPr>
          <w:rFonts w:cs="David" w:hint="eastAsia"/>
          <w:rtl/>
        </w:rPr>
        <w:t>ה</w:t>
      </w:r>
      <w:r w:rsidR="00AB305D">
        <w:rPr>
          <w:rFonts w:cs="David" w:hint="cs"/>
          <w:rtl/>
        </w:rPr>
        <w:t>יועץ</w:t>
      </w:r>
      <w:r w:rsidR="00AB305D" w:rsidRPr="00214B62">
        <w:rPr>
          <w:rFonts w:cs="David"/>
          <w:rtl/>
        </w:rPr>
        <w:t xml:space="preserve"> </w:t>
      </w:r>
      <w:r w:rsidR="00AB305D" w:rsidRPr="00214B62">
        <w:rPr>
          <w:rFonts w:cs="David" w:hint="eastAsia"/>
          <w:rtl/>
        </w:rPr>
        <w:t>יה</w:t>
      </w:r>
      <w:r w:rsidR="00AB305D">
        <w:rPr>
          <w:rFonts w:cs="David" w:hint="cs"/>
          <w:rtl/>
        </w:rPr>
        <w:t>א</w:t>
      </w:r>
      <w:r w:rsidR="00AB305D" w:rsidRPr="00214B62">
        <w:rPr>
          <w:rFonts w:cs="David"/>
          <w:rtl/>
        </w:rPr>
        <w:t xml:space="preserve"> </w:t>
      </w:r>
      <w:r w:rsidRPr="00214B62">
        <w:rPr>
          <w:rFonts w:cs="David" w:hint="eastAsia"/>
          <w:rtl/>
        </w:rPr>
        <w:t>זכאי</w:t>
      </w:r>
      <w:r w:rsidRPr="00214B62">
        <w:rPr>
          <w:rFonts w:cs="David"/>
          <w:rtl/>
        </w:rPr>
        <w:t xml:space="preserve"> </w:t>
      </w:r>
      <w:r w:rsidRPr="00214B62">
        <w:rPr>
          <w:rFonts w:cs="David" w:hint="eastAsia"/>
          <w:rtl/>
        </w:rPr>
        <w:t>לתשלום</w:t>
      </w:r>
      <w:r w:rsidRPr="00214B62">
        <w:rPr>
          <w:rFonts w:cs="David"/>
          <w:rtl/>
        </w:rPr>
        <w:t xml:space="preserve"> </w:t>
      </w:r>
      <w:r w:rsidR="00AB305D">
        <w:rPr>
          <w:rFonts w:cs="David" w:hint="cs"/>
          <w:rtl/>
        </w:rPr>
        <w:t>אך</w:t>
      </w:r>
      <w:r w:rsidR="00AB305D" w:rsidRPr="00214B62">
        <w:rPr>
          <w:rFonts w:cs="David"/>
          <w:rtl/>
        </w:rPr>
        <w:t xml:space="preserve"> </w:t>
      </w:r>
      <w:r w:rsidRPr="00214B62">
        <w:rPr>
          <w:rFonts w:cs="David" w:hint="eastAsia"/>
          <w:rtl/>
        </w:rPr>
        <w:t>בגין</w:t>
      </w:r>
      <w:r w:rsidRPr="00214B62">
        <w:rPr>
          <w:rFonts w:cs="David"/>
          <w:rtl/>
        </w:rPr>
        <w:t xml:space="preserve"> </w:t>
      </w:r>
      <w:r w:rsidRPr="00214B62">
        <w:rPr>
          <w:rFonts w:cs="David" w:hint="eastAsia"/>
          <w:rtl/>
        </w:rPr>
        <w:t>השירות</w:t>
      </w:r>
      <w:r w:rsidRPr="00214B62">
        <w:rPr>
          <w:rFonts w:cs="David"/>
          <w:rtl/>
        </w:rPr>
        <w:t xml:space="preserve"> </w:t>
      </w:r>
      <w:r w:rsidR="00AB305D" w:rsidRPr="00214B62">
        <w:rPr>
          <w:rFonts w:cs="David" w:hint="eastAsia"/>
          <w:rtl/>
        </w:rPr>
        <w:t>שנית</w:t>
      </w:r>
      <w:r w:rsidR="00AB305D">
        <w:rPr>
          <w:rFonts w:cs="David" w:hint="cs"/>
          <w:rtl/>
        </w:rPr>
        <w:t xml:space="preserve">נו, בהתאם להוראת המזמין, </w:t>
      </w:r>
      <w:r w:rsidRPr="00214B62">
        <w:rPr>
          <w:rFonts w:cs="David" w:hint="eastAsia"/>
          <w:rtl/>
        </w:rPr>
        <w:t>עד</w:t>
      </w:r>
      <w:r w:rsidRPr="00214B62">
        <w:rPr>
          <w:rFonts w:cs="David"/>
          <w:rtl/>
        </w:rPr>
        <w:t xml:space="preserve"> </w:t>
      </w:r>
      <w:r w:rsidRPr="00214B62">
        <w:rPr>
          <w:rFonts w:cs="David" w:hint="eastAsia"/>
          <w:rtl/>
        </w:rPr>
        <w:t>למועד</w:t>
      </w:r>
      <w:r w:rsidRPr="00214B62">
        <w:rPr>
          <w:rFonts w:cs="David"/>
          <w:rtl/>
        </w:rPr>
        <w:t xml:space="preserve"> </w:t>
      </w:r>
      <w:r w:rsidRPr="00214B62">
        <w:rPr>
          <w:rFonts w:cs="David" w:hint="eastAsia"/>
          <w:rtl/>
        </w:rPr>
        <w:t>סיומו</w:t>
      </w:r>
      <w:r w:rsidRPr="00214B62">
        <w:rPr>
          <w:rFonts w:cs="David"/>
          <w:rtl/>
        </w:rPr>
        <w:t xml:space="preserve">. </w:t>
      </w:r>
      <w:r w:rsidRPr="00214B62">
        <w:rPr>
          <w:rFonts w:cs="David" w:hint="eastAsia"/>
          <w:rtl/>
        </w:rPr>
        <w:t>במקרה</w:t>
      </w:r>
      <w:r w:rsidRPr="00214B62">
        <w:rPr>
          <w:rFonts w:cs="David"/>
          <w:rtl/>
        </w:rPr>
        <w:t xml:space="preserve"> </w:t>
      </w:r>
      <w:r w:rsidRPr="00214B62">
        <w:rPr>
          <w:rFonts w:cs="David" w:hint="eastAsia"/>
          <w:rtl/>
        </w:rPr>
        <w:t>שכזה</w:t>
      </w:r>
      <w:r w:rsidRPr="00214B62">
        <w:rPr>
          <w:rFonts w:cs="David"/>
          <w:rtl/>
        </w:rPr>
        <w:t xml:space="preserve">, </w:t>
      </w:r>
      <w:r w:rsidRPr="00214B62">
        <w:rPr>
          <w:rFonts w:cs="David" w:hint="eastAsia"/>
          <w:rtl/>
        </w:rPr>
        <w:t>יהא</w:t>
      </w:r>
      <w:r w:rsidRPr="00214B62">
        <w:rPr>
          <w:rFonts w:cs="David"/>
          <w:rtl/>
        </w:rPr>
        <w:t xml:space="preserve"> </w:t>
      </w:r>
      <w:r w:rsidRPr="00214B62">
        <w:rPr>
          <w:rFonts w:cs="David" w:hint="eastAsia"/>
          <w:rtl/>
        </w:rPr>
        <w:t>רשאי</w:t>
      </w:r>
      <w:r w:rsidRPr="00214B62">
        <w:rPr>
          <w:rFonts w:cs="David"/>
          <w:rtl/>
        </w:rPr>
        <w:t xml:space="preserve"> </w:t>
      </w:r>
      <w:r w:rsidRPr="00214B62">
        <w:rPr>
          <w:rFonts w:cs="David" w:hint="eastAsia"/>
          <w:rtl/>
        </w:rPr>
        <w:t>המשרד</w:t>
      </w:r>
      <w:r w:rsidRPr="00214B62">
        <w:rPr>
          <w:rFonts w:cs="David"/>
          <w:rtl/>
        </w:rPr>
        <w:t xml:space="preserve"> </w:t>
      </w:r>
      <w:r w:rsidRPr="00214B62">
        <w:rPr>
          <w:rFonts w:cs="David" w:hint="eastAsia"/>
          <w:rtl/>
        </w:rPr>
        <w:t>לפנות</w:t>
      </w:r>
      <w:r w:rsidRPr="00214B62">
        <w:rPr>
          <w:rFonts w:cs="David"/>
          <w:rtl/>
        </w:rPr>
        <w:t xml:space="preserve"> </w:t>
      </w:r>
      <w:r w:rsidRPr="00214B62">
        <w:rPr>
          <w:rFonts w:cs="David" w:hint="eastAsia"/>
          <w:rtl/>
        </w:rPr>
        <w:t>למציע</w:t>
      </w:r>
      <w:r w:rsidRPr="00214B62">
        <w:rPr>
          <w:rFonts w:cs="David"/>
          <w:rtl/>
        </w:rPr>
        <w:t xml:space="preserve"> </w:t>
      </w:r>
      <w:r w:rsidRPr="00214B62">
        <w:rPr>
          <w:rFonts w:cs="David" w:hint="eastAsia"/>
          <w:rtl/>
        </w:rPr>
        <w:t>שדורג</w:t>
      </w:r>
      <w:r w:rsidRPr="00214B62">
        <w:rPr>
          <w:rFonts w:cs="David"/>
          <w:rtl/>
        </w:rPr>
        <w:t xml:space="preserve"> </w:t>
      </w:r>
      <w:r w:rsidRPr="00214B62">
        <w:rPr>
          <w:rFonts w:cs="David" w:hint="eastAsia"/>
          <w:rtl/>
        </w:rPr>
        <w:t>הבא</w:t>
      </w:r>
      <w:r w:rsidRPr="00214B62">
        <w:rPr>
          <w:rFonts w:cs="David"/>
          <w:rtl/>
        </w:rPr>
        <w:t xml:space="preserve"> </w:t>
      </w:r>
      <w:r w:rsidR="00AB305D" w:rsidRPr="00214B62">
        <w:rPr>
          <w:rFonts w:cs="David" w:hint="eastAsia"/>
          <w:rtl/>
        </w:rPr>
        <w:t>אחר</w:t>
      </w:r>
      <w:r w:rsidR="00AB305D">
        <w:rPr>
          <w:rFonts w:cs="David" w:hint="cs"/>
          <w:rtl/>
        </w:rPr>
        <w:t xml:space="preserve"> היועץ</w:t>
      </w:r>
      <w:r w:rsidR="00AB305D"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ידי</w:t>
      </w:r>
      <w:r w:rsidRPr="00214B62">
        <w:rPr>
          <w:rFonts w:cs="David"/>
          <w:rtl/>
        </w:rPr>
        <w:t xml:space="preserve"> </w:t>
      </w:r>
      <w:r w:rsidRPr="00214B62">
        <w:rPr>
          <w:rFonts w:cs="David" w:hint="eastAsia"/>
          <w:rtl/>
        </w:rPr>
        <w:t>ועדת</w:t>
      </w:r>
      <w:r w:rsidRPr="00214B62">
        <w:rPr>
          <w:rFonts w:cs="David"/>
          <w:rtl/>
        </w:rPr>
        <w:t xml:space="preserve"> </w:t>
      </w:r>
      <w:r w:rsidRPr="00214B62">
        <w:rPr>
          <w:rFonts w:cs="David" w:hint="eastAsia"/>
          <w:rtl/>
        </w:rPr>
        <w:t>המרכזים</w:t>
      </w:r>
      <w:r w:rsidRPr="00214B62">
        <w:rPr>
          <w:rFonts w:cs="David"/>
          <w:rtl/>
        </w:rPr>
        <w:t xml:space="preserve"> </w:t>
      </w:r>
      <w:r w:rsidRPr="00214B62">
        <w:rPr>
          <w:rFonts w:cs="David" w:hint="eastAsia"/>
          <w:rtl/>
        </w:rPr>
        <w:t>המשרדית</w:t>
      </w:r>
      <w:r w:rsidRPr="00214B62">
        <w:rPr>
          <w:rFonts w:cs="David"/>
          <w:rtl/>
        </w:rPr>
        <w:t xml:space="preserve"> </w:t>
      </w:r>
      <w:r w:rsidR="00AB305D">
        <w:rPr>
          <w:rFonts w:cs="David" w:hint="cs"/>
          <w:rtl/>
        </w:rPr>
        <w:t>לשם אספקת</w:t>
      </w:r>
      <w:r w:rsidR="00AB305D" w:rsidRPr="00214B62">
        <w:rPr>
          <w:rFonts w:cs="David"/>
          <w:rtl/>
        </w:rPr>
        <w:t xml:space="preserve"> </w:t>
      </w:r>
      <w:r w:rsidRPr="00214B62">
        <w:rPr>
          <w:rFonts w:cs="David" w:hint="eastAsia"/>
          <w:rtl/>
        </w:rPr>
        <w:t>שירותי</w:t>
      </w:r>
      <w:r w:rsidRPr="00214B62">
        <w:rPr>
          <w:rFonts w:cs="David"/>
          <w:rtl/>
        </w:rPr>
        <w:t xml:space="preserve"> </w:t>
      </w:r>
      <w:r w:rsidRPr="00214B62">
        <w:rPr>
          <w:rFonts w:cs="David" w:hint="eastAsia"/>
          <w:rtl/>
        </w:rPr>
        <w:t>הייעוץ</w:t>
      </w:r>
      <w:r w:rsidRPr="00214B62">
        <w:rPr>
          <w:rFonts w:cs="David"/>
          <w:rtl/>
        </w:rPr>
        <w:t xml:space="preserve"> </w:t>
      </w:r>
      <w:r w:rsidRPr="00214B62">
        <w:rPr>
          <w:rFonts w:cs="David" w:hint="eastAsia"/>
          <w:rtl/>
        </w:rPr>
        <w:t>בתחומים</w:t>
      </w:r>
      <w:r w:rsidRPr="00214B62">
        <w:rPr>
          <w:rFonts w:cs="David"/>
          <w:rtl/>
        </w:rPr>
        <w:t xml:space="preserve"> </w:t>
      </w:r>
      <w:r w:rsidRPr="00214B62">
        <w:rPr>
          <w:rFonts w:cs="David" w:hint="eastAsia"/>
          <w:rtl/>
        </w:rPr>
        <w:t>המדוברים</w:t>
      </w:r>
      <w:r w:rsidRPr="00214B62">
        <w:rPr>
          <w:rFonts w:cs="David"/>
          <w:rtl/>
        </w:rPr>
        <w:t xml:space="preserve"> </w:t>
      </w:r>
      <w:r w:rsidRPr="00214B62">
        <w:rPr>
          <w:rFonts w:cs="David" w:hint="eastAsia"/>
          <w:rtl/>
        </w:rPr>
        <w:t>ובלבד</w:t>
      </w:r>
      <w:r w:rsidRPr="00214B62">
        <w:rPr>
          <w:rFonts w:cs="David"/>
          <w:rtl/>
        </w:rPr>
        <w:t xml:space="preserve"> </w:t>
      </w:r>
      <w:r w:rsidRPr="00214B62">
        <w:rPr>
          <w:rFonts w:cs="David" w:hint="eastAsia"/>
          <w:rtl/>
        </w:rPr>
        <w:t>שההתקשרות</w:t>
      </w:r>
      <w:r w:rsidRPr="00214B62">
        <w:rPr>
          <w:rFonts w:cs="David"/>
          <w:rtl/>
        </w:rPr>
        <w:t xml:space="preserve"> </w:t>
      </w:r>
      <w:proofErr w:type="spellStart"/>
      <w:r w:rsidRPr="00214B62">
        <w:rPr>
          <w:rFonts w:cs="David" w:hint="eastAsia"/>
          <w:rtl/>
        </w:rPr>
        <w:t>עימו</w:t>
      </w:r>
      <w:proofErr w:type="spellEnd"/>
      <w:r w:rsidRPr="00214B62">
        <w:rPr>
          <w:rFonts w:cs="David"/>
          <w:rtl/>
        </w:rPr>
        <w:t xml:space="preserve"> </w:t>
      </w:r>
      <w:r w:rsidRPr="00214B62">
        <w:rPr>
          <w:rFonts w:cs="David" w:hint="eastAsia"/>
          <w:rtl/>
        </w:rPr>
        <w:t>תהיה</w:t>
      </w:r>
      <w:r w:rsidRPr="00214B62">
        <w:rPr>
          <w:rFonts w:cs="David"/>
          <w:rtl/>
        </w:rPr>
        <w:t xml:space="preserve"> </w:t>
      </w:r>
      <w:r w:rsidRPr="00214B62">
        <w:rPr>
          <w:rFonts w:cs="David" w:hint="eastAsia"/>
          <w:rtl/>
        </w:rPr>
        <w:t>במסגרת</w:t>
      </w:r>
      <w:r w:rsidRPr="00214B62">
        <w:rPr>
          <w:rFonts w:cs="David"/>
          <w:rtl/>
        </w:rPr>
        <w:t xml:space="preserve"> </w:t>
      </w:r>
      <w:r w:rsidRPr="00214B62">
        <w:rPr>
          <w:rFonts w:cs="David" w:hint="eastAsia"/>
          <w:rtl/>
        </w:rPr>
        <w:t>היקף</w:t>
      </w:r>
      <w:r w:rsidRPr="00214B62">
        <w:rPr>
          <w:rFonts w:cs="David"/>
          <w:rtl/>
        </w:rPr>
        <w:t xml:space="preserve"> </w:t>
      </w:r>
      <w:r w:rsidRPr="00214B62">
        <w:rPr>
          <w:rFonts w:cs="David" w:hint="eastAsia"/>
          <w:rtl/>
        </w:rPr>
        <w:t>ההתקשרות</w:t>
      </w:r>
      <w:r w:rsidRPr="00214B62">
        <w:rPr>
          <w:rFonts w:cs="David"/>
          <w:rtl/>
        </w:rPr>
        <w:t xml:space="preserve"> </w:t>
      </w:r>
      <w:r w:rsidRPr="00214B62">
        <w:rPr>
          <w:rFonts w:cs="David" w:hint="eastAsia"/>
          <w:rtl/>
        </w:rPr>
        <w:t>שנקבעה</w:t>
      </w:r>
      <w:r w:rsidRPr="00214B62">
        <w:rPr>
          <w:rFonts w:cs="David"/>
          <w:rtl/>
        </w:rPr>
        <w:t xml:space="preserve"> </w:t>
      </w:r>
      <w:r w:rsidRPr="00214B62">
        <w:rPr>
          <w:rFonts w:cs="David" w:hint="eastAsia"/>
          <w:rtl/>
        </w:rPr>
        <w:t>מראש</w:t>
      </w:r>
      <w:r w:rsidRPr="00214B62">
        <w:rPr>
          <w:rFonts w:cs="David"/>
          <w:rtl/>
        </w:rPr>
        <w:t xml:space="preserve"> </w:t>
      </w:r>
      <w:r w:rsidR="00AB305D">
        <w:rPr>
          <w:rFonts w:cs="David" w:hint="cs"/>
          <w:rtl/>
        </w:rPr>
        <w:t>על ידי ועדת המכרזים</w:t>
      </w:r>
      <w:r w:rsidRPr="00214B62">
        <w:rPr>
          <w:rFonts w:cs="David"/>
          <w:rtl/>
        </w:rPr>
        <w:t>.</w:t>
      </w:r>
      <w:r w:rsidR="00C73FAD">
        <w:rPr>
          <w:rFonts w:cs="David"/>
          <w:rtl/>
        </w:rPr>
        <w:t xml:space="preserve"> </w:t>
      </w:r>
    </w:p>
    <w:p w:rsidR="00C7256A" w:rsidRPr="00214B62" w:rsidRDefault="00C7256A" w:rsidP="00663E1C">
      <w:pPr>
        <w:numPr>
          <w:ilvl w:val="1"/>
          <w:numId w:val="7"/>
        </w:numPr>
        <w:tabs>
          <w:tab w:val="clear" w:pos="549"/>
          <w:tab w:val="num" w:pos="339"/>
          <w:tab w:val="num" w:pos="902"/>
        </w:tabs>
        <w:spacing w:line="360" w:lineRule="auto"/>
        <w:ind w:left="906" w:hanging="567"/>
        <w:jc w:val="both"/>
        <w:rPr>
          <w:rFonts w:cs="David"/>
        </w:rPr>
      </w:pPr>
      <w:r w:rsidRPr="00214B62">
        <w:rPr>
          <w:rFonts w:cs="David"/>
          <w:rtl/>
        </w:rPr>
        <w:t xml:space="preserve">על אף האמור לעיל, המזמין יהא רשאי להפסיק את ההתקשרות בכל עת, וזאת תוך מתן הודעה מוקדמת בכתב של 60 יום מראש, ומבלי שיצטרך לתת נימוקים לכך. ביטול </w:t>
      </w:r>
      <w:r w:rsidR="00786A71">
        <w:rPr>
          <w:rFonts w:cs="David" w:hint="cs"/>
          <w:rtl/>
        </w:rPr>
        <w:t>אספקת שירותי הייעוץ</w:t>
      </w:r>
      <w:r w:rsidR="00786A71" w:rsidRPr="00214B62">
        <w:rPr>
          <w:rFonts w:cs="David"/>
          <w:rtl/>
        </w:rPr>
        <w:t xml:space="preserve"> </w:t>
      </w:r>
      <w:r w:rsidRPr="00214B62">
        <w:rPr>
          <w:rFonts w:cs="David"/>
          <w:rtl/>
        </w:rPr>
        <w:t xml:space="preserve">ו/או </w:t>
      </w:r>
      <w:r w:rsidR="00786A71" w:rsidRPr="00214B62">
        <w:rPr>
          <w:rFonts w:cs="David"/>
          <w:rtl/>
        </w:rPr>
        <w:t>צמצו</w:t>
      </w:r>
      <w:r w:rsidR="00786A71">
        <w:rPr>
          <w:rFonts w:cs="David" w:hint="cs"/>
          <w:rtl/>
        </w:rPr>
        <w:t>ם היקפם</w:t>
      </w:r>
      <w:r w:rsidR="00786A71" w:rsidRPr="00214B62">
        <w:rPr>
          <w:rFonts w:cs="David"/>
          <w:rtl/>
        </w:rPr>
        <w:t xml:space="preserve"> </w:t>
      </w:r>
      <w:r w:rsidRPr="00214B62">
        <w:rPr>
          <w:rFonts w:cs="David"/>
          <w:rtl/>
        </w:rPr>
        <w:t xml:space="preserve">ייעשה בכל מקרה לאחר הודעה מראש ובכתב לספק, ובכפוף לתשלום לספק עבור העבודה שבוצעה על ידו עד למועד ביטול </w:t>
      </w:r>
      <w:r w:rsidR="00786A71">
        <w:rPr>
          <w:rFonts w:cs="David" w:hint="cs"/>
          <w:rtl/>
        </w:rPr>
        <w:t>אספקת שירותי הייעוץ</w:t>
      </w:r>
      <w:r w:rsidR="00786A71" w:rsidRPr="00214B62">
        <w:rPr>
          <w:rFonts w:cs="David"/>
          <w:rtl/>
        </w:rPr>
        <w:t xml:space="preserve"> </w:t>
      </w:r>
      <w:r w:rsidR="00786A71">
        <w:rPr>
          <w:rFonts w:cs="David" w:hint="cs"/>
          <w:rtl/>
        </w:rPr>
        <w:t>ו/</w:t>
      </w:r>
      <w:r w:rsidRPr="00214B62">
        <w:rPr>
          <w:rFonts w:cs="David"/>
          <w:rtl/>
        </w:rPr>
        <w:t xml:space="preserve">או </w:t>
      </w:r>
      <w:r w:rsidR="00786A71" w:rsidRPr="00214B62">
        <w:rPr>
          <w:rFonts w:cs="David"/>
          <w:rtl/>
        </w:rPr>
        <w:t>צמצו</w:t>
      </w:r>
      <w:r w:rsidR="00786A71">
        <w:rPr>
          <w:rFonts w:cs="David" w:hint="cs"/>
          <w:rtl/>
        </w:rPr>
        <w:t>ם היקפם</w:t>
      </w:r>
      <w:r w:rsidR="00786A71" w:rsidRPr="00214B62">
        <w:rPr>
          <w:rFonts w:cs="David"/>
          <w:rtl/>
        </w:rPr>
        <w:t xml:space="preserve"> </w:t>
      </w:r>
      <w:r w:rsidRPr="00214B62">
        <w:rPr>
          <w:rFonts w:cs="David"/>
          <w:rtl/>
        </w:rPr>
        <w:t xml:space="preserve">ו/או עבור התוצרים שסופקו על ידו עד למועד ביטול </w:t>
      </w:r>
      <w:r w:rsidR="00786A71">
        <w:rPr>
          <w:rFonts w:cs="David" w:hint="cs"/>
          <w:rtl/>
        </w:rPr>
        <w:t xml:space="preserve">אספקת שירותי הייעוץ </w:t>
      </w:r>
      <w:r w:rsidRPr="00214B62">
        <w:rPr>
          <w:rFonts w:cs="David"/>
          <w:rtl/>
        </w:rPr>
        <w:t xml:space="preserve">כאמור ו/או עבור הזמנות שבוצעו על ידי </w:t>
      </w:r>
      <w:r w:rsidR="0096239F">
        <w:rPr>
          <w:rFonts w:cs="David"/>
          <w:rtl/>
        </w:rPr>
        <w:t>היועץ</w:t>
      </w:r>
      <w:r w:rsidRPr="00214B62">
        <w:rPr>
          <w:rFonts w:cs="David"/>
          <w:rtl/>
        </w:rPr>
        <w:t xml:space="preserve"> על פי הזמנת המשרד ואשר אינן ניתנות לביטול.</w:t>
      </w:r>
      <w:r w:rsidR="00AB305D">
        <w:rPr>
          <w:rFonts w:cs="David" w:hint="cs"/>
          <w:rtl/>
        </w:rPr>
        <w:t xml:space="preserve"> </w:t>
      </w:r>
      <w:r w:rsidR="00663E1C">
        <w:rPr>
          <w:rFonts w:cs="David" w:hint="cs"/>
          <w:rtl/>
        </w:rPr>
        <w:t xml:space="preserve">למען הסר ספק יובהר כי הפסקת התקשרות </w:t>
      </w:r>
      <w:proofErr w:type="spellStart"/>
      <w:r w:rsidR="00663E1C">
        <w:rPr>
          <w:rFonts w:cs="David" w:hint="cs"/>
          <w:rtl/>
        </w:rPr>
        <w:t>מכח</w:t>
      </w:r>
      <w:proofErr w:type="spellEnd"/>
      <w:r w:rsidR="00663E1C">
        <w:rPr>
          <w:rFonts w:cs="David" w:hint="cs"/>
          <w:rtl/>
        </w:rPr>
        <w:t xml:space="preserve"> סעיף איננה מקנה ליועץ כל זכות טיעון ואין בה כדי לחייב המזמין בחובת שימוע.</w:t>
      </w:r>
    </w:p>
    <w:p w:rsidR="00776923" w:rsidRPr="00214B62" w:rsidRDefault="00776923" w:rsidP="000060D7">
      <w:pPr>
        <w:numPr>
          <w:ilvl w:val="1"/>
          <w:numId w:val="7"/>
        </w:numPr>
        <w:tabs>
          <w:tab w:val="clear" w:pos="549"/>
          <w:tab w:val="num" w:pos="339"/>
          <w:tab w:val="num" w:pos="906"/>
        </w:tabs>
        <w:spacing w:line="360" w:lineRule="auto"/>
        <w:ind w:left="906" w:hanging="567"/>
        <w:jc w:val="both"/>
        <w:rPr>
          <w:rFonts w:cs="David"/>
        </w:rPr>
      </w:pPr>
      <w:bookmarkStart w:id="152" w:name="_Ref235776671"/>
      <w:r w:rsidRPr="00214B62">
        <w:rPr>
          <w:rFonts w:cs="David" w:hint="eastAsia"/>
          <w:rtl/>
        </w:rPr>
        <w:t>המזמין</w:t>
      </w:r>
      <w:r w:rsidRPr="00214B62">
        <w:rPr>
          <w:rFonts w:cs="David"/>
          <w:rtl/>
        </w:rPr>
        <w:t xml:space="preserve"> יהא רשאי להפסיק את ההתקשרות עם </w:t>
      </w:r>
      <w:r w:rsidR="0096239F">
        <w:rPr>
          <w:rFonts w:cs="David" w:hint="eastAsia"/>
          <w:rtl/>
        </w:rPr>
        <w:t>היועץ</w:t>
      </w:r>
      <w:r w:rsidR="00AA2EF8" w:rsidRPr="00214B62">
        <w:rPr>
          <w:rFonts w:cs="David"/>
          <w:rtl/>
        </w:rPr>
        <w:t xml:space="preserve"> </w:t>
      </w:r>
      <w:r w:rsidRPr="00214B62">
        <w:rPr>
          <w:rFonts w:cs="David"/>
          <w:rtl/>
        </w:rPr>
        <w:t xml:space="preserve">ללא צורך במתן הודעה מוקדמת במקרה שימונה </w:t>
      </w:r>
      <w:r w:rsidR="00AA2EF8" w:rsidRPr="00214B62">
        <w:rPr>
          <w:rFonts w:cs="David"/>
          <w:rtl/>
        </w:rPr>
        <w:t>ל</w:t>
      </w:r>
      <w:r w:rsidR="00AA2EF8" w:rsidRPr="00214B62">
        <w:rPr>
          <w:rFonts w:cs="David" w:hint="eastAsia"/>
          <w:rtl/>
        </w:rPr>
        <w:t>יועץ</w:t>
      </w:r>
      <w:r w:rsidR="00AA2EF8" w:rsidRPr="00214B62">
        <w:rPr>
          <w:rFonts w:cs="David"/>
          <w:rtl/>
        </w:rPr>
        <w:t xml:space="preserve"> </w:t>
      </w:r>
      <w:r w:rsidRPr="00214B62">
        <w:rPr>
          <w:rFonts w:cs="David"/>
          <w:rtl/>
        </w:rPr>
        <w:t>מפרק סופי או זמני.</w:t>
      </w:r>
      <w:bookmarkEnd w:id="152"/>
    </w:p>
    <w:p w:rsidR="00776923" w:rsidRPr="00214B62" w:rsidRDefault="00776923" w:rsidP="000060D7">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מ</w:t>
      </w:r>
      <w:r w:rsidRPr="00214B62">
        <w:rPr>
          <w:rFonts w:cs="David"/>
          <w:rtl/>
        </w:rPr>
        <w:t xml:space="preserve">ובהר כי </w:t>
      </w:r>
      <w:r w:rsidR="0096239F">
        <w:rPr>
          <w:rFonts w:cs="David" w:hint="eastAsia"/>
          <w:rtl/>
        </w:rPr>
        <w:t>היועץ</w:t>
      </w:r>
      <w:r w:rsidRPr="00214B62">
        <w:rPr>
          <w:rFonts w:cs="David"/>
          <w:rtl/>
        </w:rPr>
        <w:t xml:space="preserve"> אינו זכאי להארכת ההסכם מעבר לקבוע בו אלא בהסכמת המ</w:t>
      </w:r>
      <w:r w:rsidRPr="00214B62">
        <w:rPr>
          <w:rFonts w:cs="David" w:hint="eastAsia"/>
          <w:rtl/>
        </w:rPr>
        <w:t>זמין</w:t>
      </w:r>
      <w:r w:rsidRPr="00214B62">
        <w:rPr>
          <w:rFonts w:cs="David"/>
          <w:rtl/>
        </w:rPr>
        <w:t>, והמ</w:t>
      </w:r>
      <w:r w:rsidRPr="00214B62">
        <w:rPr>
          <w:rFonts w:cs="David" w:hint="eastAsia"/>
          <w:rtl/>
        </w:rPr>
        <w:t>זמין</w:t>
      </w:r>
      <w:r w:rsidRPr="00214B62">
        <w:rPr>
          <w:rFonts w:cs="David"/>
          <w:rtl/>
        </w:rPr>
        <w:t xml:space="preserve"> יהיה רשאי לפעול בעניין זה בהתאם לשיקול דעתו הבלעדי.</w:t>
      </w:r>
    </w:p>
    <w:p w:rsidR="00776923" w:rsidRPr="00214B62" w:rsidRDefault="00776923" w:rsidP="000060D7">
      <w:pPr>
        <w:numPr>
          <w:ilvl w:val="1"/>
          <w:numId w:val="7"/>
        </w:numPr>
        <w:tabs>
          <w:tab w:val="clear" w:pos="549"/>
          <w:tab w:val="num" w:pos="339"/>
          <w:tab w:val="num" w:pos="906"/>
        </w:tabs>
        <w:spacing w:line="360" w:lineRule="auto"/>
        <w:ind w:left="906" w:hanging="567"/>
        <w:jc w:val="both"/>
        <w:rPr>
          <w:rFonts w:cs="David"/>
        </w:rPr>
      </w:pPr>
      <w:bookmarkStart w:id="153" w:name="_Ref226170697"/>
      <w:r w:rsidRPr="00214B62">
        <w:rPr>
          <w:rFonts w:cs="David"/>
          <w:rtl/>
        </w:rPr>
        <w:t>בכל מקרה של ביטול ההסכם על-ידי המ</w:t>
      </w:r>
      <w:r w:rsidRPr="00214B62">
        <w:rPr>
          <w:rFonts w:cs="David" w:hint="eastAsia"/>
          <w:rtl/>
        </w:rPr>
        <w:t>זמין</w:t>
      </w:r>
      <w:r w:rsidRPr="00214B62">
        <w:rPr>
          <w:rFonts w:cs="David"/>
          <w:rtl/>
        </w:rPr>
        <w:t>, לא תהיה על המ</w:t>
      </w:r>
      <w:r w:rsidRPr="00214B62">
        <w:rPr>
          <w:rFonts w:cs="David" w:hint="eastAsia"/>
          <w:rtl/>
        </w:rPr>
        <w:t>זמין</w:t>
      </w:r>
      <w:r w:rsidRPr="00214B62">
        <w:rPr>
          <w:rFonts w:cs="David"/>
          <w:rtl/>
        </w:rPr>
        <w:t xml:space="preserve"> חובה לפצות את </w:t>
      </w:r>
      <w:r w:rsidR="0096239F">
        <w:rPr>
          <w:rFonts w:cs="David" w:hint="eastAsia"/>
          <w:rtl/>
        </w:rPr>
        <w:t>היועץ</w:t>
      </w:r>
      <w:r w:rsidRPr="00214B62">
        <w:rPr>
          <w:rFonts w:cs="David"/>
          <w:rtl/>
        </w:rPr>
        <w:t xml:space="preserve"> או לשלם לו תשלום מכל סוג ומין, למעט התמורה הקבועה בהסכם עבור השירותים שסיפק</w:t>
      </w:r>
      <w:r w:rsidR="00C14856">
        <w:rPr>
          <w:rFonts w:cs="David" w:hint="cs"/>
          <w:rtl/>
        </w:rPr>
        <w:t>, בהתאם להוראות המזמין,</w:t>
      </w:r>
      <w:r w:rsidRPr="00214B62">
        <w:rPr>
          <w:rFonts w:cs="David"/>
          <w:rtl/>
        </w:rPr>
        <w:t xml:space="preserve"> עד לביטול ההסכם. </w:t>
      </w:r>
      <w:r w:rsidRPr="00214B62">
        <w:rPr>
          <w:rFonts w:cs="David" w:hint="eastAsia"/>
          <w:rtl/>
        </w:rPr>
        <w:t>תמורה</w:t>
      </w:r>
      <w:r w:rsidRPr="00214B62">
        <w:rPr>
          <w:rFonts w:cs="David"/>
          <w:rtl/>
        </w:rPr>
        <w:t xml:space="preserve"> </w:t>
      </w:r>
      <w:r w:rsidRPr="00214B62">
        <w:rPr>
          <w:rFonts w:cs="David" w:hint="eastAsia"/>
          <w:rtl/>
        </w:rPr>
        <w:t>זו</w:t>
      </w:r>
      <w:r w:rsidRPr="00214B62">
        <w:rPr>
          <w:rFonts w:cs="David"/>
          <w:rtl/>
        </w:rPr>
        <w:t xml:space="preserve"> </w:t>
      </w:r>
      <w:r w:rsidRPr="00214B62">
        <w:rPr>
          <w:rFonts w:cs="David" w:hint="eastAsia"/>
          <w:rtl/>
        </w:rPr>
        <w:t>תשולם</w:t>
      </w:r>
      <w:r w:rsidRPr="00214B62">
        <w:rPr>
          <w:rFonts w:cs="David"/>
          <w:rtl/>
        </w:rPr>
        <w:t xml:space="preserve"> </w:t>
      </w:r>
      <w:r w:rsidRPr="00214B62">
        <w:rPr>
          <w:rFonts w:cs="David" w:hint="eastAsia"/>
          <w:rtl/>
        </w:rPr>
        <w:t>ל</w:t>
      </w:r>
      <w:r w:rsidR="00AA2EF8" w:rsidRPr="00214B62">
        <w:rPr>
          <w:rFonts w:cs="David" w:hint="eastAsia"/>
          <w:rtl/>
        </w:rPr>
        <w:t>יועץ</w:t>
      </w:r>
      <w:r w:rsidRPr="00214B62">
        <w:rPr>
          <w:rFonts w:cs="David"/>
          <w:rtl/>
        </w:rPr>
        <w:t xml:space="preserve"> ע"פ הצגת חשבוניות כנדרש ולאחר בדיקתן ואישורן ע"י המזמין.</w:t>
      </w:r>
      <w:bookmarkEnd w:id="153"/>
    </w:p>
    <w:bookmarkEnd w:id="151"/>
    <w:p w:rsidR="00776923" w:rsidRPr="00214B62" w:rsidRDefault="00776923" w:rsidP="000060D7">
      <w:pPr>
        <w:numPr>
          <w:ilvl w:val="1"/>
          <w:numId w:val="7"/>
        </w:numPr>
        <w:tabs>
          <w:tab w:val="clear" w:pos="549"/>
          <w:tab w:val="num" w:pos="339"/>
          <w:tab w:val="num" w:pos="906"/>
        </w:tabs>
        <w:spacing w:line="360" w:lineRule="auto"/>
        <w:ind w:left="906" w:hanging="567"/>
        <w:jc w:val="both"/>
        <w:rPr>
          <w:rFonts w:cs="David"/>
        </w:rPr>
      </w:pPr>
      <w:r w:rsidRPr="00214B62">
        <w:rPr>
          <w:rFonts w:cs="David"/>
          <w:rtl/>
        </w:rPr>
        <w:t>בכל מקרה של הפסקת ההסכם כנ"ל לא יהיו ל</w:t>
      </w:r>
      <w:r w:rsidR="00AA2EF8" w:rsidRPr="00214B62">
        <w:rPr>
          <w:rFonts w:cs="David" w:hint="eastAsia"/>
          <w:rtl/>
        </w:rPr>
        <w:t>יועץ</w:t>
      </w:r>
      <w:r w:rsidRPr="00214B62">
        <w:rPr>
          <w:rFonts w:cs="David"/>
          <w:rtl/>
        </w:rPr>
        <w:t xml:space="preserve"> כל טענות ו/או תביעות ו/או דרישות תשלום בקשר עם ביטול ההתקשרות כאמור.</w:t>
      </w:r>
    </w:p>
    <w:p w:rsidR="00776923" w:rsidRPr="00214B62" w:rsidRDefault="00776923" w:rsidP="0024065D">
      <w:pPr>
        <w:spacing w:line="360" w:lineRule="auto"/>
        <w:jc w:val="both"/>
        <w:rPr>
          <w:rFonts w:cs="David"/>
          <w:b/>
          <w:bCs/>
        </w:rPr>
      </w:pPr>
    </w:p>
    <w:p w:rsidR="00776923" w:rsidRPr="00214B62" w:rsidRDefault="00776923" w:rsidP="000060D7">
      <w:pPr>
        <w:numPr>
          <w:ilvl w:val="0"/>
          <w:numId w:val="7"/>
        </w:numPr>
        <w:spacing w:line="360" w:lineRule="auto"/>
        <w:jc w:val="both"/>
        <w:rPr>
          <w:rFonts w:cs="David"/>
          <w:b/>
          <w:bCs/>
          <w:rtl/>
        </w:rPr>
      </w:pPr>
      <w:r w:rsidRPr="00214B62">
        <w:rPr>
          <w:rFonts w:cs="David" w:hint="eastAsia"/>
          <w:b/>
          <w:bCs/>
          <w:rtl/>
        </w:rPr>
        <w:t>העדר</w:t>
      </w:r>
      <w:r w:rsidRPr="00214B62">
        <w:rPr>
          <w:rFonts w:cs="David"/>
          <w:b/>
          <w:bCs/>
          <w:rtl/>
        </w:rPr>
        <w:t xml:space="preserve"> </w:t>
      </w:r>
      <w:r w:rsidRPr="00214B62">
        <w:rPr>
          <w:rFonts w:cs="David" w:hint="eastAsia"/>
          <w:b/>
          <w:bCs/>
          <w:rtl/>
        </w:rPr>
        <w:t>בלעדיות</w:t>
      </w:r>
    </w:p>
    <w:p w:rsidR="00776923" w:rsidRPr="00214B62" w:rsidRDefault="00776923" w:rsidP="0024065D">
      <w:pPr>
        <w:spacing w:line="360" w:lineRule="auto"/>
        <w:ind w:left="360"/>
        <w:jc w:val="both"/>
        <w:rPr>
          <w:rFonts w:cs="David"/>
          <w:rtl/>
        </w:rPr>
      </w:pPr>
      <w:r w:rsidRPr="00214B62">
        <w:rPr>
          <w:rFonts w:cs="David" w:hint="eastAsia"/>
          <w:rtl/>
        </w:rPr>
        <w:t>ל</w:t>
      </w:r>
      <w:r w:rsidR="00AA2EF8" w:rsidRPr="00214B62">
        <w:rPr>
          <w:rFonts w:cs="David" w:hint="eastAsia"/>
          <w:rtl/>
        </w:rPr>
        <w:t>יועץ</w:t>
      </w:r>
      <w:r w:rsidRPr="00214B62">
        <w:rPr>
          <w:rFonts w:cs="David"/>
          <w:rtl/>
        </w:rPr>
        <w:t xml:space="preserve"> לא תהיה בלעדיות, בקבלת עבודות מהמזמין והמזמין יוכל לקבל שירותים מן הסוג נשוא </w:t>
      </w:r>
      <w:r w:rsidR="00C3723E">
        <w:rPr>
          <w:rFonts w:cs="David"/>
          <w:rtl/>
        </w:rPr>
        <w:t>הסכם</w:t>
      </w:r>
      <w:r w:rsidRPr="00214B62">
        <w:rPr>
          <w:rFonts w:cs="David"/>
          <w:rtl/>
        </w:rPr>
        <w:t xml:space="preserve"> זה, ומכל סוג אחר, מכל גורם אחר כלשהו, וכן רשאי המזמין שלא לבקש מ</w:t>
      </w:r>
      <w:r w:rsidR="0096239F">
        <w:rPr>
          <w:rFonts w:cs="David" w:hint="eastAsia"/>
          <w:rtl/>
        </w:rPr>
        <w:t>היועץ</w:t>
      </w:r>
      <w:r w:rsidRPr="00214B62">
        <w:rPr>
          <w:rFonts w:cs="David"/>
          <w:rtl/>
        </w:rPr>
        <w:t xml:space="preserve"> או מכל גורם אחר כלשהו שירותים כלל</w:t>
      </w:r>
      <w:r w:rsidR="00AC37F9" w:rsidRPr="00214B62">
        <w:rPr>
          <w:rFonts w:cs="David"/>
          <w:rtl/>
        </w:rPr>
        <w:t xml:space="preserve"> או לבטל חלק מן השירותים נשוא </w:t>
      </w:r>
      <w:r w:rsidR="00C3723E">
        <w:rPr>
          <w:rFonts w:cs="David"/>
          <w:rtl/>
        </w:rPr>
        <w:t>הסכם</w:t>
      </w:r>
      <w:r w:rsidR="00AC37F9" w:rsidRPr="00214B62">
        <w:rPr>
          <w:rFonts w:cs="David"/>
          <w:rtl/>
        </w:rPr>
        <w:t xml:space="preserve"> זה, לרבות שינוי בכמויות</w:t>
      </w:r>
      <w:r w:rsidRPr="00214B62">
        <w:rPr>
          <w:rFonts w:cs="David"/>
          <w:rtl/>
        </w:rPr>
        <w:t xml:space="preserve">, </w:t>
      </w:r>
      <w:r w:rsidRPr="00214B62">
        <w:rPr>
          <w:rFonts w:cs="David" w:hint="eastAsia"/>
          <w:rtl/>
        </w:rPr>
        <w:t>ולבצע</w:t>
      </w:r>
      <w:r w:rsidRPr="00214B62">
        <w:rPr>
          <w:rFonts w:cs="David"/>
          <w:rtl/>
        </w:rPr>
        <w:t xml:space="preserve"> </w:t>
      </w:r>
      <w:r w:rsidRPr="00214B62">
        <w:rPr>
          <w:rFonts w:cs="David" w:hint="eastAsia"/>
          <w:rtl/>
        </w:rPr>
        <w:t>שירותים</w:t>
      </w:r>
      <w:r w:rsidRPr="00214B62">
        <w:rPr>
          <w:rFonts w:cs="David"/>
          <w:rtl/>
        </w:rPr>
        <w:t xml:space="preserve"> </w:t>
      </w:r>
      <w:r w:rsidRPr="00214B62">
        <w:rPr>
          <w:rFonts w:cs="David" w:hint="eastAsia"/>
          <w:rtl/>
        </w:rPr>
        <w:t>אלו</w:t>
      </w:r>
      <w:r w:rsidRPr="00214B62">
        <w:rPr>
          <w:rFonts w:cs="David"/>
          <w:rtl/>
        </w:rPr>
        <w:t xml:space="preserve"> </w:t>
      </w:r>
      <w:r w:rsidRPr="00214B62">
        <w:rPr>
          <w:rFonts w:cs="David" w:hint="eastAsia"/>
          <w:rtl/>
        </w:rPr>
        <w:t>בעצמו</w:t>
      </w:r>
      <w:r w:rsidRPr="00214B62">
        <w:rPr>
          <w:rFonts w:cs="David"/>
          <w:rtl/>
        </w:rPr>
        <w:t xml:space="preserve">, </w:t>
      </w:r>
      <w:proofErr w:type="spellStart"/>
      <w:r w:rsidRPr="00214B62">
        <w:rPr>
          <w:rFonts w:cs="David" w:hint="eastAsia"/>
          <w:rtl/>
        </w:rPr>
        <w:t>הכל</w:t>
      </w:r>
      <w:proofErr w:type="spellEnd"/>
      <w:r w:rsidRPr="00214B62">
        <w:rPr>
          <w:rFonts w:cs="David"/>
          <w:rtl/>
        </w:rPr>
        <w:t xml:space="preserve"> </w:t>
      </w:r>
      <w:r w:rsidRPr="00214B62">
        <w:rPr>
          <w:rFonts w:cs="David" w:hint="eastAsia"/>
          <w:rtl/>
        </w:rPr>
        <w:t>לפי</w:t>
      </w:r>
      <w:r w:rsidRPr="00214B62">
        <w:rPr>
          <w:rFonts w:cs="David"/>
          <w:rtl/>
        </w:rPr>
        <w:t xml:space="preserve"> </w:t>
      </w:r>
      <w:r w:rsidRPr="00214B62">
        <w:rPr>
          <w:rFonts w:cs="David" w:hint="eastAsia"/>
          <w:rtl/>
        </w:rPr>
        <w:t>שיקול</w:t>
      </w:r>
      <w:r w:rsidRPr="00214B62">
        <w:rPr>
          <w:rFonts w:cs="David"/>
          <w:rtl/>
        </w:rPr>
        <w:t xml:space="preserve"> </w:t>
      </w:r>
      <w:r w:rsidRPr="00214B62">
        <w:rPr>
          <w:rFonts w:cs="David" w:hint="eastAsia"/>
          <w:rtl/>
        </w:rPr>
        <w:t>דעתו</w:t>
      </w:r>
      <w:r w:rsidRPr="00214B62">
        <w:rPr>
          <w:rFonts w:cs="David"/>
          <w:rtl/>
        </w:rPr>
        <w:t xml:space="preserve"> </w:t>
      </w:r>
      <w:r w:rsidRPr="00214B62">
        <w:rPr>
          <w:rFonts w:cs="David" w:hint="eastAsia"/>
          <w:rtl/>
        </w:rPr>
        <w:t>המוחלט</w:t>
      </w:r>
      <w:r w:rsidRPr="00214B62">
        <w:rPr>
          <w:rFonts w:cs="David"/>
          <w:rtl/>
        </w:rPr>
        <w:t xml:space="preserve"> </w:t>
      </w:r>
      <w:r w:rsidRPr="00214B62">
        <w:rPr>
          <w:rFonts w:cs="David" w:hint="eastAsia"/>
          <w:rtl/>
        </w:rPr>
        <w:t>של</w:t>
      </w:r>
      <w:r w:rsidRPr="00214B62">
        <w:rPr>
          <w:rFonts w:cs="David"/>
          <w:rtl/>
        </w:rPr>
        <w:t xml:space="preserve"> </w:t>
      </w:r>
      <w:r w:rsidRPr="00214B62">
        <w:rPr>
          <w:rFonts w:cs="David" w:hint="eastAsia"/>
          <w:rtl/>
        </w:rPr>
        <w:t>ה</w:t>
      </w:r>
      <w:r w:rsidR="004416B1" w:rsidRPr="00214B62">
        <w:rPr>
          <w:rFonts w:cs="David" w:hint="eastAsia"/>
          <w:rtl/>
        </w:rPr>
        <w:t>מזמין</w:t>
      </w:r>
      <w:r w:rsidRPr="00214B62">
        <w:rPr>
          <w:rFonts w:cs="David"/>
          <w:rtl/>
        </w:rPr>
        <w:t>.</w:t>
      </w:r>
    </w:p>
    <w:p w:rsidR="00776923" w:rsidRPr="00214B62" w:rsidRDefault="00776923" w:rsidP="0024065D">
      <w:pPr>
        <w:spacing w:line="360" w:lineRule="auto"/>
        <w:ind w:left="189"/>
        <w:jc w:val="both"/>
        <w:rPr>
          <w:rFonts w:cs="David"/>
          <w:rtl/>
        </w:rPr>
      </w:pPr>
    </w:p>
    <w:p w:rsidR="00776923" w:rsidRPr="00214B62" w:rsidRDefault="00776923" w:rsidP="000060D7">
      <w:pPr>
        <w:numPr>
          <w:ilvl w:val="0"/>
          <w:numId w:val="7"/>
        </w:numPr>
        <w:spacing w:line="360" w:lineRule="auto"/>
        <w:jc w:val="both"/>
        <w:rPr>
          <w:rFonts w:cs="David"/>
          <w:b/>
          <w:bCs/>
        </w:rPr>
      </w:pPr>
      <w:r w:rsidRPr="00214B62">
        <w:rPr>
          <w:rFonts w:cs="David"/>
          <w:b/>
          <w:bCs/>
          <w:rtl/>
        </w:rPr>
        <w:t>נציגי</w:t>
      </w:r>
      <w:r w:rsidRPr="00214B62">
        <w:rPr>
          <w:rFonts w:cs="David" w:hint="eastAsia"/>
          <w:b/>
          <w:bCs/>
          <w:rtl/>
        </w:rPr>
        <w:t>ם</w:t>
      </w:r>
    </w:p>
    <w:p w:rsidR="00DE3285" w:rsidRPr="00214B62" w:rsidRDefault="00DE3285" w:rsidP="00C14856">
      <w:pPr>
        <w:numPr>
          <w:ilvl w:val="1"/>
          <w:numId w:val="7"/>
        </w:numPr>
        <w:tabs>
          <w:tab w:val="clear" w:pos="549"/>
          <w:tab w:val="num" w:pos="339"/>
          <w:tab w:val="num" w:pos="906"/>
        </w:tabs>
        <w:spacing w:line="360" w:lineRule="auto"/>
        <w:ind w:left="906" w:hanging="567"/>
        <w:jc w:val="both"/>
        <w:rPr>
          <w:rFonts w:cs="David"/>
          <w:rtl/>
        </w:rPr>
      </w:pPr>
      <w:r w:rsidRPr="00214B62">
        <w:rPr>
          <w:rFonts w:cs="David"/>
          <w:rtl/>
        </w:rPr>
        <w:t>נציג</w:t>
      </w:r>
      <w:r w:rsidR="00C14856">
        <w:rPr>
          <w:rFonts w:cs="David" w:hint="cs"/>
          <w:rtl/>
        </w:rPr>
        <w:t>ת</w:t>
      </w:r>
      <w:r w:rsidRPr="00214B62">
        <w:rPr>
          <w:rFonts w:cs="David"/>
          <w:rtl/>
        </w:rPr>
        <w:t xml:space="preserve"> המזמין לצורך ביצוע הסכם זה הינ</w:t>
      </w:r>
      <w:r w:rsidR="00C14856">
        <w:rPr>
          <w:rFonts w:cs="David" w:hint="cs"/>
          <w:rtl/>
        </w:rPr>
        <w:t>ה</w:t>
      </w:r>
      <w:r w:rsidRPr="00214B62">
        <w:rPr>
          <w:rFonts w:cs="David"/>
          <w:rtl/>
        </w:rPr>
        <w:t xml:space="preserve"> מנהלת האגף לבריאות דיגיטלית</w:t>
      </w:r>
      <w:r w:rsidR="00C73FAD">
        <w:rPr>
          <w:rFonts w:cs="David"/>
          <w:rtl/>
        </w:rPr>
        <w:t xml:space="preserve"> </w:t>
      </w:r>
      <w:r w:rsidRPr="00214B62">
        <w:rPr>
          <w:rFonts w:cs="David"/>
          <w:rtl/>
        </w:rPr>
        <w:t>או מי שיוסמך על יד</w:t>
      </w:r>
      <w:r w:rsidRPr="00214B62">
        <w:rPr>
          <w:rFonts w:cs="David" w:hint="eastAsia"/>
          <w:rtl/>
        </w:rPr>
        <w:t>ה</w:t>
      </w:r>
      <w:r w:rsidRPr="00214B62">
        <w:rPr>
          <w:rFonts w:cs="David"/>
          <w:rtl/>
        </w:rPr>
        <w:t xml:space="preserve"> בכתב (להלן: "</w:t>
      </w:r>
      <w:r w:rsidRPr="00857883">
        <w:rPr>
          <w:rFonts w:cs="David"/>
          <w:b/>
          <w:bCs/>
          <w:rtl/>
        </w:rPr>
        <w:t>נציג המזמין</w:t>
      </w:r>
      <w:r w:rsidRPr="00214B62">
        <w:rPr>
          <w:rFonts w:cs="David"/>
          <w:rtl/>
        </w:rPr>
        <w:t xml:space="preserve">"). המזמין רשאי להחליף את נציגו ו/או נציגיו בכל עת על ידי </w:t>
      </w:r>
      <w:r w:rsidR="00C14856" w:rsidRPr="00214B62">
        <w:rPr>
          <w:rFonts w:cs="David"/>
          <w:rtl/>
        </w:rPr>
        <w:t>מ</w:t>
      </w:r>
      <w:r w:rsidR="00C14856">
        <w:rPr>
          <w:rFonts w:cs="David" w:hint="cs"/>
          <w:rtl/>
        </w:rPr>
        <w:t>שלוח</w:t>
      </w:r>
      <w:r w:rsidR="00C14856" w:rsidRPr="00214B62">
        <w:rPr>
          <w:rFonts w:cs="David"/>
          <w:rtl/>
        </w:rPr>
        <w:t xml:space="preserve"> </w:t>
      </w:r>
      <w:r w:rsidRPr="00214B62">
        <w:rPr>
          <w:rFonts w:cs="David"/>
          <w:rtl/>
        </w:rPr>
        <w:t>הודעה בכתב ל</w:t>
      </w:r>
      <w:r w:rsidR="00C14856">
        <w:rPr>
          <w:rFonts w:cs="David" w:hint="cs"/>
          <w:rtl/>
        </w:rPr>
        <w:t>יועץ</w:t>
      </w:r>
      <w:r w:rsidRPr="00214B62">
        <w:rPr>
          <w:rFonts w:cs="David"/>
          <w:rtl/>
        </w:rPr>
        <w:t>.</w:t>
      </w:r>
    </w:p>
    <w:p w:rsidR="00DE3285" w:rsidRPr="00214B62" w:rsidRDefault="0096239F" w:rsidP="0084696B">
      <w:pPr>
        <w:numPr>
          <w:ilvl w:val="1"/>
          <w:numId w:val="7"/>
        </w:numPr>
        <w:tabs>
          <w:tab w:val="clear" w:pos="549"/>
          <w:tab w:val="num" w:pos="339"/>
          <w:tab w:val="num" w:pos="906"/>
        </w:tabs>
        <w:spacing w:line="360" w:lineRule="auto"/>
        <w:ind w:left="906" w:hanging="567"/>
        <w:jc w:val="both"/>
        <w:rPr>
          <w:rFonts w:cs="David"/>
          <w:rtl/>
        </w:rPr>
      </w:pPr>
      <w:r>
        <w:rPr>
          <w:rFonts w:cs="David"/>
          <w:rtl/>
        </w:rPr>
        <w:t>היועץ</w:t>
      </w:r>
      <w:r w:rsidR="00DE3285" w:rsidRPr="00214B62">
        <w:rPr>
          <w:rFonts w:cs="David"/>
          <w:rtl/>
        </w:rPr>
        <w:t xml:space="preserve"> מתחייב להישמע להוראות נציג המזמין הנוגעות ליישום דרישות המכרז</w:t>
      </w:r>
      <w:r w:rsidR="00C14856">
        <w:rPr>
          <w:rFonts w:cs="David" w:hint="cs"/>
          <w:rtl/>
        </w:rPr>
        <w:t xml:space="preserve"> והסכם זה</w:t>
      </w:r>
      <w:r w:rsidR="00DE3285" w:rsidRPr="00214B62">
        <w:rPr>
          <w:rFonts w:cs="David"/>
          <w:rtl/>
        </w:rPr>
        <w:t>.</w:t>
      </w:r>
    </w:p>
    <w:p w:rsidR="00DE3285" w:rsidRPr="00214B62" w:rsidRDefault="00DE3285" w:rsidP="002F3854">
      <w:pPr>
        <w:numPr>
          <w:ilvl w:val="1"/>
          <w:numId w:val="7"/>
        </w:numPr>
        <w:tabs>
          <w:tab w:val="clear" w:pos="549"/>
          <w:tab w:val="num" w:pos="339"/>
          <w:tab w:val="num" w:pos="906"/>
        </w:tabs>
        <w:spacing w:line="360" w:lineRule="auto"/>
        <w:ind w:left="906" w:hanging="567"/>
        <w:jc w:val="both"/>
        <w:rPr>
          <w:rFonts w:cs="David"/>
          <w:rtl/>
        </w:rPr>
      </w:pPr>
      <w:r w:rsidRPr="00214B62">
        <w:rPr>
          <w:rFonts w:cs="David"/>
          <w:rtl/>
        </w:rPr>
        <w:t xml:space="preserve">בכל הקשור לביצוע שירותיו המקצועיים יהיה </w:t>
      </w:r>
      <w:r w:rsidR="0096239F">
        <w:rPr>
          <w:rFonts w:cs="David"/>
          <w:rtl/>
        </w:rPr>
        <w:t>היועץ</w:t>
      </w:r>
      <w:r w:rsidRPr="00214B62">
        <w:rPr>
          <w:rFonts w:cs="David"/>
          <w:rtl/>
        </w:rPr>
        <w:t xml:space="preserve"> בקשר עם האחראי מהאגף למחשוב במשרד הבריאות, שגם יפקח על עבודות </w:t>
      </w:r>
      <w:r w:rsidR="0096239F">
        <w:rPr>
          <w:rFonts w:cs="David"/>
          <w:rtl/>
        </w:rPr>
        <w:t>היועץ</w:t>
      </w:r>
      <w:r w:rsidRPr="00214B62">
        <w:rPr>
          <w:rFonts w:cs="David"/>
          <w:rtl/>
        </w:rPr>
        <w:t>. האחראי יהא רשאי מעת לעת לדרוש מ</w:t>
      </w:r>
      <w:r w:rsidR="0096239F">
        <w:rPr>
          <w:rFonts w:cs="David"/>
          <w:rtl/>
        </w:rPr>
        <w:t>היועץ</w:t>
      </w:r>
      <w:r w:rsidRPr="00214B62">
        <w:rPr>
          <w:rFonts w:cs="David"/>
          <w:rtl/>
        </w:rPr>
        <w:t xml:space="preserve"> ביצוע מטלות נוספות שאינן מוגדרות בסעיף 3 לעיל אולם הן נכללות בתחום הרחב של דרישות המכרז וכישורי </w:t>
      </w:r>
      <w:r w:rsidR="00C14856">
        <w:rPr>
          <w:rFonts w:cs="David" w:hint="cs"/>
          <w:rtl/>
        </w:rPr>
        <w:t>היועץ</w:t>
      </w:r>
      <w:r w:rsidRPr="00214B62">
        <w:rPr>
          <w:rFonts w:cs="David"/>
          <w:rtl/>
        </w:rPr>
        <w:t xml:space="preserve">. המשרד רשאי לדרוש דרישות נוספות אלה בתשלום נוסף, </w:t>
      </w:r>
      <w:r w:rsidR="002F3854">
        <w:rPr>
          <w:rFonts w:cs="David" w:hint="cs"/>
          <w:rtl/>
        </w:rPr>
        <w:t>ככל והדבר יוסכם</w:t>
      </w:r>
      <w:r w:rsidRPr="00214B62">
        <w:rPr>
          <w:rFonts w:cs="David"/>
          <w:rtl/>
        </w:rPr>
        <w:t xml:space="preserve"> בין הצדדים.</w:t>
      </w:r>
    </w:p>
    <w:p w:rsidR="00DE3285" w:rsidRPr="00214B62" w:rsidRDefault="00DE3285" w:rsidP="0084696B">
      <w:pPr>
        <w:numPr>
          <w:ilvl w:val="1"/>
          <w:numId w:val="7"/>
        </w:numPr>
        <w:tabs>
          <w:tab w:val="clear" w:pos="549"/>
          <w:tab w:val="num" w:pos="339"/>
          <w:tab w:val="num" w:pos="906"/>
        </w:tabs>
        <w:spacing w:line="360" w:lineRule="auto"/>
        <w:ind w:left="906" w:hanging="567"/>
        <w:jc w:val="both"/>
        <w:rPr>
          <w:rFonts w:cs="David"/>
          <w:rtl/>
        </w:rPr>
      </w:pPr>
      <w:r w:rsidRPr="00214B62">
        <w:rPr>
          <w:rFonts w:cs="David"/>
          <w:rtl/>
        </w:rPr>
        <w:t xml:space="preserve">נציג </w:t>
      </w:r>
      <w:r w:rsidR="0096239F">
        <w:rPr>
          <w:rFonts w:cs="David"/>
          <w:rtl/>
        </w:rPr>
        <w:t>היועץ</w:t>
      </w:r>
      <w:r w:rsidRPr="00214B62">
        <w:rPr>
          <w:rFonts w:cs="David"/>
          <w:rtl/>
        </w:rPr>
        <w:t xml:space="preserve"> (להלן: "</w:t>
      </w:r>
      <w:r w:rsidRPr="00857883">
        <w:rPr>
          <w:rFonts w:cs="David"/>
          <w:b/>
          <w:bCs/>
          <w:rtl/>
        </w:rPr>
        <w:t>הנציג הניהולי</w:t>
      </w:r>
      <w:r w:rsidRPr="00214B62">
        <w:rPr>
          <w:rFonts w:cs="David"/>
          <w:rtl/>
        </w:rPr>
        <w:t>") לעניין הסכם זה הוא ________</w:t>
      </w:r>
      <w:r w:rsidR="00C3723E">
        <w:rPr>
          <w:rFonts w:cs="David" w:hint="cs"/>
          <w:rtl/>
        </w:rPr>
        <w:t>_______</w:t>
      </w:r>
      <w:r w:rsidRPr="00214B62">
        <w:rPr>
          <w:rFonts w:cs="David"/>
          <w:rtl/>
        </w:rPr>
        <w:t xml:space="preserve">__________. </w:t>
      </w:r>
    </w:p>
    <w:p w:rsidR="00DE3285" w:rsidRPr="00214B62" w:rsidRDefault="00DE3285" w:rsidP="0084696B">
      <w:pPr>
        <w:numPr>
          <w:ilvl w:val="1"/>
          <w:numId w:val="7"/>
        </w:numPr>
        <w:tabs>
          <w:tab w:val="clear" w:pos="549"/>
          <w:tab w:val="num" w:pos="339"/>
          <w:tab w:val="num" w:pos="906"/>
        </w:tabs>
        <w:spacing w:line="360" w:lineRule="auto"/>
        <w:ind w:left="906" w:hanging="567"/>
        <w:jc w:val="both"/>
        <w:rPr>
          <w:rFonts w:cs="David"/>
          <w:rtl/>
        </w:rPr>
      </w:pPr>
      <w:r w:rsidRPr="00214B62">
        <w:rPr>
          <w:rFonts w:cs="David"/>
          <w:rtl/>
        </w:rPr>
        <w:t xml:space="preserve">החלפת הנציג הניהולי מותנית באישור מוקדם של המזמין, בכתב. במקרה של התפטרות הנציג הניהולי מתפקידו אצל </w:t>
      </w:r>
      <w:r w:rsidR="0096239F">
        <w:rPr>
          <w:rFonts w:cs="David"/>
          <w:rtl/>
        </w:rPr>
        <w:t>היועץ</w:t>
      </w:r>
      <w:r w:rsidRPr="00214B62">
        <w:rPr>
          <w:rFonts w:cs="David"/>
          <w:rtl/>
        </w:rPr>
        <w:t xml:space="preserve">, או במקרה של התקיימות נסיבות אשר בעטיין ניתן לשלול מהנציג הניהולי פיצויי פיטורין והוא פוטר מהעסקתו אצל </w:t>
      </w:r>
      <w:r w:rsidR="0096239F">
        <w:rPr>
          <w:rFonts w:cs="David"/>
          <w:rtl/>
        </w:rPr>
        <w:t>היועץ</w:t>
      </w:r>
      <w:r w:rsidRPr="00214B62">
        <w:rPr>
          <w:rFonts w:cs="David"/>
          <w:rtl/>
        </w:rPr>
        <w:t xml:space="preserve">, או במקרה של היעדרות ממושכת של נציג </w:t>
      </w:r>
      <w:r w:rsidR="0096239F">
        <w:rPr>
          <w:rFonts w:cs="David"/>
          <w:rtl/>
        </w:rPr>
        <w:t>היועץ</w:t>
      </w:r>
      <w:r w:rsidRPr="00214B62">
        <w:rPr>
          <w:rFonts w:cs="David"/>
          <w:rtl/>
        </w:rPr>
        <w:t xml:space="preserve"> מפאת מחלה, יעמיד </w:t>
      </w:r>
      <w:r w:rsidR="0096239F">
        <w:rPr>
          <w:rFonts w:cs="David"/>
          <w:rtl/>
        </w:rPr>
        <w:t>היועץ</w:t>
      </w:r>
      <w:r w:rsidRPr="00214B62">
        <w:rPr>
          <w:rFonts w:cs="David"/>
          <w:rtl/>
        </w:rPr>
        <w:t xml:space="preserve"> תחליף בתוך 14 ימים, אשר יהא מקובל על המזמין ויאושר בכתב.</w:t>
      </w:r>
    </w:p>
    <w:p w:rsidR="00DE3285" w:rsidRPr="00214B62" w:rsidRDefault="00DE3285" w:rsidP="00F32B1C">
      <w:pPr>
        <w:numPr>
          <w:ilvl w:val="1"/>
          <w:numId w:val="7"/>
        </w:numPr>
        <w:tabs>
          <w:tab w:val="clear" w:pos="549"/>
          <w:tab w:val="num" w:pos="339"/>
          <w:tab w:val="num" w:pos="906"/>
        </w:tabs>
        <w:spacing w:line="360" w:lineRule="auto"/>
        <w:ind w:left="906" w:hanging="567"/>
        <w:jc w:val="both"/>
        <w:rPr>
          <w:rFonts w:cs="David"/>
          <w:rtl/>
        </w:rPr>
      </w:pPr>
      <w:r w:rsidRPr="00214B62">
        <w:rPr>
          <w:rFonts w:cs="David"/>
          <w:rtl/>
        </w:rPr>
        <w:t xml:space="preserve">מבלי לגרוע מהאמור בסעיפים לעיל המזמין יהא רשאי בכל עת לדרוש מן </w:t>
      </w:r>
      <w:r w:rsidR="0096239F">
        <w:rPr>
          <w:rFonts w:cs="David"/>
          <w:rtl/>
        </w:rPr>
        <w:t>היועץ</w:t>
      </w:r>
      <w:r w:rsidRPr="00214B62">
        <w:rPr>
          <w:rFonts w:cs="David"/>
          <w:rtl/>
        </w:rPr>
        <w:t xml:space="preserve"> להחליף את נציגו הניהולי וכן כל אחד אחר מחברי הצוות המספק את השירותים למזמין, ללא פיצוי כלשהו</w:t>
      </w:r>
      <w:r w:rsidR="00F32B1C">
        <w:rPr>
          <w:rFonts w:cs="David" w:hint="cs"/>
          <w:rtl/>
        </w:rPr>
        <w:t xml:space="preserve"> ומבלי שהדבר יקנה זכות טיעון ליועץ</w:t>
      </w:r>
      <w:r w:rsidRPr="00214B62">
        <w:rPr>
          <w:rFonts w:cs="David"/>
          <w:rtl/>
        </w:rPr>
        <w:t>, תוך ציון סיבת ההחלפה. יובהר כי אי-ציון סיבת ההחלפה על ידי המזמין לא תהווה בכל סיבה תנאי להחלפת איש הצוות או יגרום לעיכוב כלשהו בביצוע ההחלפה, ו</w:t>
      </w:r>
      <w:r w:rsidR="0096239F">
        <w:rPr>
          <w:rFonts w:cs="David"/>
          <w:rtl/>
        </w:rPr>
        <w:t>היועץ</w:t>
      </w:r>
      <w:r w:rsidRPr="00214B62">
        <w:rPr>
          <w:rFonts w:cs="David"/>
          <w:rtl/>
        </w:rPr>
        <w:t xml:space="preserve"> מתחייב לעשות כן בתוך 14 ימים.</w:t>
      </w:r>
    </w:p>
    <w:p w:rsidR="00DE3285" w:rsidRPr="00214B62" w:rsidRDefault="0096239F" w:rsidP="0084696B">
      <w:pPr>
        <w:numPr>
          <w:ilvl w:val="1"/>
          <w:numId w:val="7"/>
        </w:numPr>
        <w:tabs>
          <w:tab w:val="clear" w:pos="549"/>
          <w:tab w:val="num" w:pos="339"/>
          <w:tab w:val="num" w:pos="906"/>
        </w:tabs>
        <w:spacing w:line="360" w:lineRule="auto"/>
        <w:ind w:left="906" w:hanging="567"/>
        <w:jc w:val="both"/>
        <w:rPr>
          <w:rFonts w:cs="David"/>
          <w:rtl/>
        </w:rPr>
      </w:pPr>
      <w:r>
        <w:rPr>
          <w:rFonts w:cs="David"/>
          <w:rtl/>
        </w:rPr>
        <w:t>היועץ</w:t>
      </w:r>
      <w:r w:rsidR="00DE3285" w:rsidRPr="00214B62">
        <w:rPr>
          <w:rFonts w:cs="David"/>
          <w:rtl/>
        </w:rPr>
        <w:t xml:space="preserve"> ידווח על השירות שניתן באופן חודשי ובהתאם למתכונת השירות (דיווח שעות, תפוקות וכיו"ב).</w:t>
      </w:r>
    </w:p>
    <w:p w:rsidR="00C96A3C" w:rsidRPr="00214B62" w:rsidRDefault="00C96A3C" w:rsidP="0024065D">
      <w:pPr>
        <w:tabs>
          <w:tab w:val="num" w:pos="927"/>
        </w:tabs>
        <w:spacing w:line="360" w:lineRule="auto"/>
        <w:ind w:left="189"/>
        <w:jc w:val="both"/>
        <w:rPr>
          <w:rFonts w:cs="David"/>
        </w:rPr>
      </w:pPr>
    </w:p>
    <w:p w:rsidR="00776923" w:rsidRPr="00214B62" w:rsidRDefault="00776923" w:rsidP="000060D7">
      <w:pPr>
        <w:numPr>
          <w:ilvl w:val="0"/>
          <w:numId w:val="7"/>
        </w:numPr>
        <w:spacing w:line="360" w:lineRule="auto"/>
        <w:jc w:val="both"/>
        <w:rPr>
          <w:rFonts w:cs="David"/>
        </w:rPr>
      </w:pPr>
      <w:bookmarkStart w:id="154" w:name="_Ref138397947"/>
      <w:bookmarkStart w:id="155" w:name="_Ref157046594"/>
      <w:r w:rsidRPr="00214B62">
        <w:rPr>
          <w:rFonts w:cs="David" w:hint="eastAsia"/>
          <w:b/>
          <w:bCs/>
          <w:rtl/>
        </w:rPr>
        <w:t>אחריות</w:t>
      </w:r>
      <w:bookmarkEnd w:id="154"/>
      <w:bookmarkEnd w:id="155"/>
    </w:p>
    <w:p w:rsidR="00776923" w:rsidRPr="00214B62" w:rsidRDefault="0096239F" w:rsidP="000060D7">
      <w:pPr>
        <w:numPr>
          <w:ilvl w:val="1"/>
          <w:numId w:val="7"/>
        </w:numPr>
        <w:tabs>
          <w:tab w:val="clear" w:pos="549"/>
          <w:tab w:val="num" w:pos="339"/>
          <w:tab w:val="num" w:pos="906"/>
        </w:tabs>
        <w:spacing w:line="360" w:lineRule="auto"/>
        <w:ind w:left="906" w:hanging="567"/>
        <w:jc w:val="both"/>
        <w:rPr>
          <w:rFonts w:cs="David"/>
        </w:rPr>
      </w:pPr>
      <w:bookmarkStart w:id="156" w:name="_Ref236627030"/>
      <w:r>
        <w:rPr>
          <w:rFonts w:cs="David" w:hint="eastAsia"/>
          <w:rtl/>
        </w:rPr>
        <w:t>היועץ</w:t>
      </w:r>
      <w:r w:rsidR="00776923" w:rsidRPr="00214B62">
        <w:rPr>
          <w:rFonts w:cs="David"/>
          <w:rtl/>
        </w:rPr>
        <w:t xml:space="preserve"> מתחייב לספק את השירותים המפורטים בהסכם, במכרז</w:t>
      </w:r>
      <w:r w:rsidR="002457E1" w:rsidRPr="00214B62">
        <w:rPr>
          <w:rFonts w:cs="David"/>
          <w:rtl/>
        </w:rPr>
        <w:t xml:space="preserve"> </w:t>
      </w:r>
      <w:r w:rsidR="00E67430" w:rsidRPr="00214B62">
        <w:rPr>
          <w:rFonts w:cs="David" w:hint="eastAsia"/>
          <w:rtl/>
        </w:rPr>
        <w:t>וב</w:t>
      </w:r>
      <w:r w:rsidR="00776923" w:rsidRPr="00214B62">
        <w:rPr>
          <w:rFonts w:cs="David"/>
          <w:rtl/>
        </w:rPr>
        <w:t>התאם לדרישות המ</w:t>
      </w:r>
      <w:r w:rsidR="00776923" w:rsidRPr="00214B62">
        <w:rPr>
          <w:rFonts w:cs="David" w:hint="eastAsia"/>
          <w:rtl/>
        </w:rPr>
        <w:t>זמין</w:t>
      </w:r>
      <w:r w:rsidR="00CB156A" w:rsidRPr="00214B62">
        <w:rPr>
          <w:rFonts w:cs="David"/>
          <w:rtl/>
        </w:rPr>
        <w:t xml:space="preserve">, </w:t>
      </w:r>
      <w:r w:rsidR="00CB156A" w:rsidRPr="00214B62">
        <w:rPr>
          <w:rFonts w:cs="David" w:hint="eastAsia"/>
          <w:rtl/>
        </w:rPr>
        <w:t>ו</w:t>
      </w:r>
      <w:r w:rsidR="00776923" w:rsidRPr="00214B62">
        <w:rPr>
          <w:rFonts w:cs="David" w:hint="eastAsia"/>
          <w:rtl/>
        </w:rPr>
        <w:t>להוראות</w:t>
      </w:r>
      <w:r w:rsidR="00776923" w:rsidRPr="00214B62">
        <w:rPr>
          <w:rFonts w:cs="David"/>
          <w:rtl/>
        </w:rPr>
        <w:t xml:space="preserve"> </w:t>
      </w:r>
      <w:r w:rsidR="00776923" w:rsidRPr="00214B62">
        <w:rPr>
          <w:rFonts w:cs="David" w:hint="eastAsia"/>
          <w:rtl/>
        </w:rPr>
        <w:t>הסכם</w:t>
      </w:r>
      <w:r w:rsidR="00776923" w:rsidRPr="00214B62">
        <w:rPr>
          <w:rFonts w:cs="David"/>
          <w:rtl/>
        </w:rPr>
        <w:t xml:space="preserve"> </w:t>
      </w:r>
      <w:r w:rsidR="00776923" w:rsidRPr="00214B62">
        <w:rPr>
          <w:rFonts w:cs="David" w:hint="eastAsia"/>
          <w:rtl/>
        </w:rPr>
        <w:t>זה</w:t>
      </w:r>
      <w:r w:rsidR="00776923" w:rsidRPr="00214B62">
        <w:rPr>
          <w:rFonts w:cs="David"/>
          <w:rtl/>
        </w:rPr>
        <w:t xml:space="preserve"> </w:t>
      </w:r>
      <w:r w:rsidR="00776923" w:rsidRPr="00214B62">
        <w:rPr>
          <w:rFonts w:cs="David" w:hint="eastAsia"/>
          <w:rtl/>
        </w:rPr>
        <w:t>על</w:t>
      </w:r>
      <w:r w:rsidR="00776923" w:rsidRPr="00214B62">
        <w:rPr>
          <w:rFonts w:cs="David"/>
          <w:rtl/>
        </w:rPr>
        <w:t xml:space="preserve"> </w:t>
      </w:r>
      <w:r w:rsidR="00776923" w:rsidRPr="00214B62">
        <w:rPr>
          <w:rFonts w:cs="David" w:hint="eastAsia"/>
          <w:rtl/>
        </w:rPr>
        <w:t>נספחיו</w:t>
      </w:r>
      <w:r w:rsidR="00776923" w:rsidRPr="00214B62">
        <w:rPr>
          <w:rFonts w:cs="David"/>
          <w:rtl/>
        </w:rPr>
        <w:t xml:space="preserve"> </w:t>
      </w:r>
      <w:r w:rsidR="00776923" w:rsidRPr="00214B62">
        <w:rPr>
          <w:rFonts w:cs="David" w:hint="eastAsia"/>
          <w:rtl/>
        </w:rPr>
        <w:t>ולהוראות</w:t>
      </w:r>
      <w:r w:rsidR="00776923" w:rsidRPr="00214B62">
        <w:rPr>
          <w:rFonts w:cs="David"/>
          <w:rtl/>
        </w:rPr>
        <w:t xml:space="preserve"> </w:t>
      </w:r>
      <w:r w:rsidR="00776923" w:rsidRPr="00214B62">
        <w:rPr>
          <w:rFonts w:cs="David" w:hint="eastAsia"/>
          <w:rtl/>
        </w:rPr>
        <w:t>כל</w:t>
      </w:r>
      <w:r w:rsidR="00776923" w:rsidRPr="00214B62">
        <w:rPr>
          <w:rFonts w:cs="David"/>
          <w:rtl/>
        </w:rPr>
        <w:t xml:space="preserve"> </w:t>
      </w:r>
      <w:r w:rsidR="00776923" w:rsidRPr="00214B62">
        <w:rPr>
          <w:rFonts w:cs="David" w:hint="eastAsia"/>
          <w:rtl/>
        </w:rPr>
        <w:t>דין</w:t>
      </w:r>
      <w:r w:rsidR="00776923" w:rsidRPr="00214B62">
        <w:rPr>
          <w:rFonts w:cs="David"/>
          <w:rtl/>
        </w:rPr>
        <w:t>.</w:t>
      </w:r>
      <w:bookmarkEnd w:id="156"/>
    </w:p>
    <w:p w:rsidR="004650B7" w:rsidRPr="00214B62" w:rsidRDefault="0096239F" w:rsidP="00F32B1C">
      <w:pPr>
        <w:numPr>
          <w:ilvl w:val="1"/>
          <w:numId w:val="7"/>
        </w:numPr>
        <w:tabs>
          <w:tab w:val="clear" w:pos="549"/>
          <w:tab w:val="num" w:pos="339"/>
          <w:tab w:val="num" w:pos="906"/>
        </w:tabs>
        <w:spacing w:line="360" w:lineRule="auto"/>
        <w:ind w:left="906" w:hanging="567"/>
        <w:jc w:val="both"/>
        <w:rPr>
          <w:rFonts w:cs="David"/>
        </w:rPr>
      </w:pPr>
      <w:r>
        <w:rPr>
          <w:rFonts w:cs="David" w:hint="eastAsia"/>
          <w:rtl/>
        </w:rPr>
        <w:t>היועץ</w:t>
      </w:r>
      <w:r w:rsidR="004650B7" w:rsidRPr="00214B62">
        <w:rPr>
          <w:rFonts w:cs="David"/>
          <w:rtl/>
        </w:rPr>
        <w:t xml:space="preserve"> מתחייב לספק את כל השירותים בעצמו ולא להסב את מחויבויותיו בהתאם להסכם זה לאחר</w:t>
      </w:r>
      <w:r w:rsidR="00F32B1C">
        <w:rPr>
          <w:rFonts w:cs="David" w:hint="cs"/>
          <w:rtl/>
        </w:rPr>
        <w:t>;</w:t>
      </w:r>
      <w:r w:rsidR="00F32B1C" w:rsidRPr="00214B62">
        <w:rPr>
          <w:rFonts w:cs="David"/>
          <w:rtl/>
        </w:rPr>
        <w:t xml:space="preserve"> </w:t>
      </w:r>
      <w:r w:rsidR="004650B7" w:rsidRPr="00214B62">
        <w:rPr>
          <w:rFonts w:cs="David"/>
          <w:rtl/>
        </w:rPr>
        <w:t xml:space="preserve">השירותים יבוצעו על ידי </w:t>
      </w:r>
      <w:r>
        <w:rPr>
          <w:rFonts w:cs="David" w:hint="eastAsia"/>
          <w:rtl/>
        </w:rPr>
        <w:t>היועץ</w:t>
      </w:r>
      <w:r w:rsidR="004650B7" w:rsidRPr="00214B62">
        <w:rPr>
          <w:rFonts w:cs="David"/>
          <w:rtl/>
        </w:rPr>
        <w:t xml:space="preserve"> בעצמו ובאחריותו המקצועית.</w:t>
      </w:r>
    </w:p>
    <w:p w:rsidR="006F5DF1" w:rsidRPr="00214B62" w:rsidRDefault="0096239F" w:rsidP="00857883">
      <w:pPr>
        <w:numPr>
          <w:ilvl w:val="1"/>
          <w:numId w:val="7"/>
        </w:numPr>
        <w:tabs>
          <w:tab w:val="clear" w:pos="549"/>
          <w:tab w:val="num" w:pos="339"/>
          <w:tab w:val="num" w:pos="906"/>
        </w:tabs>
        <w:spacing w:line="360" w:lineRule="auto"/>
        <w:ind w:left="906" w:hanging="567"/>
        <w:jc w:val="both"/>
        <w:rPr>
          <w:rFonts w:cs="David"/>
        </w:rPr>
      </w:pPr>
      <w:r>
        <w:rPr>
          <w:rFonts w:cs="David" w:hint="eastAsia"/>
          <w:rtl/>
        </w:rPr>
        <w:t>היועץ</w:t>
      </w:r>
      <w:r w:rsidR="0089377F" w:rsidRPr="00214B62">
        <w:rPr>
          <w:rFonts w:cs="David"/>
          <w:rtl/>
        </w:rPr>
        <w:t xml:space="preserve"> מצהיר בזאת כי </w:t>
      </w:r>
      <w:r w:rsidR="00677EDC" w:rsidRPr="00214B62">
        <w:rPr>
          <w:rFonts w:cs="David" w:hint="eastAsia"/>
          <w:rtl/>
        </w:rPr>
        <w:t>הוא</w:t>
      </w:r>
      <w:r w:rsidR="00677EDC" w:rsidRPr="00214B62">
        <w:rPr>
          <w:rFonts w:cs="David"/>
          <w:rtl/>
        </w:rPr>
        <w:t xml:space="preserve"> </w:t>
      </w:r>
      <w:r w:rsidR="0089377F" w:rsidRPr="00214B62">
        <w:rPr>
          <w:rFonts w:cs="David" w:hint="eastAsia"/>
          <w:rtl/>
        </w:rPr>
        <w:t>מקבל</w:t>
      </w:r>
      <w:r w:rsidR="0089377F" w:rsidRPr="00214B62">
        <w:rPr>
          <w:rFonts w:cs="David"/>
          <w:rtl/>
        </w:rPr>
        <w:t xml:space="preserve"> את </w:t>
      </w:r>
      <w:r w:rsidR="006F5DF1" w:rsidRPr="00214B62">
        <w:rPr>
          <w:rFonts w:cs="David" w:hint="eastAsia"/>
          <w:rtl/>
        </w:rPr>
        <w:t>כלל</w:t>
      </w:r>
      <w:r w:rsidR="006F5DF1" w:rsidRPr="00214B62">
        <w:rPr>
          <w:rFonts w:cs="David"/>
          <w:rtl/>
        </w:rPr>
        <w:t xml:space="preserve"> נהלי משרד הבריאות</w:t>
      </w:r>
      <w:r w:rsidR="00F32B1C">
        <w:rPr>
          <w:rFonts w:cs="David" w:hint="cs"/>
          <w:rtl/>
        </w:rPr>
        <w:t xml:space="preserve"> (המפורסמים מעת לעת בין היתר, באתר משרד הבריאות</w:t>
      </w:r>
      <w:r w:rsidR="0086461C">
        <w:rPr>
          <w:rFonts w:cs="David" w:hint="cs"/>
          <w:rtl/>
        </w:rPr>
        <w:t xml:space="preserve"> בכתובת</w:t>
      </w:r>
      <w:r w:rsidR="00F32B1C">
        <w:rPr>
          <w:rFonts w:cs="David" w:hint="cs"/>
          <w:rtl/>
        </w:rPr>
        <w:t xml:space="preserve"> </w:t>
      </w:r>
      <w:r w:rsidR="00F32B1C" w:rsidRPr="00F32B1C">
        <w:rPr>
          <w:rFonts w:cs="David"/>
        </w:rPr>
        <w:t>https://www.health.gov.il/Services/Pages/NoticesAndRegulations.aspx</w:t>
      </w:r>
      <w:r w:rsidR="0086461C">
        <w:rPr>
          <w:rFonts w:cs="David" w:hint="cs"/>
          <w:rtl/>
        </w:rPr>
        <w:t>)</w:t>
      </w:r>
      <w:r w:rsidR="006F5DF1" w:rsidRPr="00214B62">
        <w:rPr>
          <w:rFonts w:cs="David"/>
          <w:rtl/>
        </w:rPr>
        <w:t xml:space="preserve"> </w:t>
      </w:r>
      <w:r w:rsidR="0089377F" w:rsidRPr="00214B62">
        <w:rPr>
          <w:rFonts w:cs="David" w:hint="eastAsia"/>
          <w:rtl/>
        </w:rPr>
        <w:t>כמחייבים</w:t>
      </w:r>
      <w:r w:rsidR="0089377F" w:rsidRPr="00214B62">
        <w:rPr>
          <w:rFonts w:cs="David"/>
          <w:rtl/>
        </w:rPr>
        <w:t xml:space="preserve"> וכמנחים בביצוע השירותים נשוא מכרז זה, וכי </w:t>
      </w:r>
      <w:r w:rsidR="006F5DF1" w:rsidRPr="00214B62">
        <w:rPr>
          <w:rFonts w:cs="David" w:hint="eastAsia"/>
          <w:rtl/>
        </w:rPr>
        <w:t>הינם</w:t>
      </w:r>
      <w:r w:rsidR="006F5DF1" w:rsidRPr="00214B62">
        <w:rPr>
          <w:rFonts w:cs="David"/>
          <w:rtl/>
        </w:rPr>
        <w:t xml:space="preserve"> </w:t>
      </w:r>
      <w:r w:rsidR="006F5DF1" w:rsidRPr="00214B62">
        <w:rPr>
          <w:rFonts w:cs="David" w:hint="eastAsia"/>
          <w:rtl/>
        </w:rPr>
        <w:t>חלק</w:t>
      </w:r>
      <w:r w:rsidR="006F5DF1" w:rsidRPr="00214B62">
        <w:rPr>
          <w:rFonts w:cs="David"/>
          <w:rtl/>
        </w:rPr>
        <w:t xml:space="preserve"> </w:t>
      </w:r>
      <w:r w:rsidR="006F5DF1" w:rsidRPr="00214B62">
        <w:rPr>
          <w:rFonts w:cs="David" w:hint="eastAsia"/>
          <w:rtl/>
        </w:rPr>
        <w:t>מהסכם</w:t>
      </w:r>
      <w:r w:rsidR="006F5DF1" w:rsidRPr="00214B62">
        <w:rPr>
          <w:rFonts w:cs="David"/>
          <w:rtl/>
        </w:rPr>
        <w:t xml:space="preserve"> </w:t>
      </w:r>
      <w:r w:rsidR="006F5DF1" w:rsidRPr="00214B62">
        <w:rPr>
          <w:rFonts w:cs="David" w:hint="eastAsia"/>
          <w:rtl/>
        </w:rPr>
        <w:t>זה</w:t>
      </w:r>
      <w:r w:rsidR="0089377F" w:rsidRPr="00214B62">
        <w:rPr>
          <w:rFonts w:cs="David"/>
          <w:rtl/>
        </w:rPr>
        <w:t>.</w:t>
      </w:r>
      <w:r w:rsidR="006F5DF1" w:rsidRPr="00214B62">
        <w:rPr>
          <w:rFonts w:cs="David"/>
          <w:rtl/>
        </w:rPr>
        <w:t xml:space="preserve"> על </w:t>
      </w:r>
      <w:r>
        <w:rPr>
          <w:rFonts w:cs="David" w:hint="eastAsia"/>
          <w:rtl/>
        </w:rPr>
        <w:t>היועץ</w:t>
      </w:r>
      <w:r w:rsidR="006F5DF1" w:rsidRPr="00214B62">
        <w:rPr>
          <w:rFonts w:cs="David"/>
          <w:rtl/>
        </w:rPr>
        <w:t xml:space="preserve"> חלה האחריות </w:t>
      </w:r>
      <w:r w:rsidR="0089377F" w:rsidRPr="00214B62">
        <w:rPr>
          <w:rFonts w:cs="David" w:hint="eastAsia"/>
          <w:rtl/>
        </w:rPr>
        <w:t>ו</w:t>
      </w:r>
      <w:r w:rsidR="006F5DF1" w:rsidRPr="00214B62">
        <w:rPr>
          <w:rFonts w:cs="David" w:hint="eastAsia"/>
          <w:rtl/>
        </w:rPr>
        <w:t>החובה</w:t>
      </w:r>
      <w:r w:rsidR="006F5DF1" w:rsidRPr="00214B62">
        <w:rPr>
          <w:rFonts w:cs="David"/>
          <w:rtl/>
        </w:rPr>
        <w:t xml:space="preserve"> </w:t>
      </w:r>
      <w:r w:rsidR="006F5DF1" w:rsidRPr="00214B62">
        <w:rPr>
          <w:rFonts w:cs="David" w:hint="eastAsia"/>
          <w:rtl/>
        </w:rPr>
        <w:t>למלא</w:t>
      </w:r>
      <w:r w:rsidR="006F5DF1" w:rsidRPr="00214B62">
        <w:rPr>
          <w:rFonts w:cs="David"/>
          <w:rtl/>
        </w:rPr>
        <w:t xml:space="preserve"> </w:t>
      </w:r>
      <w:r w:rsidR="006F5DF1" w:rsidRPr="00214B62">
        <w:rPr>
          <w:rFonts w:cs="David" w:hint="eastAsia"/>
          <w:rtl/>
        </w:rPr>
        <w:t>את</w:t>
      </w:r>
      <w:r w:rsidR="006F5DF1" w:rsidRPr="00214B62">
        <w:rPr>
          <w:rFonts w:cs="David"/>
          <w:rtl/>
        </w:rPr>
        <w:t xml:space="preserve"> </w:t>
      </w:r>
      <w:r w:rsidR="006F5DF1" w:rsidRPr="00214B62">
        <w:rPr>
          <w:rFonts w:cs="David" w:hint="eastAsia"/>
          <w:rtl/>
        </w:rPr>
        <w:t>כלל</w:t>
      </w:r>
      <w:r w:rsidR="006F5DF1" w:rsidRPr="00214B62">
        <w:rPr>
          <w:rFonts w:cs="David"/>
          <w:rtl/>
        </w:rPr>
        <w:t xml:space="preserve"> </w:t>
      </w:r>
      <w:r w:rsidR="006F5DF1" w:rsidRPr="00214B62">
        <w:rPr>
          <w:rFonts w:cs="David" w:hint="eastAsia"/>
          <w:rtl/>
        </w:rPr>
        <w:t>ההוראות</w:t>
      </w:r>
      <w:r w:rsidR="006F5DF1" w:rsidRPr="00214B62">
        <w:rPr>
          <w:rFonts w:cs="David"/>
          <w:rtl/>
        </w:rPr>
        <w:t xml:space="preserve"> </w:t>
      </w:r>
      <w:r w:rsidR="006F5DF1" w:rsidRPr="00214B62">
        <w:rPr>
          <w:rFonts w:cs="David" w:hint="eastAsia"/>
          <w:rtl/>
        </w:rPr>
        <w:t>וההנחיות</w:t>
      </w:r>
      <w:r w:rsidR="006F5DF1" w:rsidRPr="00214B62">
        <w:rPr>
          <w:rFonts w:cs="David"/>
          <w:rtl/>
        </w:rPr>
        <w:t xml:space="preserve"> </w:t>
      </w:r>
      <w:r w:rsidR="006F5DF1" w:rsidRPr="00214B62">
        <w:rPr>
          <w:rFonts w:cs="David" w:hint="eastAsia"/>
          <w:rtl/>
        </w:rPr>
        <w:t>המפורטים</w:t>
      </w:r>
      <w:r w:rsidR="006F5DF1" w:rsidRPr="00214B62">
        <w:rPr>
          <w:rFonts w:cs="David"/>
          <w:rtl/>
        </w:rPr>
        <w:t xml:space="preserve"> </w:t>
      </w:r>
      <w:r w:rsidR="006F5DF1" w:rsidRPr="00214B62">
        <w:rPr>
          <w:rFonts w:cs="David" w:hint="eastAsia"/>
          <w:rtl/>
        </w:rPr>
        <w:t>בהם</w:t>
      </w:r>
      <w:r w:rsidR="006F5DF1" w:rsidRPr="00214B62">
        <w:rPr>
          <w:rFonts w:cs="David"/>
          <w:rtl/>
        </w:rPr>
        <w:t>.</w:t>
      </w:r>
    </w:p>
    <w:p w:rsidR="00F451D1" w:rsidRPr="007B40E9" w:rsidRDefault="003C6D84" w:rsidP="000060D7">
      <w:pPr>
        <w:numPr>
          <w:ilvl w:val="1"/>
          <w:numId w:val="7"/>
        </w:numPr>
        <w:tabs>
          <w:tab w:val="clear" w:pos="549"/>
          <w:tab w:val="num" w:pos="339"/>
          <w:tab w:val="num" w:pos="906"/>
        </w:tabs>
        <w:spacing w:line="360" w:lineRule="auto"/>
        <w:ind w:left="906" w:hanging="567"/>
        <w:jc w:val="both"/>
        <w:rPr>
          <w:rFonts w:cs="David"/>
        </w:rPr>
      </w:pPr>
      <w:bookmarkStart w:id="157" w:name="_Ref235777568"/>
      <w:r w:rsidRPr="00214B62">
        <w:rPr>
          <w:rFonts w:cs="David" w:hint="eastAsia"/>
          <w:rtl/>
        </w:rPr>
        <w:t>נציג</w:t>
      </w:r>
      <w:r w:rsidRPr="00214B62">
        <w:rPr>
          <w:rFonts w:cs="David"/>
          <w:rtl/>
        </w:rPr>
        <w:t xml:space="preserve"> </w:t>
      </w:r>
      <w:r w:rsidR="003D762B">
        <w:rPr>
          <w:rFonts w:cs="David" w:hint="cs"/>
          <w:rtl/>
        </w:rPr>
        <w:t>האגף</w:t>
      </w:r>
      <w:r w:rsidR="00262B6A" w:rsidRPr="003D762B">
        <w:rPr>
          <w:rFonts w:cs="David" w:hint="cs"/>
          <w:rtl/>
        </w:rPr>
        <w:t xml:space="preserve"> </w:t>
      </w:r>
      <w:r w:rsidR="00ED7BFF" w:rsidRPr="003D762B">
        <w:rPr>
          <w:rFonts w:cs="David" w:hint="cs"/>
          <w:rtl/>
        </w:rPr>
        <w:t>הינו אחראי מטעם המזמין להעביר ל</w:t>
      </w:r>
      <w:r w:rsidR="00AA2EF8" w:rsidRPr="007B40E9">
        <w:rPr>
          <w:rFonts w:cs="David" w:hint="cs"/>
          <w:rtl/>
        </w:rPr>
        <w:t>יועץ</w:t>
      </w:r>
      <w:r w:rsidR="00ED7BFF" w:rsidRPr="007B40E9">
        <w:rPr>
          <w:rFonts w:cs="David" w:hint="cs"/>
          <w:rtl/>
        </w:rPr>
        <w:t xml:space="preserve"> הוראות והנחיות חדשות בכתב</w:t>
      </w:r>
      <w:r w:rsidR="00A37F30" w:rsidRPr="007B40E9">
        <w:rPr>
          <w:rFonts w:cs="David" w:hint="cs"/>
          <w:rtl/>
        </w:rPr>
        <w:t xml:space="preserve"> לביצוע שירותים נוספים</w:t>
      </w:r>
      <w:r w:rsidR="008F45E9" w:rsidRPr="007B40E9">
        <w:rPr>
          <w:rFonts w:cs="David" w:hint="cs"/>
          <w:rtl/>
        </w:rPr>
        <w:t xml:space="preserve"> ו/או פעילויות מיוחדות</w:t>
      </w:r>
      <w:r w:rsidR="00A37F30" w:rsidRPr="007B40E9">
        <w:rPr>
          <w:rFonts w:cs="David" w:hint="cs"/>
          <w:rtl/>
        </w:rPr>
        <w:t xml:space="preserve">, </w:t>
      </w:r>
      <w:r w:rsidR="0096239F">
        <w:rPr>
          <w:rFonts w:cs="David" w:hint="cs"/>
          <w:rtl/>
        </w:rPr>
        <w:t>היועץ</w:t>
      </w:r>
      <w:r w:rsidR="00ED7BFF" w:rsidRPr="007B40E9">
        <w:rPr>
          <w:rFonts w:cs="David" w:hint="cs"/>
          <w:rtl/>
        </w:rPr>
        <w:t xml:space="preserve"> </w:t>
      </w:r>
      <w:proofErr w:type="spellStart"/>
      <w:r w:rsidR="00ED7BFF" w:rsidRPr="007B40E9">
        <w:rPr>
          <w:rFonts w:cs="David" w:hint="cs"/>
          <w:rtl/>
        </w:rPr>
        <w:t>מצידו</w:t>
      </w:r>
      <w:proofErr w:type="spellEnd"/>
      <w:r w:rsidR="00ED7BFF" w:rsidRPr="007B40E9">
        <w:rPr>
          <w:rFonts w:cs="David" w:hint="cs"/>
          <w:rtl/>
        </w:rPr>
        <w:t xml:space="preserve"> אחראי על יישום וביצוע כלל ההוראות וההנחיות </w:t>
      </w:r>
      <w:proofErr w:type="spellStart"/>
      <w:r w:rsidR="00ED7BFF" w:rsidRPr="007B40E9">
        <w:rPr>
          <w:rFonts w:cs="David" w:hint="cs"/>
          <w:rtl/>
        </w:rPr>
        <w:t>שינתנו</w:t>
      </w:r>
      <w:proofErr w:type="spellEnd"/>
      <w:r w:rsidR="00ED7BFF" w:rsidRPr="007B40E9">
        <w:rPr>
          <w:rFonts w:cs="David" w:hint="cs"/>
          <w:rtl/>
        </w:rPr>
        <w:t xml:space="preserve"> ע"י </w:t>
      </w:r>
      <w:r w:rsidRPr="002236EB">
        <w:rPr>
          <w:rFonts w:cs="David" w:hint="cs"/>
          <w:rtl/>
        </w:rPr>
        <w:t xml:space="preserve">נציג </w:t>
      </w:r>
      <w:r w:rsidR="003D762B">
        <w:rPr>
          <w:rFonts w:cs="David" w:hint="cs"/>
          <w:rtl/>
        </w:rPr>
        <w:t>האגף</w:t>
      </w:r>
      <w:r w:rsidR="00161859" w:rsidRPr="003D762B">
        <w:rPr>
          <w:rFonts w:cs="David" w:hint="cs"/>
          <w:rtl/>
        </w:rPr>
        <w:t xml:space="preserve"> </w:t>
      </w:r>
      <w:r w:rsidR="00DD465F" w:rsidRPr="003D762B">
        <w:rPr>
          <w:rFonts w:cs="David" w:hint="cs"/>
          <w:rtl/>
        </w:rPr>
        <w:t xml:space="preserve">ו/או </w:t>
      </w:r>
      <w:r w:rsidR="00ED7BFF" w:rsidRPr="007B40E9">
        <w:rPr>
          <w:rFonts w:cs="David" w:hint="cs"/>
          <w:rtl/>
        </w:rPr>
        <w:t>מי מטעמו.</w:t>
      </w:r>
      <w:bookmarkEnd w:id="157"/>
    </w:p>
    <w:p w:rsidR="00776923" w:rsidRPr="007B40E9" w:rsidRDefault="0096239F" w:rsidP="000060D7">
      <w:pPr>
        <w:numPr>
          <w:ilvl w:val="1"/>
          <w:numId w:val="7"/>
        </w:numPr>
        <w:tabs>
          <w:tab w:val="clear" w:pos="549"/>
          <w:tab w:val="num" w:pos="339"/>
          <w:tab w:val="num" w:pos="906"/>
        </w:tabs>
        <w:spacing w:line="360" w:lineRule="auto"/>
        <w:ind w:left="906" w:hanging="567"/>
        <w:jc w:val="both"/>
        <w:rPr>
          <w:rFonts w:cs="David"/>
        </w:rPr>
      </w:pPr>
      <w:r>
        <w:rPr>
          <w:rFonts w:cs="David" w:hint="cs"/>
          <w:rtl/>
        </w:rPr>
        <w:t>היועץ</w:t>
      </w:r>
      <w:r w:rsidR="00776923" w:rsidRPr="007B40E9">
        <w:rPr>
          <w:rFonts w:cs="David"/>
          <w:rtl/>
        </w:rPr>
        <w:t xml:space="preserve"> מתחייב לספק את השירותים ברמה הגבוהה ביותר.</w:t>
      </w:r>
    </w:p>
    <w:p w:rsidR="004F10B4" w:rsidRPr="00214B62" w:rsidRDefault="004F10B4" w:rsidP="000060D7">
      <w:pPr>
        <w:numPr>
          <w:ilvl w:val="1"/>
          <w:numId w:val="7"/>
        </w:numPr>
        <w:tabs>
          <w:tab w:val="clear" w:pos="549"/>
          <w:tab w:val="num" w:pos="339"/>
          <w:tab w:val="num" w:pos="906"/>
        </w:tabs>
        <w:spacing w:line="360" w:lineRule="auto"/>
        <w:ind w:left="906" w:hanging="567"/>
        <w:jc w:val="both"/>
        <w:rPr>
          <w:rFonts w:cs="David"/>
        </w:rPr>
      </w:pPr>
      <w:r w:rsidRPr="007B40E9">
        <w:rPr>
          <w:rFonts w:cs="David" w:hint="cs"/>
          <w:rtl/>
        </w:rPr>
        <w:t>במידה</w:t>
      </w:r>
      <w:r w:rsidRPr="002236EB">
        <w:rPr>
          <w:rFonts w:cs="David"/>
          <w:rtl/>
        </w:rPr>
        <w:t xml:space="preserve"> </w:t>
      </w:r>
      <w:r w:rsidRPr="002236EB">
        <w:rPr>
          <w:rFonts w:cs="David" w:hint="cs"/>
          <w:rtl/>
        </w:rPr>
        <w:t>ויורה</w:t>
      </w:r>
      <w:r w:rsidRPr="00147042">
        <w:rPr>
          <w:rFonts w:cs="David"/>
          <w:rtl/>
        </w:rPr>
        <w:t xml:space="preserve"> המזמין ל</w:t>
      </w:r>
      <w:r w:rsidR="00AA2EF8" w:rsidRPr="00AB42D3">
        <w:rPr>
          <w:rFonts w:cs="David" w:hint="cs"/>
          <w:rtl/>
        </w:rPr>
        <w:t>יועץ</w:t>
      </w:r>
      <w:r w:rsidRPr="00AB42D3">
        <w:rPr>
          <w:rFonts w:cs="David" w:hint="cs"/>
          <w:rtl/>
        </w:rPr>
        <w:t xml:space="preserve"> לבצע </w:t>
      </w:r>
      <w:r w:rsidRPr="00924C1A">
        <w:rPr>
          <w:rFonts w:cs="David"/>
          <w:rtl/>
        </w:rPr>
        <w:t>שירותים</w:t>
      </w:r>
      <w:r w:rsidRPr="007229CB">
        <w:rPr>
          <w:rFonts w:cs="David" w:hint="cs"/>
          <w:rtl/>
        </w:rPr>
        <w:t xml:space="preserve"> נוספים</w:t>
      </w:r>
      <w:r w:rsidR="008F45E9" w:rsidRPr="00214B62">
        <w:rPr>
          <w:rFonts w:cs="David"/>
          <w:rtl/>
        </w:rPr>
        <w:t xml:space="preserve"> ו/או פעילויות מיוחדות</w:t>
      </w:r>
      <w:r w:rsidRPr="00214B62">
        <w:rPr>
          <w:rFonts w:cs="David"/>
          <w:rtl/>
        </w:rPr>
        <w:t xml:space="preserve"> במסגרת מכרז זה, בנוסף ל</w:t>
      </w:r>
      <w:r w:rsidRPr="00214B62">
        <w:rPr>
          <w:rFonts w:cs="David" w:hint="eastAsia"/>
          <w:rtl/>
        </w:rPr>
        <w:t>אלו</w:t>
      </w:r>
      <w:r w:rsidRPr="00214B62">
        <w:rPr>
          <w:rFonts w:cs="David"/>
          <w:rtl/>
        </w:rPr>
        <w:t xml:space="preserve"> </w:t>
      </w:r>
      <w:r w:rsidRPr="00214B62">
        <w:rPr>
          <w:rFonts w:cs="David" w:hint="eastAsia"/>
          <w:rtl/>
        </w:rPr>
        <w:t>ה</w:t>
      </w:r>
      <w:r w:rsidRPr="00214B62">
        <w:rPr>
          <w:rFonts w:cs="David"/>
          <w:rtl/>
        </w:rPr>
        <w:t>מפורט</w:t>
      </w:r>
      <w:r w:rsidRPr="00214B62">
        <w:rPr>
          <w:rFonts w:cs="David" w:hint="eastAsia"/>
          <w:rtl/>
        </w:rPr>
        <w:t>ים</w:t>
      </w:r>
      <w:r w:rsidRPr="00214B62">
        <w:rPr>
          <w:rFonts w:cs="David"/>
          <w:rtl/>
        </w:rPr>
        <w:t xml:space="preserve"> </w:t>
      </w:r>
      <w:r w:rsidR="00FF762D" w:rsidRPr="00214B62">
        <w:rPr>
          <w:rFonts w:cs="David" w:hint="eastAsia"/>
          <w:rtl/>
        </w:rPr>
        <w:t>במכרז</w:t>
      </w:r>
      <w:r w:rsidRPr="00214B62">
        <w:rPr>
          <w:rFonts w:cs="David"/>
          <w:rtl/>
        </w:rPr>
        <w:t xml:space="preserve">, מתחייב </w:t>
      </w:r>
      <w:r w:rsidR="0096239F">
        <w:rPr>
          <w:rFonts w:cs="David"/>
          <w:rtl/>
        </w:rPr>
        <w:t>היועץ</w:t>
      </w:r>
      <w:r w:rsidRPr="00214B62">
        <w:rPr>
          <w:rFonts w:cs="David"/>
          <w:rtl/>
        </w:rPr>
        <w:t xml:space="preserve"> כלפי המזמין, לבצע שירותים נוספים אלה.</w:t>
      </w:r>
    </w:p>
    <w:p w:rsidR="00F451D1" w:rsidRPr="00214B62" w:rsidRDefault="008625D7" w:rsidP="0086461C">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למען</w:t>
      </w:r>
      <w:r w:rsidRPr="00214B62">
        <w:rPr>
          <w:rFonts w:cs="David"/>
          <w:rtl/>
        </w:rPr>
        <w:t xml:space="preserve"> הסר ספק, ביצוע שירותים נוספים ו/או פעילויות מיוחדות כאמור בסעיף זה, לא </w:t>
      </w:r>
      <w:r w:rsidR="0086461C">
        <w:rPr>
          <w:rFonts w:cs="David" w:hint="cs"/>
          <w:rtl/>
        </w:rPr>
        <w:t xml:space="preserve">תגרע </w:t>
      </w:r>
      <w:r w:rsidRPr="00214B62">
        <w:rPr>
          <w:rFonts w:cs="David"/>
          <w:rtl/>
        </w:rPr>
        <w:t xml:space="preserve">מאחריות </w:t>
      </w:r>
      <w:r w:rsidR="0096239F">
        <w:rPr>
          <w:rFonts w:cs="David" w:hint="eastAsia"/>
          <w:rtl/>
        </w:rPr>
        <w:t>היועץ</w:t>
      </w:r>
      <w:r w:rsidRPr="00214B62">
        <w:rPr>
          <w:rFonts w:cs="David"/>
          <w:rtl/>
        </w:rPr>
        <w:t xml:space="preserve"> הזוכה לבצע את כלל השירותים הנדרשים ולעמוד בכלל </w:t>
      </w:r>
      <w:r w:rsidR="00DD465F" w:rsidRPr="00214B62">
        <w:rPr>
          <w:rFonts w:cs="David" w:hint="eastAsia"/>
          <w:rtl/>
        </w:rPr>
        <w:t>היעדים</w:t>
      </w:r>
      <w:r w:rsidR="00DD465F" w:rsidRPr="00214B62">
        <w:rPr>
          <w:rFonts w:cs="David"/>
          <w:rtl/>
        </w:rPr>
        <w:t xml:space="preserve"> </w:t>
      </w:r>
      <w:r w:rsidR="00DD465F" w:rsidRPr="00214B62">
        <w:rPr>
          <w:rFonts w:cs="David" w:hint="eastAsia"/>
          <w:rtl/>
        </w:rPr>
        <w:t>והמטלות</w:t>
      </w:r>
      <w:r w:rsidR="00DD465F" w:rsidRPr="00214B62">
        <w:rPr>
          <w:rFonts w:cs="David"/>
          <w:rtl/>
        </w:rPr>
        <w:t xml:space="preserve"> </w:t>
      </w:r>
      <w:r w:rsidR="00DD465F" w:rsidRPr="00214B62">
        <w:rPr>
          <w:rFonts w:cs="David" w:hint="eastAsia"/>
          <w:rtl/>
        </w:rPr>
        <w:t>שהוטלו</w:t>
      </w:r>
      <w:r w:rsidR="00DD465F" w:rsidRPr="00214B62">
        <w:rPr>
          <w:rFonts w:cs="David"/>
          <w:rtl/>
        </w:rPr>
        <w:t xml:space="preserve"> </w:t>
      </w:r>
      <w:r w:rsidR="00DD465F" w:rsidRPr="00214B62">
        <w:rPr>
          <w:rFonts w:cs="David" w:hint="eastAsia"/>
          <w:rtl/>
        </w:rPr>
        <w:t>עליו</w:t>
      </w:r>
      <w:r w:rsidR="00DD465F" w:rsidRPr="00214B62">
        <w:rPr>
          <w:rFonts w:cs="David"/>
          <w:rtl/>
        </w:rPr>
        <w:t xml:space="preserve"> </w:t>
      </w:r>
      <w:r w:rsidR="00DD465F" w:rsidRPr="00214B62">
        <w:rPr>
          <w:rFonts w:cs="David" w:hint="eastAsia"/>
          <w:rtl/>
        </w:rPr>
        <w:t>מת</w:t>
      </w:r>
      <w:r w:rsidR="0086461C">
        <w:rPr>
          <w:rFonts w:cs="David" w:hint="cs"/>
          <w:rtl/>
        </w:rPr>
        <w:t>ו</w:t>
      </w:r>
      <w:r w:rsidR="00DD465F" w:rsidRPr="00214B62">
        <w:rPr>
          <w:rFonts w:cs="David" w:hint="eastAsia"/>
          <w:rtl/>
        </w:rPr>
        <w:t>קף</w:t>
      </w:r>
      <w:r w:rsidR="00DD465F" w:rsidRPr="00214B62">
        <w:rPr>
          <w:rFonts w:cs="David"/>
          <w:rtl/>
        </w:rPr>
        <w:t xml:space="preserve"> </w:t>
      </w:r>
      <w:r w:rsidR="00DD465F" w:rsidRPr="00214B62">
        <w:rPr>
          <w:rFonts w:cs="David" w:hint="eastAsia"/>
          <w:rtl/>
        </w:rPr>
        <w:t>מכרז</w:t>
      </w:r>
      <w:r w:rsidR="00DD465F" w:rsidRPr="00214B62">
        <w:rPr>
          <w:rFonts w:cs="David"/>
          <w:rtl/>
        </w:rPr>
        <w:t xml:space="preserve"> </w:t>
      </w:r>
      <w:r w:rsidR="00DD465F" w:rsidRPr="00214B62">
        <w:rPr>
          <w:rFonts w:cs="David" w:hint="eastAsia"/>
          <w:rtl/>
        </w:rPr>
        <w:t>זה</w:t>
      </w:r>
      <w:r w:rsidRPr="00214B62">
        <w:rPr>
          <w:rFonts w:cs="David"/>
          <w:rtl/>
        </w:rPr>
        <w:t>.</w:t>
      </w:r>
    </w:p>
    <w:p w:rsidR="0089377F" w:rsidRPr="00214B62" w:rsidRDefault="0096239F" w:rsidP="000060D7">
      <w:pPr>
        <w:numPr>
          <w:ilvl w:val="1"/>
          <w:numId w:val="7"/>
        </w:numPr>
        <w:tabs>
          <w:tab w:val="clear" w:pos="549"/>
          <w:tab w:val="num" w:pos="339"/>
          <w:tab w:val="num" w:pos="906"/>
        </w:tabs>
        <w:spacing w:line="360" w:lineRule="auto"/>
        <w:ind w:left="906" w:hanging="567"/>
        <w:jc w:val="both"/>
        <w:rPr>
          <w:rFonts w:cs="David"/>
        </w:rPr>
      </w:pPr>
      <w:r>
        <w:rPr>
          <w:rFonts w:cs="David" w:hint="eastAsia"/>
          <w:rtl/>
        </w:rPr>
        <w:t>היועץ</w:t>
      </w:r>
      <w:r w:rsidR="0089377F" w:rsidRPr="00214B62">
        <w:rPr>
          <w:rFonts w:cs="David"/>
          <w:rtl/>
        </w:rPr>
        <w:t xml:space="preserve"> מצהיר בזאת כי ברורים לו טיב השירותים הנדרשים, היקפם ודרכי ביצועם, באופן הנדרש ע"י המזמין וכי קיבל</w:t>
      </w:r>
      <w:r w:rsidR="0086461C">
        <w:rPr>
          <w:rFonts w:cs="David" w:hint="cs"/>
          <w:rtl/>
        </w:rPr>
        <w:t>, במסגרת מענה המזמין לשאלות ההבהרה,</w:t>
      </w:r>
      <w:r w:rsidR="0089377F" w:rsidRPr="00214B62">
        <w:rPr>
          <w:rFonts w:cs="David"/>
          <w:rtl/>
        </w:rPr>
        <w:t xml:space="preserve"> את הסברים ככל שביקש בנוגע אליהם.</w:t>
      </w:r>
    </w:p>
    <w:p w:rsidR="00521F77" w:rsidRPr="00214B62" w:rsidRDefault="00521F77" w:rsidP="0086461C">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כל</w:t>
      </w:r>
      <w:r w:rsidRPr="00214B62">
        <w:rPr>
          <w:rFonts w:cs="David"/>
          <w:rtl/>
        </w:rPr>
        <w:t xml:space="preserve"> </w:t>
      </w:r>
      <w:r w:rsidRPr="00214B62">
        <w:rPr>
          <w:rFonts w:cs="David" w:hint="eastAsia"/>
          <w:rtl/>
        </w:rPr>
        <w:t>השירותים</w:t>
      </w:r>
      <w:r w:rsidRPr="00214B62">
        <w:rPr>
          <w:rFonts w:cs="David"/>
          <w:rtl/>
        </w:rPr>
        <w:t xml:space="preserve"> </w:t>
      </w:r>
      <w:r w:rsidRPr="00214B62">
        <w:rPr>
          <w:rFonts w:cs="David" w:hint="eastAsia"/>
          <w:rtl/>
        </w:rPr>
        <w:t>שיינתנו</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ידי</w:t>
      </w:r>
      <w:r w:rsidRPr="00214B62">
        <w:rPr>
          <w:rFonts w:cs="David"/>
          <w:rtl/>
        </w:rPr>
        <w:t xml:space="preserve"> </w:t>
      </w:r>
      <w:r w:rsidR="0096239F">
        <w:rPr>
          <w:rFonts w:cs="David" w:hint="eastAsia"/>
          <w:rtl/>
        </w:rPr>
        <w:t>היועץ</w:t>
      </w:r>
      <w:r w:rsidRPr="00214B62">
        <w:rPr>
          <w:rFonts w:cs="David"/>
          <w:rtl/>
        </w:rPr>
        <w:t xml:space="preserve"> </w:t>
      </w:r>
      <w:r w:rsidRPr="00214B62">
        <w:rPr>
          <w:rFonts w:cs="David" w:hint="eastAsia"/>
          <w:rtl/>
        </w:rPr>
        <w:t>במכרז</w:t>
      </w:r>
      <w:r w:rsidRPr="00214B62">
        <w:rPr>
          <w:rFonts w:cs="David"/>
          <w:rtl/>
        </w:rPr>
        <w:t xml:space="preserve"> </w:t>
      </w:r>
      <w:r w:rsidRPr="00214B62">
        <w:rPr>
          <w:rFonts w:cs="David" w:hint="eastAsia"/>
          <w:rtl/>
        </w:rPr>
        <w:t>זה</w:t>
      </w:r>
      <w:r w:rsidRPr="00214B62">
        <w:rPr>
          <w:rFonts w:cs="David"/>
          <w:rtl/>
        </w:rPr>
        <w:t xml:space="preserve"> </w:t>
      </w:r>
      <w:r w:rsidRPr="00214B62">
        <w:rPr>
          <w:rFonts w:cs="David" w:hint="eastAsia"/>
          <w:rtl/>
        </w:rPr>
        <w:t>יינתנו</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ידי</w:t>
      </w:r>
      <w:r w:rsidRPr="00214B62">
        <w:rPr>
          <w:rFonts w:cs="David"/>
          <w:rtl/>
        </w:rPr>
        <w:t xml:space="preserve"> </w:t>
      </w:r>
      <w:r w:rsidR="0086461C">
        <w:rPr>
          <w:rFonts w:cs="David" w:hint="cs"/>
          <w:rtl/>
        </w:rPr>
        <w:t>אנשי המקצוע</w:t>
      </w:r>
      <w:r w:rsidR="0086461C" w:rsidRPr="00214B62">
        <w:rPr>
          <w:rFonts w:cs="David"/>
          <w:rtl/>
        </w:rPr>
        <w:t xml:space="preserve"> </w:t>
      </w:r>
      <w:r w:rsidRPr="00214B62">
        <w:rPr>
          <w:rFonts w:cs="David" w:hint="eastAsia"/>
          <w:rtl/>
        </w:rPr>
        <w:t>שהוצג</w:t>
      </w:r>
      <w:r w:rsidR="0086461C">
        <w:rPr>
          <w:rFonts w:cs="David" w:hint="cs"/>
          <w:rtl/>
        </w:rPr>
        <w:t>ו</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ידו</w:t>
      </w:r>
      <w:r w:rsidRPr="00214B62">
        <w:rPr>
          <w:rFonts w:cs="David"/>
          <w:rtl/>
        </w:rPr>
        <w:t xml:space="preserve"> </w:t>
      </w:r>
      <w:r w:rsidRPr="00214B62">
        <w:rPr>
          <w:rFonts w:cs="David" w:hint="eastAsia"/>
          <w:rtl/>
        </w:rPr>
        <w:t>במכרז</w:t>
      </w:r>
      <w:r w:rsidRPr="00214B62">
        <w:rPr>
          <w:rFonts w:cs="David"/>
          <w:rtl/>
        </w:rPr>
        <w:t xml:space="preserve"> </w:t>
      </w:r>
      <w:r w:rsidRPr="00214B62">
        <w:rPr>
          <w:rFonts w:cs="David" w:hint="eastAsia"/>
          <w:rtl/>
        </w:rPr>
        <w:t>באופן</w:t>
      </w:r>
      <w:r w:rsidRPr="00214B62">
        <w:rPr>
          <w:rFonts w:cs="David"/>
          <w:rtl/>
        </w:rPr>
        <w:t xml:space="preserve"> </w:t>
      </w:r>
      <w:r w:rsidRPr="00214B62">
        <w:rPr>
          <w:rFonts w:cs="David" w:hint="eastAsia"/>
          <w:rtl/>
        </w:rPr>
        <w:t>אישי</w:t>
      </w:r>
      <w:r w:rsidRPr="00214B62">
        <w:rPr>
          <w:rFonts w:cs="David"/>
          <w:rtl/>
        </w:rPr>
        <w:t xml:space="preserve"> </w:t>
      </w:r>
      <w:r w:rsidRPr="00214B62">
        <w:rPr>
          <w:rFonts w:cs="David" w:hint="eastAsia"/>
          <w:rtl/>
        </w:rPr>
        <w:t>ובלעדי</w:t>
      </w:r>
      <w:r w:rsidRPr="00214B62">
        <w:rPr>
          <w:rFonts w:cs="David"/>
          <w:rtl/>
        </w:rPr>
        <w:t>.</w:t>
      </w:r>
    </w:p>
    <w:p w:rsidR="00C3723E" w:rsidRPr="00214B62" w:rsidRDefault="00C3723E" w:rsidP="00857883">
      <w:pPr>
        <w:autoSpaceDE w:val="0"/>
        <w:autoSpaceDN w:val="0"/>
        <w:spacing w:before="120" w:after="120" w:line="360" w:lineRule="auto"/>
        <w:ind w:left="360"/>
        <w:jc w:val="both"/>
        <w:rPr>
          <w:rFonts w:cs="David"/>
          <w:b/>
          <w:bCs/>
          <w:rtl/>
        </w:rPr>
      </w:pPr>
      <w:bookmarkStart w:id="158" w:name="_Ref138398005"/>
    </w:p>
    <w:p w:rsidR="00C3723E" w:rsidRDefault="00C3723E" w:rsidP="00857883">
      <w:pPr>
        <w:spacing w:line="360" w:lineRule="auto"/>
        <w:ind w:left="360"/>
        <w:jc w:val="both"/>
        <w:rPr>
          <w:rFonts w:cs="David"/>
          <w:b/>
          <w:bCs/>
        </w:rPr>
      </w:pPr>
    </w:p>
    <w:p w:rsidR="00776923" w:rsidRPr="00214B62" w:rsidRDefault="00BE1A31" w:rsidP="00FF501D">
      <w:pPr>
        <w:numPr>
          <w:ilvl w:val="0"/>
          <w:numId w:val="7"/>
        </w:numPr>
        <w:spacing w:line="360" w:lineRule="auto"/>
        <w:jc w:val="both"/>
        <w:rPr>
          <w:rFonts w:cs="David"/>
          <w:b/>
          <w:bCs/>
        </w:rPr>
      </w:pPr>
      <w:r w:rsidRPr="00214B62">
        <w:rPr>
          <w:rFonts w:cs="David" w:hint="eastAsia"/>
          <w:b/>
          <w:bCs/>
          <w:rtl/>
        </w:rPr>
        <w:t>נזיקין</w:t>
      </w:r>
    </w:p>
    <w:p w:rsidR="00AE3E05" w:rsidRPr="00214B62" w:rsidRDefault="00AE3E05" w:rsidP="00D11CFC">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מבלי</w:t>
      </w:r>
      <w:r w:rsidRPr="00214B62">
        <w:rPr>
          <w:rFonts w:cs="David"/>
          <w:rtl/>
        </w:rPr>
        <w:t xml:space="preserve"> לגרוע מהאמור, </w:t>
      </w:r>
      <w:r w:rsidR="0096239F">
        <w:rPr>
          <w:rFonts w:cs="David" w:hint="eastAsia"/>
          <w:rtl/>
        </w:rPr>
        <w:t>היועץ</w:t>
      </w:r>
      <w:r w:rsidR="009E5B0D" w:rsidRPr="00214B62">
        <w:rPr>
          <w:rFonts w:cs="David"/>
          <w:rtl/>
        </w:rPr>
        <w:t xml:space="preserve"> יישא בא</w:t>
      </w:r>
      <w:r w:rsidRPr="00214B62">
        <w:rPr>
          <w:rFonts w:cs="David" w:hint="eastAsia"/>
          <w:rtl/>
        </w:rPr>
        <w:t>ח</w:t>
      </w:r>
      <w:r w:rsidR="009E5B0D" w:rsidRPr="00214B62">
        <w:rPr>
          <w:rFonts w:cs="David" w:hint="eastAsia"/>
          <w:rtl/>
        </w:rPr>
        <w:t>ר</w:t>
      </w:r>
      <w:r w:rsidRPr="00214B62">
        <w:rPr>
          <w:rFonts w:cs="David" w:hint="eastAsia"/>
          <w:rtl/>
        </w:rPr>
        <w:t>יות</w:t>
      </w:r>
      <w:r w:rsidRPr="00214B62">
        <w:rPr>
          <w:rFonts w:cs="David"/>
          <w:rtl/>
        </w:rPr>
        <w:t xml:space="preserve"> </w:t>
      </w:r>
      <w:r w:rsidRPr="00214B62">
        <w:rPr>
          <w:rFonts w:cs="David" w:hint="eastAsia"/>
          <w:rtl/>
        </w:rPr>
        <w:t>בגין</w:t>
      </w:r>
      <w:r w:rsidRPr="00214B62">
        <w:rPr>
          <w:rFonts w:cs="David"/>
          <w:rtl/>
        </w:rPr>
        <w:t xml:space="preserve"> </w:t>
      </w:r>
      <w:r w:rsidRPr="00214B62">
        <w:rPr>
          <w:rFonts w:cs="David" w:hint="eastAsia"/>
          <w:rtl/>
        </w:rPr>
        <w:t>כל</w:t>
      </w:r>
      <w:r w:rsidRPr="00214B62">
        <w:rPr>
          <w:rFonts w:cs="David"/>
          <w:rtl/>
        </w:rPr>
        <w:t xml:space="preserve"> </w:t>
      </w:r>
      <w:r w:rsidRPr="00214B62">
        <w:rPr>
          <w:rFonts w:cs="David" w:hint="eastAsia"/>
          <w:rtl/>
        </w:rPr>
        <w:t>פגיעה</w:t>
      </w:r>
      <w:r w:rsidRPr="00214B62">
        <w:rPr>
          <w:rFonts w:cs="David"/>
          <w:rtl/>
        </w:rPr>
        <w:t xml:space="preserve">, </w:t>
      </w:r>
      <w:r w:rsidRPr="00214B62">
        <w:rPr>
          <w:rFonts w:cs="David" w:hint="eastAsia"/>
          <w:rtl/>
        </w:rPr>
        <w:t>הפסד</w:t>
      </w:r>
      <w:r w:rsidRPr="00214B62">
        <w:rPr>
          <w:rFonts w:cs="David"/>
          <w:rtl/>
        </w:rPr>
        <w:t xml:space="preserve">, </w:t>
      </w:r>
      <w:r w:rsidRPr="00214B62">
        <w:rPr>
          <w:rFonts w:cs="David" w:hint="eastAsia"/>
          <w:rtl/>
        </w:rPr>
        <w:t>אובדן</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נזק</w:t>
      </w:r>
      <w:r w:rsidRPr="00214B62">
        <w:rPr>
          <w:rFonts w:cs="David"/>
          <w:rtl/>
        </w:rPr>
        <w:t xml:space="preserve"> </w:t>
      </w:r>
      <w:r w:rsidRPr="00214B62">
        <w:rPr>
          <w:rFonts w:cs="David" w:hint="eastAsia"/>
          <w:rtl/>
        </w:rPr>
        <w:t>שייגרמו</w:t>
      </w:r>
      <w:r w:rsidRPr="00214B62">
        <w:rPr>
          <w:rFonts w:cs="David"/>
          <w:rtl/>
        </w:rPr>
        <w:t xml:space="preserve"> </w:t>
      </w:r>
      <w:r w:rsidRPr="00214B62">
        <w:rPr>
          <w:rFonts w:cs="David" w:hint="eastAsia"/>
          <w:rtl/>
        </w:rPr>
        <w:t>מכל</w:t>
      </w:r>
      <w:r w:rsidRPr="00214B62">
        <w:rPr>
          <w:rFonts w:cs="David"/>
          <w:rtl/>
        </w:rPr>
        <w:t xml:space="preserve"> </w:t>
      </w:r>
      <w:r w:rsidRPr="00214B62">
        <w:rPr>
          <w:rFonts w:cs="David" w:hint="eastAsia"/>
          <w:rtl/>
        </w:rPr>
        <w:t>סיבה</w:t>
      </w:r>
      <w:r w:rsidRPr="00214B62">
        <w:rPr>
          <w:rFonts w:cs="David"/>
          <w:rtl/>
        </w:rPr>
        <w:t xml:space="preserve"> </w:t>
      </w:r>
      <w:r w:rsidRPr="00214B62">
        <w:rPr>
          <w:rFonts w:cs="David" w:hint="eastAsia"/>
          <w:rtl/>
        </w:rPr>
        <w:t>שהיא</w:t>
      </w:r>
      <w:r w:rsidRPr="00214B62">
        <w:rPr>
          <w:rFonts w:cs="David"/>
          <w:rtl/>
        </w:rPr>
        <w:t xml:space="preserve"> </w:t>
      </w:r>
      <w:r w:rsidRPr="00214B62">
        <w:rPr>
          <w:rFonts w:cs="David" w:hint="eastAsia"/>
          <w:rtl/>
        </w:rPr>
        <w:t>לגופו</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רכושו</w:t>
      </w:r>
      <w:r w:rsidRPr="00214B62">
        <w:rPr>
          <w:rFonts w:cs="David"/>
          <w:rtl/>
        </w:rPr>
        <w:t xml:space="preserve"> </w:t>
      </w:r>
      <w:r w:rsidRPr="00214B62">
        <w:rPr>
          <w:rFonts w:cs="David" w:hint="eastAsia"/>
          <w:rtl/>
        </w:rPr>
        <w:t>שלו</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של</w:t>
      </w:r>
      <w:r w:rsidRPr="00214B62">
        <w:rPr>
          <w:rFonts w:cs="David"/>
          <w:rtl/>
        </w:rPr>
        <w:t xml:space="preserve"> </w:t>
      </w:r>
      <w:r w:rsidRPr="00214B62">
        <w:rPr>
          <w:rFonts w:cs="David" w:hint="eastAsia"/>
          <w:rtl/>
        </w:rPr>
        <w:t>מי</w:t>
      </w:r>
      <w:r w:rsidRPr="00214B62">
        <w:rPr>
          <w:rFonts w:cs="David"/>
          <w:rtl/>
        </w:rPr>
        <w:t xml:space="preserve"> </w:t>
      </w:r>
      <w:r w:rsidRPr="00214B62">
        <w:rPr>
          <w:rFonts w:cs="David" w:hint="eastAsia"/>
          <w:rtl/>
        </w:rPr>
        <w:t>מטעמו</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לגוף</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רכוש</w:t>
      </w:r>
      <w:r w:rsidRPr="00214B62">
        <w:rPr>
          <w:rFonts w:cs="David"/>
          <w:rtl/>
        </w:rPr>
        <w:t xml:space="preserve"> </w:t>
      </w:r>
      <w:r w:rsidRPr="00214B62">
        <w:rPr>
          <w:rFonts w:cs="David" w:hint="eastAsia"/>
          <w:rtl/>
        </w:rPr>
        <w:t>עובדיו</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של</w:t>
      </w:r>
      <w:r w:rsidRPr="00214B62">
        <w:rPr>
          <w:rFonts w:cs="David"/>
          <w:rtl/>
        </w:rPr>
        <w:t xml:space="preserve"> </w:t>
      </w:r>
      <w:r w:rsidRPr="00214B62">
        <w:rPr>
          <w:rFonts w:cs="David" w:hint="eastAsia"/>
          <w:rtl/>
        </w:rPr>
        <w:t>מי</w:t>
      </w:r>
      <w:r w:rsidRPr="00214B62">
        <w:rPr>
          <w:rFonts w:cs="David"/>
          <w:rtl/>
        </w:rPr>
        <w:t xml:space="preserve"> </w:t>
      </w:r>
      <w:r w:rsidRPr="00214B62">
        <w:rPr>
          <w:rFonts w:cs="David" w:hint="eastAsia"/>
          <w:rtl/>
        </w:rPr>
        <w:t>מטעמו</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לרכוש</w:t>
      </w:r>
      <w:r w:rsidRPr="00214B62">
        <w:rPr>
          <w:rFonts w:cs="David"/>
          <w:rtl/>
        </w:rPr>
        <w:t xml:space="preserve"> </w:t>
      </w:r>
      <w:r w:rsidRPr="00214B62">
        <w:rPr>
          <w:rFonts w:cs="David" w:hint="eastAsia"/>
          <w:rtl/>
        </w:rPr>
        <w:t>המזמין</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לגופו</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רכוש</w:t>
      </w:r>
      <w:r w:rsidRPr="00214B62">
        <w:rPr>
          <w:rFonts w:cs="David"/>
          <w:rtl/>
        </w:rPr>
        <w:t xml:space="preserve"> </w:t>
      </w:r>
      <w:r w:rsidRPr="00214B62">
        <w:rPr>
          <w:rFonts w:cs="David" w:hint="eastAsia"/>
          <w:rtl/>
        </w:rPr>
        <w:t>של</w:t>
      </w:r>
      <w:r w:rsidRPr="00214B62">
        <w:rPr>
          <w:rFonts w:cs="David"/>
          <w:rtl/>
        </w:rPr>
        <w:t xml:space="preserve"> </w:t>
      </w:r>
      <w:r w:rsidRPr="00214B62">
        <w:rPr>
          <w:rFonts w:cs="David" w:hint="eastAsia"/>
          <w:rtl/>
        </w:rPr>
        <w:t>כל</w:t>
      </w:r>
      <w:r w:rsidRPr="00214B62">
        <w:rPr>
          <w:rFonts w:cs="David"/>
          <w:rtl/>
        </w:rPr>
        <w:t xml:space="preserve"> </w:t>
      </w:r>
      <w:r w:rsidRPr="00214B62">
        <w:rPr>
          <w:rFonts w:cs="David" w:hint="eastAsia"/>
          <w:rtl/>
        </w:rPr>
        <w:t>אדם</w:t>
      </w:r>
      <w:r w:rsidRPr="00214B62">
        <w:rPr>
          <w:rFonts w:cs="David"/>
          <w:rtl/>
        </w:rPr>
        <w:t xml:space="preserve"> </w:t>
      </w:r>
      <w:r w:rsidRPr="00214B62">
        <w:rPr>
          <w:rFonts w:cs="David" w:hint="eastAsia"/>
          <w:rtl/>
        </w:rPr>
        <w:t>אחר</w:t>
      </w:r>
      <w:r w:rsidRPr="00214B62">
        <w:rPr>
          <w:rFonts w:cs="David"/>
          <w:rtl/>
        </w:rPr>
        <w:t xml:space="preserve"> </w:t>
      </w:r>
      <w:r w:rsidRPr="00214B62">
        <w:rPr>
          <w:rFonts w:cs="David" w:hint="eastAsia"/>
          <w:rtl/>
        </w:rPr>
        <w:t>כתוצאה</w:t>
      </w:r>
      <w:r w:rsidRPr="00214B62">
        <w:rPr>
          <w:rFonts w:cs="David"/>
          <w:rtl/>
        </w:rPr>
        <w:t xml:space="preserve"> </w:t>
      </w:r>
      <w:r w:rsidRPr="00214B62">
        <w:rPr>
          <w:rFonts w:cs="David" w:hint="eastAsia"/>
          <w:rtl/>
        </w:rPr>
        <w:t>ישירה</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עקיפה</w:t>
      </w:r>
      <w:r w:rsidRPr="00214B62">
        <w:rPr>
          <w:rFonts w:cs="David"/>
          <w:rtl/>
        </w:rPr>
        <w:t xml:space="preserve"> </w:t>
      </w:r>
      <w:proofErr w:type="spellStart"/>
      <w:r w:rsidRPr="00214B62">
        <w:rPr>
          <w:rFonts w:cs="David" w:hint="eastAsia"/>
          <w:rtl/>
        </w:rPr>
        <w:t>מהפעלותו</w:t>
      </w:r>
      <w:proofErr w:type="spellEnd"/>
      <w:r w:rsidRPr="00214B62">
        <w:rPr>
          <w:rFonts w:cs="David"/>
          <w:rtl/>
        </w:rPr>
        <w:t xml:space="preserve"> </w:t>
      </w:r>
      <w:r w:rsidRPr="00214B62">
        <w:rPr>
          <w:rFonts w:cs="David" w:hint="eastAsia"/>
          <w:rtl/>
        </w:rPr>
        <w:t>של</w:t>
      </w:r>
      <w:r w:rsidRPr="00214B62">
        <w:rPr>
          <w:rFonts w:cs="David"/>
          <w:rtl/>
        </w:rPr>
        <w:t xml:space="preserve"> </w:t>
      </w:r>
      <w:r w:rsidRPr="00214B62">
        <w:rPr>
          <w:rFonts w:cs="David" w:hint="eastAsia"/>
          <w:rtl/>
        </w:rPr>
        <w:t>הסכם</w:t>
      </w:r>
      <w:r w:rsidRPr="00214B62">
        <w:rPr>
          <w:rFonts w:cs="David"/>
          <w:rtl/>
        </w:rPr>
        <w:t xml:space="preserve"> </w:t>
      </w:r>
      <w:r w:rsidRPr="00214B62">
        <w:rPr>
          <w:rFonts w:cs="David" w:hint="eastAsia"/>
          <w:rtl/>
        </w:rPr>
        <w:t>זה</w:t>
      </w:r>
      <w:r w:rsidRPr="00214B62">
        <w:rPr>
          <w:rFonts w:cs="David"/>
          <w:rtl/>
        </w:rPr>
        <w:t>.</w:t>
      </w:r>
    </w:p>
    <w:p w:rsidR="00FB635E" w:rsidRPr="00214B62" w:rsidRDefault="00AE3E05" w:rsidP="00D11CFC">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מוסכם</w:t>
      </w:r>
      <w:r w:rsidRPr="00214B62">
        <w:rPr>
          <w:rFonts w:cs="David"/>
          <w:rtl/>
        </w:rPr>
        <w:t xml:space="preserve"> בין הצדדים כי המזמין לא יישא בכל תשלום, הוצאה או נזק מכל סיבה שהיא שייגרמו לגופו או רכושו של </w:t>
      </w:r>
      <w:r w:rsidR="0096239F">
        <w:rPr>
          <w:rFonts w:cs="David" w:hint="eastAsia"/>
          <w:rtl/>
        </w:rPr>
        <w:t>היועץ</w:t>
      </w:r>
      <w:r w:rsidRPr="00214B62">
        <w:rPr>
          <w:rFonts w:cs="David"/>
          <w:rtl/>
        </w:rPr>
        <w:t xml:space="preserve"> או מי מטעמו או לגוף או רכוש עובדיו או של מי מטעמו או לרכוש המשרד או לגופו או רכושו של כל אדם אחר </w:t>
      </w:r>
      <w:proofErr w:type="spellStart"/>
      <w:r w:rsidRPr="00214B62">
        <w:rPr>
          <w:rFonts w:cs="David"/>
          <w:rtl/>
        </w:rPr>
        <w:t>כתואה</w:t>
      </w:r>
      <w:proofErr w:type="spellEnd"/>
      <w:r w:rsidRPr="00214B62">
        <w:rPr>
          <w:rFonts w:cs="David"/>
          <w:rtl/>
        </w:rPr>
        <w:t xml:space="preserve"> ישירה או עקיפה</w:t>
      </w:r>
      <w:r w:rsidR="00FB635E" w:rsidRPr="00214B62">
        <w:rPr>
          <w:rFonts w:cs="David"/>
          <w:rtl/>
        </w:rPr>
        <w:t xml:space="preserve"> </w:t>
      </w:r>
      <w:proofErr w:type="spellStart"/>
      <w:r w:rsidR="00FB635E" w:rsidRPr="00214B62">
        <w:rPr>
          <w:rFonts w:cs="David" w:hint="eastAsia"/>
          <w:rtl/>
        </w:rPr>
        <w:t>מהפעלותו</w:t>
      </w:r>
      <w:proofErr w:type="spellEnd"/>
      <w:r w:rsidR="00FB635E" w:rsidRPr="00214B62">
        <w:rPr>
          <w:rFonts w:cs="David"/>
          <w:rtl/>
        </w:rPr>
        <w:t xml:space="preserve"> </w:t>
      </w:r>
      <w:r w:rsidR="00FB635E" w:rsidRPr="00214B62">
        <w:rPr>
          <w:rFonts w:cs="David" w:hint="eastAsia"/>
          <w:rtl/>
        </w:rPr>
        <w:t>של</w:t>
      </w:r>
      <w:r w:rsidR="00FB635E" w:rsidRPr="00214B62">
        <w:rPr>
          <w:rFonts w:cs="David"/>
          <w:rtl/>
        </w:rPr>
        <w:t xml:space="preserve"> </w:t>
      </w:r>
      <w:r w:rsidR="00FB635E" w:rsidRPr="00214B62">
        <w:rPr>
          <w:rFonts w:cs="David" w:hint="eastAsia"/>
          <w:rtl/>
        </w:rPr>
        <w:t>הסכם</w:t>
      </w:r>
      <w:r w:rsidR="00FB635E" w:rsidRPr="00214B62">
        <w:rPr>
          <w:rFonts w:cs="David"/>
          <w:rtl/>
        </w:rPr>
        <w:t xml:space="preserve"> </w:t>
      </w:r>
      <w:r w:rsidR="00FB635E" w:rsidRPr="00214B62">
        <w:rPr>
          <w:rFonts w:cs="David" w:hint="eastAsia"/>
          <w:rtl/>
        </w:rPr>
        <w:t>זה</w:t>
      </w:r>
      <w:r w:rsidR="00FB635E" w:rsidRPr="00214B62">
        <w:rPr>
          <w:rFonts w:cs="David"/>
          <w:rtl/>
        </w:rPr>
        <w:t xml:space="preserve"> </w:t>
      </w:r>
      <w:r w:rsidR="00FB635E" w:rsidRPr="00214B62">
        <w:rPr>
          <w:rFonts w:cs="David" w:hint="eastAsia"/>
          <w:rtl/>
        </w:rPr>
        <w:t>וכי</w:t>
      </w:r>
      <w:r w:rsidR="00FB635E" w:rsidRPr="00214B62">
        <w:rPr>
          <w:rFonts w:cs="David"/>
          <w:rtl/>
        </w:rPr>
        <w:t xml:space="preserve"> </w:t>
      </w:r>
      <w:r w:rsidR="00FB635E" w:rsidRPr="00214B62">
        <w:rPr>
          <w:rFonts w:cs="David" w:hint="eastAsia"/>
          <w:rtl/>
        </w:rPr>
        <w:t>אחריות</w:t>
      </w:r>
      <w:r w:rsidR="00FB635E" w:rsidRPr="00214B62">
        <w:rPr>
          <w:rFonts w:cs="David"/>
          <w:rtl/>
        </w:rPr>
        <w:t xml:space="preserve"> </w:t>
      </w:r>
      <w:r w:rsidR="00FB635E" w:rsidRPr="00214B62">
        <w:rPr>
          <w:rFonts w:cs="David" w:hint="eastAsia"/>
          <w:rtl/>
        </w:rPr>
        <w:t>זו</w:t>
      </w:r>
      <w:r w:rsidR="00FB635E" w:rsidRPr="00214B62">
        <w:rPr>
          <w:rFonts w:cs="David"/>
          <w:rtl/>
        </w:rPr>
        <w:t xml:space="preserve"> </w:t>
      </w:r>
      <w:r w:rsidR="00FB635E" w:rsidRPr="00214B62">
        <w:rPr>
          <w:rFonts w:cs="David" w:hint="eastAsia"/>
          <w:rtl/>
        </w:rPr>
        <w:t>תחול</w:t>
      </w:r>
      <w:r w:rsidR="00FB635E" w:rsidRPr="00214B62">
        <w:rPr>
          <w:rFonts w:cs="David"/>
          <w:rtl/>
        </w:rPr>
        <w:t xml:space="preserve"> </w:t>
      </w:r>
      <w:r w:rsidR="00FB635E" w:rsidRPr="00214B62">
        <w:rPr>
          <w:rFonts w:cs="David" w:hint="eastAsia"/>
          <w:rtl/>
        </w:rPr>
        <w:t>על</w:t>
      </w:r>
      <w:r w:rsidR="00FB635E" w:rsidRPr="00214B62">
        <w:rPr>
          <w:rFonts w:cs="David"/>
          <w:rtl/>
        </w:rPr>
        <w:t xml:space="preserve"> </w:t>
      </w:r>
      <w:r w:rsidR="0096239F">
        <w:rPr>
          <w:rFonts w:cs="David" w:hint="eastAsia"/>
          <w:rtl/>
        </w:rPr>
        <w:t>היועץ</w:t>
      </w:r>
      <w:r w:rsidR="00FB635E" w:rsidRPr="00214B62">
        <w:rPr>
          <w:rFonts w:cs="David"/>
          <w:rtl/>
        </w:rPr>
        <w:t xml:space="preserve"> </w:t>
      </w:r>
      <w:r w:rsidR="00FB635E" w:rsidRPr="00214B62">
        <w:rPr>
          <w:rFonts w:cs="David" w:hint="eastAsia"/>
          <w:rtl/>
        </w:rPr>
        <w:t>בלבד</w:t>
      </w:r>
      <w:r w:rsidR="00FB635E" w:rsidRPr="00214B62">
        <w:rPr>
          <w:rFonts w:cs="David"/>
          <w:rtl/>
        </w:rPr>
        <w:t>.</w:t>
      </w:r>
    </w:p>
    <w:p w:rsidR="00FB635E" w:rsidRPr="00214B62" w:rsidRDefault="0096239F" w:rsidP="00D11CFC">
      <w:pPr>
        <w:numPr>
          <w:ilvl w:val="1"/>
          <w:numId w:val="7"/>
        </w:numPr>
        <w:tabs>
          <w:tab w:val="clear" w:pos="549"/>
          <w:tab w:val="num" w:pos="339"/>
          <w:tab w:val="num" w:pos="906"/>
        </w:tabs>
        <w:spacing w:line="360" w:lineRule="auto"/>
        <w:ind w:left="906" w:hanging="567"/>
        <w:jc w:val="both"/>
        <w:rPr>
          <w:rFonts w:cs="David"/>
        </w:rPr>
      </w:pPr>
      <w:r>
        <w:rPr>
          <w:rFonts w:cs="David" w:hint="eastAsia"/>
          <w:rtl/>
        </w:rPr>
        <w:t>היועץ</w:t>
      </w:r>
      <w:r w:rsidR="00FB635E" w:rsidRPr="00214B62">
        <w:rPr>
          <w:rFonts w:cs="David"/>
          <w:rtl/>
        </w:rPr>
        <w:t xml:space="preserve"> </w:t>
      </w:r>
      <w:r w:rsidR="00FB635E" w:rsidRPr="00214B62">
        <w:rPr>
          <w:rFonts w:cs="David" w:hint="eastAsia"/>
          <w:rtl/>
        </w:rPr>
        <w:t>מתחייב</w:t>
      </w:r>
      <w:r w:rsidR="00FB635E" w:rsidRPr="00214B62">
        <w:rPr>
          <w:rFonts w:cs="David"/>
          <w:rtl/>
        </w:rPr>
        <w:t xml:space="preserve"> </w:t>
      </w:r>
      <w:r w:rsidR="00FB635E" w:rsidRPr="00214B62">
        <w:rPr>
          <w:rFonts w:cs="David" w:hint="eastAsia"/>
          <w:rtl/>
        </w:rPr>
        <w:t>לשפות</w:t>
      </w:r>
      <w:r w:rsidR="00FB635E" w:rsidRPr="00214B62">
        <w:rPr>
          <w:rFonts w:cs="David"/>
          <w:rtl/>
        </w:rPr>
        <w:t xml:space="preserve"> </w:t>
      </w:r>
      <w:r w:rsidR="00FB635E" w:rsidRPr="00214B62">
        <w:rPr>
          <w:rFonts w:cs="David" w:hint="eastAsia"/>
          <w:rtl/>
        </w:rPr>
        <w:t>את</w:t>
      </w:r>
      <w:r w:rsidR="00FB635E" w:rsidRPr="00214B62">
        <w:rPr>
          <w:rFonts w:cs="David"/>
          <w:rtl/>
        </w:rPr>
        <w:t xml:space="preserve"> </w:t>
      </w:r>
      <w:r w:rsidR="00FB635E" w:rsidRPr="00214B62">
        <w:rPr>
          <w:rFonts w:cs="David" w:hint="eastAsia"/>
          <w:rtl/>
        </w:rPr>
        <w:t>המזמין</w:t>
      </w:r>
      <w:r w:rsidR="00FB635E" w:rsidRPr="00214B62">
        <w:rPr>
          <w:rFonts w:cs="David"/>
          <w:rtl/>
        </w:rPr>
        <w:t xml:space="preserve"> </w:t>
      </w:r>
      <w:r w:rsidR="00FB635E" w:rsidRPr="00214B62">
        <w:rPr>
          <w:rFonts w:cs="David" w:hint="eastAsia"/>
          <w:rtl/>
        </w:rPr>
        <w:t>על</w:t>
      </w:r>
      <w:r w:rsidR="00FB635E" w:rsidRPr="00214B62">
        <w:rPr>
          <w:rFonts w:cs="David"/>
          <w:rtl/>
        </w:rPr>
        <w:t xml:space="preserve"> </w:t>
      </w:r>
      <w:r w:rsidR="00FB635E" w:rsidRPr="00214B62">
        <w:rPr>
          <w:rFonts w:cs="David" w:hint="eastAsia"/>
          <w:rtl/>
        </w:rPr>
        <w:t>כל</w:t>
      </w:r>
      <w:r w:rsidR="00FB635E" w:rsidRPr="00214B62">
        <w:rPr>
          <w:rFonts w:cs="David"/>
          <w:rtl/>
        </w:rPr>
        <w:t xml:space="preserve"> </w:t>
      </w:r>
      <w:r w:rsidR="00FB635E" w:rsidRPr="00214B62">
        <w:rPr>
          <w:rFonts w:cs="David" w:hint="eastAsia"/>
          <w:rtl/>
        </w:rPr>
        <w:t>נזק</w:t>
      </w:r>
      <w:r w:rsidR="00FB635E" w:rsidRPr="00214B62">
        <w:rPr>
          <w:rFonts w:cs="David"/>
          <w:rtl/>
        </w:rPr>
        <w:t xml:space="preserve">, </w:t>
      </w:r>
      <w:r w:rsidR="00FB635E" w:rsidRPr="00214B62">
        <w:rPr>
          <w:rFonts w:cs="David" w:hint="eastAsia"/>
          <w:rtl/>
        </w:rPr>
        <w:t>תשלום</w:t>
      </w:r>
      <w:r w:rsidR="00FB635E" w:rsidRPr="00214B62">
        <w:rPr>
          <w:rFonts w:cs="David"/>
          <w:rtl/>
        </w:rPr>
        <w:t xml:space="preserve"> </w:t>
      </w:r>
      <w:r w:rsidR="00FB635E" w:rsidRPr="00214B62">
        <w:rPr>
          <w:rFonts w:cs="David" w:hint="eastAsia"/>
          <w:rtl/>
        </w:rPr>
        <w:t>או</w:t>
      </w:r>
      <w:r w:rsidR="00FB635E" w:rsidRPr="00214B62">
        <w:rPr>
          <w:rFonts w:cs="David"/>
          <w:rtl/>
        </w:rPr>
        <w:t xml:space="preserve"> </w:t>
      </w:r>
      <w:r w:rsidR="00FB635E" w:rsidRPr="00214B62">
        <w:rPr>
          <w:rFonts w:cs="David" w:hint="eastAsia"/>
          <w:rtl/>
        </w:rPr>
        <w:t>הוצאה</w:t>
      </w:r>
      <w:r w:rsidR="00FB635E" w:rsidRPr="00214B62">
        <w:rPr>
          <w:rFonts w:cs="David"/>
          <w:rtl/>
        </w:rPr>
        <w:t xml:space="preserve"> </w:t>
      </w:r>
      <w:r w:rsidR="00FB635E" w:rsidRPr="00214B62">
        <w:rPr>
          <w:rFonts w:cs="David" w:hint="eastAsia"/>
          <w:rtl/>
        </w:rPr>
        <w:t>שייגרמו</w:t>
      </w:r>
      <w:r w:rsidR="00FB635E" w:rsidRPr="00214B62">
        <w:rPr>
          <w:rFonts w:cs="David"/>
          <w:rtl/>
        </w:rPr>
        <w:t xml:space="preserve"> </w:t>
      </w:r>
      <w:r w:rsidR="00FB635E" w:rsidRPr="00214B62">
        <w:rPr>
          <w:rFonts w:cs="David" w:hint="eastAsia"/>
          <w:rtl/>
        </w:rPr>
        <w:t>לו</w:t>
      </w:r>
      <w:r w:rsidR="00FB635E" w:rsidRPr="00214B62">
        <w:rPr>
          <w:rFonts w:cs="David"/>
          <w:rtl/>
        </w:rPr>
        <w:t xml:space="preserve"> </w:t>
      </w:r>
      <w:r w:rsidR="00FB635E" w:rsidRPr="00214B62">
        <w:rPr>
          <w:rFonts w:cs="David" w:hint="eastAsia"/>
          <w:rtl/>
        </w:rPr>
        <w:t>מכל</w:t>
      </w:r>
      <w:r w:rsidR="00FB635E" w:rsidRPr="00214B62">
        <w:rPr>
          <w:rFonts w:cs="David"/>
          <w:rtl/>
        </w:rPr>
        <w:t xml:space="preserve"> </w:t>
      </w:r>
      <w:r w:rsidR="00FB635E" w:rsidRPr="00214B62">
        <w:rPr>
          <w:rFonts w:cs="David" w:hint="eastAsia"/>
          <w:rtl/>
        </w:rPr>
        <w:t>סיבה</w:t>
      </w:r>
      <w:r w:rsidR="00FB635E" w:rsidRPr="00214B62">
        <w:rPr>
          <w:rFonts w:cs="David"/>
          <w:rtl/>
        </w:rPr>
        <w:t xml:space="preserve"> </w:t>
      </w:r>
      <w:r w:rsidR="00FB635E" w:rsidRPr="00214B62">
        <w:rPr>
          <w:rFonts w:cs="David" w:hint="eastAsia"/>
          <w:rtl/>
        </w:rPr>
        <w:t>שהיא</w:t>
      </w:r>
      <w:r w:rsidR="00FB635E" w:rsidRPr="00214B62">
        <w:rPr>
          <w:rFonts w:cs="David"/>
          <w:rtl/>
        </w:rPr>
        <w:t xml:space="preserve"> </w:t>
      </w:r>
      <w:r w:rsidR="00FB635E" w:rsidRPr="00214B62">
        <w:rPr>
          <w:rFonts w:cs="David" w:hint="eastAsia"/>
          <w:rtl/>
        </w:rPr>
        <w:t>הנובעים</w:t>
      </w:r>
      <w:r w:rsidR="00FB635E" w:rsidRPr="00214B62">
        <w:rPr>
          <w:rFonts w:cs="David"/>
          <w:rtl/>
        </w:rPr>
        <w:t xml:space="preserve"> </w:t>
      </w:r>
      <w:r w:rsidR="00FB635E" w:rsidRPr="00214B62">
        <w:rPr>
          <w:rFonts w:cs="David" w:hint="eastAsia"/>
          <w:rtl/>
        </w:rPr>
        <w:t>ממעשיו</w:t>
      </w:r>
      <w:r w:rsidR="00FB635E" w:rsidRPr="00214B62">
        <w:rPr>
          <w:rFonts w:cs="David"/>
          <w:rtl/>
        </w:rPr>
        <w:t xml:space="preserve"> </w:t>
      </w:r>
      <w:r w:rsidR="00FB635E" w:rsidRPr="00214B62">
        <w:rPr>
          <w:rFonts w:cs="David" w:hint="eastAsia"/>
          <w:rtl/>
        </w:rPr>
        <w:t>או</w:t>
      </w:r>
      <w:r w:rsidR="00FB635E" w:rsidRPr="00214B62">
        <w:rPr>
          <w:rFonts w:cs="David"/>
          <w:rtl/>
        </w:rPr>
        <w:t xml:space="preserve"> </w:t>
      </w:r>
      <w:r w:rsidR="00FB635E" w:rsidRPr="00214B62">
        <w:rPr>
          <w:rFonts w:cs="David" w:hint="eastAsia"/>
          <w:rtl/>
        </w:rPr>
        <w:t>מחדליו</w:t>
      </w:r>
      <w:r w:rsidR="00FB635E" w:rsidRPr="00214B62">
        <w:rPr>
          <w:rFonts w:cs="David"/>
          <w:rtl/>
        </w:rPr>
        <w:t xml:space="preserve"> </w:t>
      </w:r>
      <w:r w:rsidR="00FB635E" w:rsidRPr="00214B62">
        <w:rPr>
          <w:rFonts w:cs="David" w:hint="eastAsia"/>
          <w:rtl/>
        </w:rPr>
        <w:t>של</w:t>
      </w:r>
      <w:r w:rsidR="00FB635E" w:rsidRPr="00214B62">
        <w:rPr>
          <w:rFonts w:cs="David"/>
          <w:rtl/>
        </w:rPr>
        <w:t xml:space="preserve"> </w:t>
      </w:r>
      <w:r>
        <w:rPr>
          <w:rFonts w:cs="David" w:hint="eastAsia"/>
          <w:rtl/>
        </w:rPr>
        <w:t>היועץ</w:t>
      </w:r>
      <w:r w:rsidR="00FB635E" w:rsidRPr="00214B62">
        <w:rPr>
          <w:rFonts w:cs="David"/>
          <w:rtl/>
        </w:rPr>
        <w:t xml:space="preserve"> </w:t>
      </w:r>
      <w:r w:rsidR="00FB635E" w:rsidRPr="00214B62">
        <w:rPr>
          <w:rFonts w:cs="David" w:hint="eastAsia"/>
          <w:rtl/>
        </w:rPr>
        <w:t>כתוצאה</w:t>
      </w:r>
      <w:r w:rsidR="00FB635E" w:rsidRPr="00214B62">
        <w:rPr>
          <w:rFonts w:cs="David"/>
          <w:rtl/>
        </w:rPr>
        <w:t xml:space="preserve"> </w:t>
      </w:r>
      <w:r w:rsidR="00FB635E" w:rsidRPr="00214B62">
        <w:rPr>
          <w:rFonts w:cs="David" w:hint="eastAsia"/>
          <w:rtl/>
        </w:rPr>
        <w:t>ישירה</w:t>
      </w:r>
      <w:r w:rsidR="00FB635E" w:rsidRPr="00214B62">
        <w:rPr>
          <w:rFonts w:cs="David"/>
          <w:rtl/>
        </w:rPr>
        <w:t xml:space="preserve"> </w:t>
      </w:r>
      <w:r w:rsidR="00FB635E" w:rsidRPr="00214B62">
        <w:rPr>
          <w:rFonts w:cs="David" w:hint="eastAsia"/>
          <w:rtl/>
        </w:rPr>
        <w:t>או</w:t>
      </w:r>
      <w:r w:rsidR="00FB635E" w:rsidRPr="00214B62">
        <w:rPr>
          <w:rFonts w:cs="David"/>
          <w:rtl/>
        </w:rPr>
        <w:t xml:space="preserve"> </w:t>
      </w:r>
      <w:r w:rsidR="00FB635E" w:rsidRPr="00214B62">
        <w:rPr>
          <w:rFonts w:cs="David" w:hint="eastAsia"/>
          <w:rtl/>
        </w:rPr>
        <w:t>עקיפה</w:t>
      </w:r>
      <w:r w:rsidR="00FB635E" w:rsidRPr="00214B62">
        <w:rPr>
          <w:rFonts w:cs="David"/>
          <w:rtl/>
        </w:rPr>
        <w:t xml:space="preserve"> </w:t>
      </w:r>
      <w:r w:rsidR="00FB635E" w:rsidRPr="00214B62">
        <w:rPr>
          <w:rFonts w:cs="David" w:hint="eastAsia"/>
          <w:rtl/>
        </w:rPr>
        <w:t>מהפעלתו</w:t>
      </w:r>
      <w:r w:rsidR="00FB635E" w:rsidRPr="00214B62">
        <w:rPr>
          <w:rFonts w:cs="David"/>
          <w:rtl/>
        </w:rPr>
        <w:t xml:space="preserve"> </w:t>
      </w:r>
      <w:r w:rsidR="00FB635E" w:rsidRPr="00214B62">
        <w:rPr>
          <w:rFonts w:cs="David" w:hint="eastAsia"/>
          <w:rtl/>
        </w:rPr>
        <w:t>של</w:t>
      </w:r>
      <w:r w:rsidR="00FB635E" w:rsidRPr="00214B62">
        <w:rPr>
          <w:rFonts w:cs="David"/>
          <w:rtl/>
        </w:rPr>
        <w:t xml:space="preserve"> </w:t>
      </w:r>
      <w:r w:rsidR="00FB635E" w:rsidRPr="00214B62">
        <w:rPr>
          <w:rFonts w:cs="David" w:hint="eastAsia"/>
          <w:rtl/>
        </w:rPr>
        <w:t>הסכם</w:t>
      </w:r>
      <w:r w:rsidR="00FB635E" w:rsidRPr="00214B62">
        <w:rPr>
          <w:rFonts w:cs="David"/>
          <w:rtl/>
        </w:rPr>
        <w:t xml:space="preserve"> </w:t>
      </w:r>
      <w:r w:rsidR="00FB635E" w:rsidRPr="00214B62">
        <w:rPr>
          <w:rFonts w:cs="David" w:hint="eastAsia"/>
          <w:rtl/>
        </w:rPr>
        <w:t>זה</w:t>
      </w:r>
      <w:r w:rsidR="00FB635E" w:rsidRPr="00214B62">
        <w:rPr>
          <w:rFonts w:cs="David"/>
          <w:rtl/>
        </w:rPr>
        <w:t xml:space="preserve">, </w:t>
      </w:r>
      <w:r w:rsidR="00FB635E" w:rsidRPr="00214B62">
        <w:rPr>
          <w:rFonts w:cs="David" w:hint="eastAsia"/>
          <w:rtl/>
        </w:rPr>
        <w:t>מיד</w:t>
      </w:r>
      <w:r w:rsidR="00FB635E" w:rsidRPr="00214B62">
        <w:rPr>
          <w:rFonts w:cs="David"/>
          <w:rtl/>
        </w:rPr>
        <w:t xml:space="preserve"> </w:t>
      </w:r>
      <w:r w:rsidR="00FB635E" w:rsidRPr="00214B62">
        <w:rPr>
          <w:rFonts w:cs="David" w:hint="eastAsia"/>
          <w:rtl/>
        </w:rPr>
        <w:t>עם</w:t>
      </w:r>
      <w:r w:rsidR="00FB635E" w:rsidRPr="00214B62">
        <w:rPr>
          <w:rFonts w:cs="David"/>
          <w:rtl/>
        </w:rPr>
        <w:t xml:space="preserve"> </w:t>
      </w:r>
      <w:r w:rsidR="00FB635E" w:rsidRPr="00214B62">
        <w:rPr>
          <w:rFonts w:cs="David" w:hint="eastAsia"/>
          <w:rtl/>
        </w:rPr>
        <w:t>קבלת</w:t>
      </w:r>
      <w:r w:rsidR="00FB635E" w:rsidRPr="00214B62">
        <w:rPr>
          <w:rFonts w:cs="David"/>
          <w:rtl/>
        </w:rPr>
        <w:t xml:space="preserve"> </w:t>
      </w:r>
      <w:r w:rsidR="00FB635E" w:rsidRPr="00214B62">
        <w:rPr>
          <w:rFonts w:cs="David" w:hint="eastAsia"/>
          <w:rtl/>
        </w:rPr>
        <w:t>הודעה</w:t>
      </w:r>
      <w:r w:rsidR="00FB635E" w:rsidRPr="00214B62">
        <w:rPr>
          <w:rFonts w:cs="David"/>
          <w:rtl/>
        </w:rPr>
        <w:t xml:space="preserve"> </w:t>
      </w:r>
      <w:r w:rsidR="00FB635E" w:rsidRPr="00214B62">
        <w:rPr>
          <w:rFonts w:cs="David" w:hint="eastAsia"/>
          <w:rtl/>
        </w:rPr>
        <w:t>על</w:t>
      </w:r>
      <w:r w:rsidR="00FB635E" w:rsidRPr="00214B62">
        <w:rPr>
          <w:rFonts w:cs="David"/>
          <w:rtl/>
        </w:rPr>
        <w:t xml:space="preserve"> </w:t>
      </w:r>
      <w:r w:rsidR="00FB635E" w:rsidRPr="00214B62">
        <w:rPr>
          <w:rFonts w:cs="David" w:hint="eastAsia"/>
          <w:rtl/>
        </w:rPr>
        <w:t>כך</w:t>
      </w:r>
      <w:r w:rsidR="00FB635E" w:rsidRPr="00214B62">
        <w:rPr>
          <w:rFonts w:cs="David"/>
          <w:rtl/>
        </w:rPr>
        <w:t xml:space="preserve"> </w:t>
      </w:r>
      <w:r w:rsidR="00FB635E" w:rsidRPr="00214B62">
        <w:rPr>
          <w:rFonts w:cs="David" w:hint="eastAsia"/>
          <w:rtl/>
        </w:rPr>
        <w:t>מאת</w:t>
      </w:r>
      <w:r w:rsidR="00FB635E" w:rsidRPr="00214B62">
        <w:rPr>
          <w:rFonts w:cs="David"/>
          <w:rtl/>
        </w:rPr>
        <w:t xml:space="preserve"> </w:t>
      </w:r>
      <w:r w:rsidR="00FB635E" w:rsidRPr="00214B62">
        <w:rPr>
          <w:rFonts w:cs="David" w:hint="eastAsia"/>
          <w:rtl/>
        </w:rPr>
        <w:t>המזמין</w:t>
      </w:r>
      <w:r w:rsidR="00FB635E" w:rsidRPr="00214B62">
        <w:rPr>
          <w:rFonts w:cs="David"/>
          <w:rtl/>
        </w:rPr>
        <w:t xml:space="preserve"> </w:t>
      </w:r>
      <w:r w:rsidR="00FB635E" w:rsidRPr="00214B62">
        <w:rPr>
          <w:rFonts w:cs="David" w:hint="eastAsia"/>
          <w:rtl/>
        </w:rPr>
        <w:t>לרבות</w:t>
      </w:r>
      <w:r w:rsidR="00FB635E" w:rsidRPr="00214B62">
        <w:rPr>
          <w:rFonts w:cs="David"/>
          <w:rtl/>
        </w:rPr>
        <w:t xml:space="preserve"> </w:t>
      </w:r>
      <w:r w:rsidR="00FB635E" w:rsidRPr="00214B62">
        <w:rPr>
          <w:rFonts w:cs="David" w:hint="eastAsia"/>
          <w:rtl/>
        </w:rPr>
        <w:t>שכר</w:t>
      </w:r>
      <w:r w:rsidR="00FB635E" w:rsidRPr="00214B62">
        <w:rPr>
          <w:rFonts w:cs="David"/>
          <w:rtl/>
        </w:rPr>
        <w:t xml:space="preserve"> </w:t>
      </w:r>
      <w:r w:rsidR="00FB635E" w:rsidRPr="00214B62">
        <w:rPr>
          <w:rFonts w:cs="David" w:hint="eastAsia"/>
          <w:rtl/>
        </w:rPr>
        <w:t>טרחת</w:t>
      </w:r>
      <w:r w:rsidR="00FB635E" w:rsidRPr="00214B62">
        <w:rPr>
          <w:rFonts w:cs="David"/>
          <w:rtl/>
        </w:rPr>
        <w:t xml:space="preserve"> </w:t>
      </w:r>
      <w:r w:rsidR="00FB635E" w:rsidRPr="00214B62">
        <w:rPr>
          <w:rFonts w:cs="David" w:hint="eastAsia"/>
          <w:rtl/>
        </w:rPr>
        <w:t>עורך</w:t>
      </w:r>
      <w:r w:rsidR="00FB635E" w:rsidRPr="00214B62">
        <w:rPr>
          <w:rFonts w:cs="David"/>
          <w:rtl/>
        </w:rPr>
        <w:t xml:space="preserve"> </w:t>
      </w:r>
      <w:r w:rsidR="00FB635E" w:rsidRPr="00214B62">
        <w:rPr>
          <w:rFonts w:cs="David" w:hint="eastAsia"/>
          <w:rtl/>
        </w:rPr>
        <w:t>דין</w:t>
      </w:r>
      <w:r w:rsidR="00FB635E" w:rsidRPr="00214B62">
        <w:rPr>
          <w:rFonts w:cs="David"/>
          <w:rtl/>
        </w:rPr>
        <w:t xml:space="preserve"> </w:t>
      </w:r>
      <w:r w:rsidR="00FB635E" w:rsidRPr="00214B62">
        <w:rPr>
          <w:rFonts w:cs="David" w:hint="eastAsia"/>
          <w:rtl/>
        </w:rPr>
        <w:t>והוצאות</w:t>
      </w:r>
      <w:r w:rsidR="00FB635E" w:rsidRPr="00214B62">
        <w:rPr>
          <w:rFonts w:cs="David"/>
          <w:rtl/>
        </w:rPr>
        <w:t xml:space="preserve"> </w:t>
      </w:r>
      <w:r w:rsidR="00FB635E" w:rsidRPr="00214B62">
        <w:rPr>
          <w:rFonts w:cs="David" w:hint="eastAsia"/>
          <w:rtl/>
        </w:rPr>
        <w:t>משפט</w:t>
      </w:r>
      <w:r w:rsidR="00FB635E" w:rsidRPr="00214B62">
        <w:rPr>
          <w:rFonts w:cs="David"/>
          <w:rtl/>
        </w:rPr>
        <w:t>.</w:t>
      </w:r>
    </w:p>
    <w:p w:rsidR="00FB635E" w:rsidRPr="00214B62" w:rsidRDefault="00FB635E" w:rsidP="0086461C">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חלה</w:t>
      </w:r>
      <w:r w:rsidRPr="00214B62">
        <w:rPr>
          <w:rFonts w:cs="David"/>
          <w:rtl/>
        </w:rPr>
        <w:t xml:space="preserve"> </w:t>
      </w:r>
      <w:r w:rsidRPr="00214B62">
        <w:rPr>
          <w:rFonts w:cs="David" w:hint="eastAsia"/>
          <w:rtl/>
        </w:rPr>
        <w:t>חובת</w:t>
      </w:r>
      <w:r w:rsidRPr="00214B62">
        <w:rPr>
          <w:rFonts w:cs="David"/>
          <w:rtl/>
        </w:rPr>
        <w:t xml:space="preserve"> </w:t>
      </w:r>
      <w:r w:rsidRPr="00214B62">
        <w:rPr>
          <w:rFonts w:cs="David" w:hint="eastAsia"/>
          <w:rtl/>
        </w:rPr>
        <w:t>שיפוי</w:t>
      </w:r>
      <w:r w:rsidRPr="00214B62">
        <w:rPr>
          <w:rFonts w:cs="David"/>
          <w:rtl/>
        </w:rPr>
        <w:t xml:space="preserve"> </w:t>
      </w:r>
      <w:r w:rsidRPr="00214B62">
        <w:rPr>
          <w:rFonts w:cs="David" w:hint="eastAsia"/>
          <w:rtl/>
        </w:rPr>
        <w:t>כאמור</w:t>
      </w:r>
      <w:r w:rsidRPr="00214B62">
        <w:rPr>
          <w:rFonts w:cs="David"/>
          <w:rtl/>
        </w:rPr>
        <w:t xml:space="preserve">, </w:t>
      </w:r>
      <w:r w:rsidRPr="00214B62">
        <w:rPr>
          <w:rFonts w:cs="David" w:hint="eastAsia"/>
          <w:rtl/>
        </w:rPr>
        <w:t>יודיע</w:t>
      </w:r>
      <w:r w:rsidRPr="00214B62">
        <w:rPr>
          <w:rFonts w:cs="David"/>
          <w:rtl/>
        </w:rPr>
        <w:t xml:space="preserve"> </w:t>
      </w:r>
      <w:r w:rsidRPr="00214B62">
        <w:rPr>
          <w:rFonts w:cs="David" w:hint="eastAsia"/>
          <w:rtl/>
        </w:rPr>
        <w:t>המזמין</w:t>
      </w:r>
      <w:r w:rsidRPr="00214B62">
        <w:rPr>
          <w:rFonts w:cs="David"/>
          <w:rtl/>
        </w:rPr>
        <w:t xml:space="preserve"> </w:t>
      </w:r>
      <w:r w:rsidR="0086461C">
        <w:rPr>
          <w:rFonts w:cs="David" w:hint="cs"/>
          <w:rtl/>
        </w:rPr>
        <w:t>ליועץ</w:t>
      </w:r>
      <w:r w:rsidR="0086461C"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דרישה</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תביעה</w:t>
      </w:r>
      <w:r w:rsidRPr="00214B62">
        <w:rPr>
          <w:rFonts w:cs="David"/>
          <w:rtl/>
        </w:rPr>
        <w:t xml:space="preserve"> </w:t>
      </w:r>
      <w:r w:rsidRPr="00214B62">
        <w:rPr>
          <w:rFonts w:cs="David" w:hint="eastAsia"/>
          <w:rtl/>
        </w:rPr>
        <w:t>שהוגשה</w:t>
      </w:r>
      <w:r w:rsidRPr="00214B62">
        <w:rPr>
          <w:rFonts w:cs="David"/>
          <w:rtl/>
        </w:rPr>
        <w:t xml:space="preserve"> </w:t>
      </w:r>
      <w:r w:rsidRPr="00214B62">
        <w:rPr>
          <w:rFonts w:cs="David" w:hint="eastAsia"/>
          <w:rtl/>
        </w:rPr>
        <w:t>בפניו</w:t>
      </w:r>
      <w:r w:rsidRPr="00214B62">
        <w:rPr>
          <w:rFonts w:cs="David"/>
          <w:rtl/>
        </w:rPr>
        <w:t xml:space="preserve"> </w:t>
      </w:r>
      <w:r w:rsidRPr="00214B62">
        <w:rPr>
          <w:rFonts w:cs="David" w:hint="eastAsia"/>
          <w:rtl/>
        </w:rPr>
        <w:t>וזאת</w:t>
      </w:r>
      <w:r w:rsidRPr="00214B62">
        <w:rPr>
          <w:rFonts w:cs="David"/>
          <w:rtl/>
        </w:rPr>
        <w:t xml:space="preserve"> </w:t>
      </w:r>
      <w:r w:rsidRPr="00214B62">
        <w:rPr>
          <w:rFonts w:cs="David" w:hint="eastAsia"/>
          <w:rtl/>
        </w:rPr>
        <w:t>בסמוך</w:t>
      </w:r>
      <w:r w:rsidRPr="00214B62">
        <w:rPr>
          <w:rFonts w:cs="David"/>
          <w:rtl/>
        </w:rPr>
        <w:t xml:space="preserve"> </w:t>
      </w:r>
      <w:r w:rsidRPr="00214B62">
        <w:rPr>
          <w:rFonts w:cs="David" w:hint="eastAsia"/>
          <w:rtl/>
        </w:rPr>
        <w:t>למועד</w:t>
      </w:r>
      <w:r w:rsidRPr="00214B62">
        <w:rPr>
          <w:rFonts w:cs="David"/>
          <w:rtl/>
        </w:rPr>
        <w:t xml:space="preserve"> </w:t>
      </w:r>
      <w:r w:rsidRPr="00214B62">
        <w:rPr>
          <w:rFonts w:cs="David" w:hint="eastAsia"/>
          <w:rtl/>
        </w:rPr>
        <w:t>הגעת</w:t>
      </w:r>
      <w:r w:rsidRPr="00214B62">
        <w:rPr>
          <w:rFonts w:cs="David"/>
          <w:rtl/>
        </w:rPr>
        <w:t xml:space="preserve"> </w:t>
      </w:r>
      <w:r w:rsidRPr="00214B62">
        <w:rPr>
          <w:rFonts w:cs="David" w:hint="eastAsia"/>
          <w:rtl/>
        </w:rPr>
        <w:t>הדרישה</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התביעה</w:t>
      </w:r>
      <w:r w:rsidR="0086461C">
        <w:rPr>
          <w:rFonts w:cs="David" w:hint="cs"/>
          <w:rtl/>
        </w:rPr>
        <w:t>;</w:t>
      </w:r>
      <w:r w:rsidR="0086461C" w:rsidRPr="00214B62">
        <w:rPr>
          <w:rFonts w:cs="David"/>
          <w:rtl/>
        </w:rPr>
        <w:t xml:space="preserve"> </w:t>
      </w:r>
      <w:r w:rsidRPr="00214B62">
        <w:rPr>
          <w:rFonts w:cs="David" w:hint="eastAsia"/>
          <w:rtl/>
        </w:rPr>
        <w:t>המזמין</w:t>
      </w:r>
      <w:r w:rsidRPr="00214B62">
        <w:rPr>
          <w:rFonts w:cs="David"/>
          <w:rtl/>
        </w:rPr>
        <w:t xml:space="preserve"> </w:t>
      </w:r>
      <w:r w:rsidRPr="00214B62">
        <w:rPr>
          <w:rFonts w:cs="David" w:hint="eastAsia"/>
          <w:rtl/>
        </w:rPr>
        <w:t>יאפשר</w:t>
      </w:r>
      <w:r w:rsidRPr="00214B62">
        <w:rPr>
          <w:rFonts w:cs="David"/>
          <w:rtl/>
        </w:rPr>
        <w:t xml:space="preserve"> </w:t>
      </w:r>
      <w:r w:rsidR="0086461C">
        <w:rPr>
          <w:rFonts w:cs="David" w:hint="cs"/>
          <w:rtl/>
        </w:rPr>
        <w:t xml:space="preserve">ליועץ </w:t>
      </w:r>
      <w:r w:rsidRPr="00214B62">
        <w:rPr>
          <w:rFonts w:cs="David" w:hint="eastAsia"/>
          <w:rtl/>
        </w:rPr>
        <w:t>לנהל</w:t>
      </w:r>
      <w:r w:rsidRPr="00214B62">
        <w:rPr>
          <w:rFonts w:cs="David"/>
          <w:rtl/>
        </w:rPr>
        <w:t xml:space="preserve"> </w:t>
      </w:r>
      <w:r w:rsidRPr="00214B62">
        <w:rPr>
          <w:rFonts w:cs="David" w:hint="eastAsia"/>
          <w:rtl/>
        </w:rPr>
        <w:t>את</w:t>
      </w:r>
      <w:r w:rsidRPr="00214B62">
        <w:rPr>
          <w:rFonts w:cs="David"/>
          <w:rtl/>
        </w:rPr>
        <w:t xml:space="preserve"> </w:t>
      </w:r>
      <w:r w:rsidRPr="00214B62">
        <w:rPr>
          <w:rFonts w:cs="David" w:hint="eastAsia"/>
          <w:rtl/>
        </w:rPr>
        <w:t>הגנתו</w:t>
      </w:r>
      <w:r w:rsidRPr="00214B62">
        <w:rPr>
          <w:rFonts w:cs="David"/>
          <w:rtl/>
        </w:rPr>
        <w:t xml:space="preserve"> </w:t>
      </w:r>
      <w:r w:rsidRPr="00214B62">
        <w:rPr>
          <w:rFonts w:cs="David" w:hint="eastAsia"/>
          <w:rtl/>
        </w:rPr>
        <w:t>בפני</w:t>
      </w:r>
      <w:r w:rsidRPr="00214B62">
        <w:rPr>
          <w:rFonts w:cs="David"/>
          <w:rtl/>
        </w:rPr>
        <w:t xml:space="preserve"> </w:t>
      </w:r>
      <w:r w:rsidRPr="00214B62">
        <w:rPr>
          <w:rFonts w:cs="David" w:hint="eastAsia"/>
          <w:rtl/>
        </w:rPr>
        <w:t>התביעה</w:t>
      </w:r>
      <w:r w:rsidRPr="00214B62">
        <w:rPr>
          <w:rFonts w:cs="David"/>
          <w:rtl/>
        </w:rPr>
        <w:t xml:space="preserve"> </w:t>
      </w:r>
      <w:r w:rsidRPr="00214B62">
        <w:rPr>
          <w:rFonts w:cs="David" w:hint="eastAsia"/>
          <w:rtl/>
        </w:rPr>
        <w:t>כאמור</w:t>
      </w:r>
      <w:r w:rsidR="0086461C">
        <w:rPr>
          <w:rFonts w:cs="David" w:hint="cs"/>
          <w:rtl/>
        </w:rPr>
        <w:t>,</w:t>
      </w:r>
      <w:r w:rsidRPr="00214B62">
        <w:rPr>
          <w:rFonts w:cs="David"/>
          <w:rtl/>
        </w:rPr>
        <w:t xml:space="preserve"> </w:t>
      </w:r>
      <w:r w:rsidR="0086461C">
        <w:rPr>
          <w:rFonts w:cs="David" w:hint="cs"/>
          <w:rtl/>
        </w:rPr>
        <w:t>בכפוף</w:t>
      </w:r>
      <w:r w:rsidR="0086461C" w:rsidRPr="00214B62">
        <w:rPr>
          <w:rFonts w:cs="David"/>
          <w:rtl/>
        </w:rPr>
        <w:t xml:space="preserve"> </w:t>
      </w:r>
      <w:r w:rsidR="0086461C">
        <w:rPr>
          <w:rFonts w:cs="David" w:hint="cs"/>
          <w:rtl/>
        </w:rPr>
        <w:t>ל</w:t>
      </w:r>
      <w:r w:rsidR="0086461C" w:rsidRPr="00214B62">
        <w:rPr>
          <w:rFonts w:cs="David" w:hint="eastAsia"/>
          <w:rtl/>
        </w:rPr>
        <w:t>תאום</w:t>
      </w:r>
      <w:r w:rsidR="0086461C" w:rsidRPr="00214B62">
        <w:rPr>
          <w:rFonts w:cs="David"/>
          <w:rtl/>
        </w:rPr>
        <w:t xml:space="preserve"> </w:t>
      </w:r>
      <w:r w:rsidRPr="00214B62">
        <w:rPr>
          <w:rFonts w:cs="David" w:hint="eastAsia"/>
          <w:rtl/>
        </w:rPr>
        <w:t>מראש</w:t>
      </w:r>
      <w:r w:rsidRPr="00214B62">
        <w:rPr>
          <w:rFonts w:cs="David"/>
          <w:rtl/>
        </w:rPr>
        <w:t xml:space="preserve"> </w:t>
      </w:r>
      <w:r w:rsidRPr="00214B62">
        <w:rPr>
          <w:rFonts w:cs="David" w:hint="eastAsia"/>
          <w:rtl/>
        </w:rPr>
        <w:t>עמו</w:t>
      </w:r>
      <w:r w:rsidRPr="00214B62">
        <w:rPr>
          <w:rFonts w:cs="David"/>
          <w:rtl/>
        </w:rPr>
        <w:t>.</w:t>
      </w:r>
    </w:p>
    <w:p w:rsidR="00FB635E" w:rsidRPr="00214B62" w:rsidRDefault="00FB635E" w:rsidP="00D32A4A">
      <w:pPr>
        <w:pStyle w:val="af8"/>
        <w:autoSpaceDE w:val="0"/>
        <w:autoSpaceDN w:val="0"/>
        <w:spacing w:before="120" w:after="120" w:line="360" w:lineRule="auto"/>
        <w:ind w:left="360"/>
        <w:jc w:val="both"/>
        <w:rPr>
          <w:rFonts w:cs="David"/>
          <w:b/>
          <w:bCs/>
          <w:sz w:val="24"/>
          <w:szCs w:val="24"/>
          <w:u w:val="single"/>
          <w:rtl/>
        </w:rPr>
      </w:pPr>
      <w:r w:rsidRPr="00214B62">
        <w:rPr>
          <w:rFonts w:cs="David" w:hint="cs"/>
          <w:b/>
          <w:bCs/>
          <w:sz w:val="24"/>
          <w:szCs w:val="24"/>
          <w:rtl/>
        </w:rPr>
        <w:t>סעיף</w:t>
      </w:r>
      <w:r w:rsidRPr="00214B62">
        <w:rPr>
          <w:rFonts w:cs="David"/>
          <w:b/>
          <w:bCs/>
          <w:sz w:val="24"/>
          <w:szCs w:val="24"/>
          <w:rtl/>
        </w:rPr>
        <w:t xml:space="preserve"> </w:t>
      </w:r>
      <w:r w:rsidRPr="00214B62">
        <w:rPr>
          <w:rFonts w:cs="David" w:hint="cs"/>
          <w:b/>
          <w:bCs/>
          <w:sz w:val="24"/>
          <w:szCs w:val="24"/>
          <w:rtl/>
        </w:rPr>
        <w:t>זה</w:t>
      </w:r>
      <w:r w:rsidRPr="00214B62">
        <w:rPr>
          <w:rFonts w:cs="David"/>
          <w:b/>
          <w:bCs/>
          <w:sz w:val="24"/>
          <w:szCs w:val="24"/>
          <w:rtl/>
        </w:rPr>
        <w:t xml:space="preserve"> </w:t>
      </w:r>
      <w:r w:rsidRPr="00214B62">
        <w:rPr>
          <w:rFonts w:cs="David" w:hint="cs"/>
          <w:b/>
          <w:bCs/>
          <w:sz w:val="24"/>
          <w:szCs w:val="24"/>
          <w:rtl/>
        </w:rPr>
        <w:t>הינו</w:t>
      </w:r>
      <w:r w:rsidRPr="00214B62">
        <w:rPr>
          <w:rFonts w:cs="David"/>
          <w:b/>
          <w:bCs/>
          <w:sz w:val="24"/>
          <w:szCs w:val="24"/>
          <w:rtl/>
        </w:rPr>
        <w:t xml:space="preserve"> </w:t>
      </w:r>
      <w:r w:rsidRPr="00214B62">
        <w:rPr>
          <w:rFonts w:cs="David" w:hint="cs"/>
          <w:b/>
          <w:bCs/>
          <w:sz w:val="24"/>
          <w:szCs w:val="24"/>
          <w:rtl/>
        </w:rPr>
        <w:t>תנאי</w:t>
      </w:r>
      <w:r w:rsidRPr="00214B62">
        <w:rPr>
          <w:rFonts w:cs="David"/>
          <w:b/>
          <w:bCs/>
          <w:sz w:val="24"/>
          <w:szCs w:val="24"/>
          <w:rtl/>
        </w:rPr>
        <w:t xml:space="preserve"> </w:t>
      </w:r>
      <w:r w:rsidRPr="00214B62">
        <w:rPr>
          <w:rFonts w:cs="David" w:hint="cs"/>
          <w:b/>
          <w:bCs/>
          <w:sz w:val="24"/>
          <w:szCs w:val="24"/>
          <w:rtl/>
        </w:rPr>
        <w:t>יסודי</w:t>
      </w:r>
      <w:r w:rsidRPr="00214B62">
        <w:rPr>
          <w:rFonts w:cs="David"/>
          <w:b/>
          <w:bCs/>
          <w:sz w:val="24"/>
          <w:szCs w:val="24"/>
          <w:rtl/>
        </w:rPr>
        <w:t xml:space="preserve"> </w:t>
      </w:r>
      <w:r w:rsidRPr="00214B62">
        <w:rPr>
          <w:rFonts w:cs="David" w:hint="cs"/>
          <w:b/>
          <w:bCs/>
          <w:sz w:val="24"/>
          <w:szCs w:val="24"/>
          <w:rtl/>
        </w:rPr>
        <w:t>בהסכם</w:t>
      </w:r>
    </w:p>
    <w:p w:rsidR="00776923" w:rsidRPr="00214B62" w:rsidRDefault="00776923" w:rsidP="0024065D">
      <w:pPr>
        <w:tabs>
          <w:tab w:val="num" w:pos="845"/>
          <w:tab w:val="num" w:pos="926"/>
        </w:tabs>
        <w:spacing w:line="360" w:lineRule="auto"/>
        <w:ind w:left="386"/>
        <w:jc w:val="both"/>
        <w:rPr>
          <w:rFonts w:cs="David"/>
          <w:rtl/>
        </w:rPr>
      </w:pPr>
    </w:p>
    <w:p w:rsidR="00776923" w:rsidRPr="00214B62" w:rsidRDefault="0021274E" w:rsidP="000060D7">
      <w:pPr>
        <w:numPr>
          <w:ilvl w:val="0"/>
          <w:numId w:val="7"/>
        </w:numPr>
        <w:tabs>
          <w:tab w:val="num" w:pos="927"/>
        </w:tabs>
        <w:spacing w:line="360" w:lineRule="auto"/>
        <w:jc w:val="both"/>
        <w:rPr>
          <w:rFonts w:cs="David"/>
          <w:b/>
          <w:bCs/>
        </w:rPr>
      </w:pPr>
      <w:bookmarkStart w:id="159" w:name="_Ref235876543"/>
      <w:bookmarkEnd w:id="158"/>
      <w:r w:rsidRPr="00214B62">
        <w:rPr>
          <w:rFonts w:cs="David" w:hint="eastAsia"/>
          <w:b/>
          <w:bCs/>
          <w:rtl/>
        </w:rPr>
        <w:t>בקרה</w:t>
      </w:r>
      <w:r w:rsidR="00776923" w:rsidRPr="00214B62">
        <w:rPr>
          <w:rFonts w:cs="David"/>
          <w:b/>
          <w:bCs/>
          <w:rtl/>
        </w:rPr>
        <w:t xml:space="preserve"> ופיקוח</w:t>
      </w:r>
      <w:bookmarkEnd w:id="159"/>
    </w:p>
    <w:p w:rsidR="000060D7" w:rsidRPr="007B40E9" w:rsidRDefault="00D214BD" w:rsidP="000060D7">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מבלי</w:t>
      </w:r>
      <w:r w:rsidRPr="00214B62">
        <w:rPr>
          <w:rFonts w:cs="David"/>
          <w:rtl/>
        </w:rPr>
        <w:t xml:space="preserve"> לגרוע מכל התחייבויותיו ו/או תפקידיו של </w:t>
      </w:r>
      <w:r w:rsidR="0096239F">
        <w:rPr>
          <w:rFonts w:cs="David" w:hint="eastAsia"/>
          <w:rtl/>
        </w:rPr>
        <w:t>היועץ</w:t>
      </w:r>
      <w:r w:rsidRPr="00214B62">
        <w:rPr>
          <w:rFonts w:cs="David"/>
          <w:rtl/>
        </w:rPr>
        <w:t xml:space="preserve"> ע"פ הסכם זה מובהר כי ל</w:t>
      </w:r>
      <w:r w:rsidR="003C6D84" w:rsidRPr="00214B62">
        <w:rPr>
          <w:rFonts w:cs="David" w:hint="eastAsia"/>
          <w:rtl/>
        </w:rPr>
        <w:t>נציג</w:t>
      </w:r>
      <w:r w:rsidR="003C6D84" w:rsidRPr="00214B62">
        <w:rPr>
          <w:rFonts w:cs="David"/>
          <w:rtl/>
        </w:rPr>
        <w:t xml:space="preserve"> </w:t>
      </w:r>
      <w:r w:rsidR="003D762B">
        <w:rPr>
          <w:rFonts w:cs="David" w:hint="cs"/>
          <w:rtl/>
        </w:rPr>
        <w:t>האגף</w:t>
      </w:r>
      <w:r w:rsidR="00161859" w:rsidRPr="003D762B">
        <w:rPr>
          <w:rFonts w:cs="David" w:hint="cs"/>
          <w:rtl/>
        </w:rPr>
        <w:t xml:space="preserve"> </w:t>
      </w:r>
      <w:r w:rsidRPr="003D762B">
        <w:rPr>
          <w:rFonts w:cs="David" w:hint="cs"/>
          <w:rtl/>
        </w:rPr>
        <w:t>ו</w:t>
      </w:r>
      <w:r w:rsidR="002D3B55" w:rsidRPr="007B40E9">
        <w:rPr>
          <w:rFonts w:cs="David" w:hint="cs"/>
          <w:rtl/>
        </w:rPr>
        <w:t xml:space="preserve">/או </w:t>
      </w:r>
      <w:r w:rsidRPr="007B40E9">
        <w:rPr>
          <w:rFonts w:cs="David" w:hint="cs"/>
          <w:rtl/>
        </w:rPr>
        <w:t xml:space="preserve">מי מטעמו סמכויות פיקוח על ביצוע השירותים </w:t>
      </w:r>
      <w:r w:rsidR="00076186" w:rsidRPr="007B40E9">
        <w:rPr>
          <w:rFonts w:cs="David" w:hint="cs"/>
          <w:rtl/>
        </w:rPr>
        <w:t>של</w:t>
      </w:r>
      <w:r w:rsidR="00161859" w:rsidRPr="007B40E9">
        <w:rPr>
          <w:rFonts w:cs="David" w:hint="cs"/>
          <w:rtl/>
        </w:rPr>
        <w:t xml:space="preserve"> </w:t>
      </w:r>
      <w:r w:rsidR="0096239F">
        <w:rPr>
          <w:rFonts w:cs="David" w:hint="cs"/>
          <w:rtl/>
        </w:rPr>
        <w:t>היועץ</w:t>
      </w:r>
      <w:r w:rsidR="00161859" w:rsidRPr="007B40E9">
        <w:rPr>
          <w:rFonts w:cs="David" w:hint="cs"/>
          <w:rtl/>
        </w:rPr>
        <w:t>.</w:t>
      </w:r>
    </w:p>
    <w:p w:rsidR="00F451D1" w:rsidRPr="00AB42D3" w:rsidRDefault="0096239F" w:rsidP="000060D7">
      <w:pPr>
        <w:numPr>
          <w:ilvl w:val="1"/>
          <w:numId w:val="7"/>
        </w:numPr>
        <w:tabs>
          <w:tab w:val="clear" w:pos="549"/>
          <w:tab w:val="num" w:pos="339"/>
          <w:tab w:val="num" w:pos="906"/>
        </w:tabs>
        <w:spacing w:line="360" w:lineRule="auto"/>
        <w:ind w:left="906" w:hanging="567"/>
        <w:jc w:val="both"/>
        <w:rPr>
          <w:rFonts w:cs="David"/>
        </w:rPr>
      </w:pPr>
      <w:r>
        <w:rPr>
          <w:rFonts w:cs="David" w:hint="cs"/>
          <w:rtl/>
        </w:rPr>
        <w:t>היועץ</w:t>
      </w:r>
      <w:r w:rsidR="00776923" w:rsidRPr="002236EB">
        <w:rPr>
          <w:rFonts w:cs="David"/>
          <w:rtl/>
        </w:rPr>
        <w:t xml:space="preserve"> מתחייב לאפשר לנציג המ</w:t>
      </w:r>
      <w:r w:rsidR="00776923" w:rsidRPr="00147042">
        <w:rPr>
          <w:rFonts w:cs="David" w:hint="cs"/>
          <w:rtl/>
        </w:rPr>
        <w:t>זמין ו/</w:t>
      </w:r>
      <w:r w:rsidR="00776923" w:rsidRPr="00AB42D3">
        <w:rPr>
          <w:rFonts w:cs="David"/>
          <w:rtl/>
        </w:rPr>
        <w:t xml:space="preserve">או מי </w:t>
      </w:r>
      <w:r w:rsidR="00776923" w:rsidRPr="00924C1A">
        <w:rPr>
          <w:rFonts w:cs="David"/>
          <w:rtl/>
        </w:rPr>
        <w:t>מטעמו</w:t>
      </w:r>
      <w:r w:rsidR="0021274E" w:rsidRPr="007229CB">
        <w:rPr>
          <w:rFonts w:cs="David" w:hint="cs"/>
          <w:rtl/>
        </w:rPr>
        <w:t>, ל</w:t>
      </w:r>
      <w:r w:rsidR="003C6D84" w:rsidRPr="00214B62">
        <w:rPr>
          <w:rFonts w:cs="David" w:hint="eastAsia"/>
          <w:rtl/>
        </w:rPr>
        <w:t>נציג</w:t>
      </w:r>
      <w:r w:rsidR="003C6D84" w:rsidRPr="00214B62">
        <w:rPr>
          <w:rFonts w:cs="David"/>
          <w:rtl/>
        </w:rPr>
        <w:t xml:space="preserve"> </w:t>
      </w:r>
      <w:r w:rsidR="003D762B">
        <w:rPr>
          <w:rFonts w:cs="David" w:hint="cs"/>
          <w:rtl/>
        </w:rPr>
        <w:t>האגף</w:t>
      </w:r>
      <w:r w:rsidR="00161859" w:rsidRPr="003D762B">
        <w:rPr>
          <w:rFonts w:cs="David" w:hint="cs"/>
          <w:rtl/>
        </w:rPr>
        <w:t xml:space="preserve"> </w:t>
      </w:r>
      <w:r w:rsidR="002D3B55" w:rsidRPr="003D762B">
        <w:rPr>
          <w:rFonts w:cs="David" w:hint="cs"/>
          <w:rtl/>
        </w:rPr>
        <w:t>ו</w:t>
      </w:r>
      <w:r w:rsidR="002D3B55" w:rsidRPr="007B40E9">
        <w:rPr>
          <w:rFonts w:cs="David" w:hint="cs"/>
          <w:rtl/>
        </w:rPr>
        <w:t>/</w:t>
      </w:r>
      <w:r w:rsidR="0021274E" w:rsidRPr="007B40E9">
        <w:rPr>
          <w:rFonts w:cs="David" w:hint="cs"/>
          <w:rtl/>
        </w:rPr>
        <w:t>או מי מטעמו</w:t>
      </w:r>
      <w:r w:rsidR="0021274E" w:rsidRPr="007B40E9">
        <w:rPr>
          <w:rFonts w:cs="David"/>
          <w:rtl/>
        </w:rPr>
        <w:t xml:space="preserve"> </w:t>
      </w:r>
      <w:r w:rsidR="00776923" w:rsidRPr="007B40E9">
        <w:rPr>
          <w:rFonts w:cs="David"/>
          <w:rtl/>
        </w:rPr>
        <w:t>לבקר פעולותיו,</w:t>
      </w:r>
      <w:r w:rsidR="00776923" w:rsidRPr="007B40E9">
        <w:rPr>
          <w:rFonts w:cs="David" w:hint="cs"/>
          <w:rtl/>
        </w:rPr>
        <w:t xml:space="preserve"> </w:t>
      </w:r>
      <w:r w:rsidR="00776923" w:rsidRPr="007B40E9">
        <w:rPr>
          <w:rFonts w:cs="David"/>
          <w:rtl/>
        </w:rPr>
        <w:t xml:space="preserve">לפקח על ביצוע </w:t>
      </w:r>
      <w:r w:rsidR="00776923" w:rsidRPr="007B40E9">
        <w:rPr>
          <w:rFonts w:cs="David" w:hint="cs"/>
          <w:rtl/>
        </w:rPr>
        <w:t>כלל השירותים הנדרשים ב</w:t>
      </w:r>
      <w:r w:rsidR="00776923" w:rsidRPr="002236EB">
        <w:rPr>
          <w:rFonts w:cs="David"/>
          <w:rtl/>
        </w:rPr>
        <w:t>מכרז</w:t>
      </w:r>
      <w:r w:rsidR="00776923" w:rsidRPr="002236EB">
        <w:rPr>
          <w:rFonts w:cs="David" w:hint="cs"/>
          <w:rtl/>
        </w:rPr>
        <w:t xml:space="preserve"> זה</w:t>
      </w:r>
      <w:r w:rsidR="00CD052C" w:rsidRPr="00147042">
        <w:rPr>
          <w:rFonts w:cs="David" w:hint="cs"/>
          <w:rtl/>
        </w:rPr>
        <w:t>.</w:t>
      </w:r>
    </w:p>
    <w:p w:rsidR="00F451D1" w:rsidRPr="007B40E9" w:rsidRDefault="0096239F" w:rsidP="000060D7">
      <w:pPr>
        <w:numPr>
          <w:ilvl w:val="1"/>
          <w:numId w:val="7"/>
        </w:numPr>
        <w:tabs>
          <w:tab w:val="clear" w:pos="549"/>
          <w:tab w:val="num" w:pos="339"/>
          <w:tab w:val="num" w:pos="906"/>
        </w:tabs>
        <w:spacing w:line="360" w:lineRule="auto"/>
        <w:ind w:left="906" w:hanging="567"/>
        <w:jc w:val="both"/>
        <w:rPr>
          <w:rFonts w:cs="David"/>
        </w:rPr>
      </w:pPr>
      <w:r>
        <w:rPr>
          <w:rFonts w:cs="David" w:hint="cs"/>
          <w:rtl/>
        </w:rPr>
        <w:t>היועץ</w:t>
      </w:r>
      <w:r w:rsidR="00776923" w:rsidRPr="00924C1A">
        <w:rPr>
          <w:rFonts w:cs="David"/>
          <w:rtl/>
        </w:rPr>
        <w:t xml:space="preserve"> מתחייב להישמע להוראות </w:t>
      </w:r>
      <w:r w:rsidR="003C6D84" w:rsidRPr="007229CB">
        <w:rPr>
          <w:rFonts w:cs="David" w:hint="cs"/>
          <w:rtl/>
        </w:rPr>
        <w:t xml:space="preserve">נציג </w:t>
      </w:r>
      <w:r w:rsidR="003D762B">
        <w:rPr>
          <w:rFonts w:cs="David" w:hint="cs"/>
          <w:rtl/>
        </w:rPr>
        <w:t>האגף</w:t>
      </w:r>
      <w:r w:rsidR="00DA133C" w:rsidRPr="003D762B" w:rsidDel="00DA133C">
        <w:rPr>
          <w:rFonts w:cs="David" w:hint="cs"/>
          <w:rtl/>
        </w:rPr>
        <w:t xml:space="preserve"> </w:t>
      </w:r>
      <w:r w:rsidR="0021274E" w:rsidRPr="003D762B">
        <w:rPr>
          <w:rFonts w:cs="David" w:hint="cs"/>
          <w:rtl/>
        </w:rPr>
        <w:t>או מי מטעמו</w:t>
      </w:r>
      <w:r w:rsidR="001B0BA1" w:rsidRPr="007B40E9">
        <w:rPr>
          <w:rFonts w:cs="David" w:hint="cs"/>
          <w:rtl/>
        </w:rPr>
        <w:t>.</w:t>
      </w:r>
      <w:r w:rsidR="0021274E" w:rsidRPr="007B40E9">
        <w:rPr>
          <w:rFonts w:cs="David" w:hint="cs"/>
          <w:rtl/>
        </w:rPr>
        <w:t xml:space="preserve"> </w:t>
      </w:r>
    </w:p>
    <w:p w:rsidR="00776923" w:rsidRPr="00214B62" w:rsidRDefault="003C6D84" w:rsidP="000060D7">
      <w:pPr>
        <w:numPr>
          <w:ilvl w:val="1"/>
          <w:numId w:val="7"/>
        </w:numPr>
        <w:tabs>
          <w:tab w:val="clear" w:pos="549"/>
          <w:tab w:val="num" w:pos="339"/>
          <w:tab w:val="num" w:pos="906"/>
        </w:tabs>
        <w:spacing w:line="360" w:lineRule="auto"/>
        <w:ind w:left="906" w:hanging="567"/>
        <w:jc w:val="both"/>
        <w:rPr>
          <w:rFonts w:cs="David"/>
        </w:rPr>
      </w:pPr>
      <w:r w:rsidRPr="007B40E9">
        <w:rPr>
          <w:rFonts w:cs="David" w:hint="cs"/>
          <w:rtl/>
        </w:rPr>
        <w:t xml:space="preserve">נציג המזמין ו/או נציג </w:t>
      </w:r>
      <w:r w:rsidR="003D762B">
        <w:rPr>
          <w:rFonts w:cs="David" w:hint="cs"/>
          <w:rtl/>
        </w:rPr>
        <w:t>האגף</w:t>
      </w:r>
      <w:r w:rsidRPr="003D762B">
        <w:rPr>
          <w:rFonts w:cs="David" w:hint="cs"/>
          <w:rtl/>
        </w:rPr>
        <w:t xml:space="preserve"> ו/או</w:t>
      </w:r>
      <w:r w:rsidR="0021274E" w:rsidRPr="003D762B">
        <w:rPr>
          <w:rFonts w:cs="David" w:hint="cs"/>
          <w:rtl/>
        </w:rPr>
        <w:t xml:space="preserve"> מי </w:t>
      </w:r>
      <w:r w:rsidR="002D3B55" w:rsidRPr="007B40E9">
        <w:rPr>
          <w:rFonts w:cs="David" w:hint="cs"/>
          <w:rtl/>
        </w:rPr>
        <w:t xml:space="preserve">מטעמם </w:t>
      </w:r>
      <w:r w:rsidR="0021274E" w:rsidRPr="007B40E9">
        <w:rPr>
          <w:rFonts w:cs="David" w:hint="cs"/>
          <w:rtl/>
        </w:rPr>
        <w:t>יבצע</w:t>
      </w:r>
      <w:r w:rsidR="002D3B55" w:rsidRPr="007B40E9">
        <w:rPr>
          <w:rFonts w:cs="David" w:hint="cs"/>
          <w:rtl/>
        </w:rPr>
        <w:t>ו</w:t>
      </w:r>
      <w:r w:rsidR="0021274E" w:rsidRPr="007B40E9">
        <w:rPr>
          <w:rFonts w:cs="David" w:hint="cs"/>
          <w:rtl/>
        </w:rPr>
        <w:t xml:space="preserve"> ביקורות </w:t>
      </w:r>
      <w:r w:rsidR="001B0BA1" w:rsidRPr="007B40E9">
        <w:rPr>
          <w:rFonts w:cs="David" w:hint="cs"/>
          <w:rtl/>
        </w:rPr>
        <w:t>מעת לעת</w:t>
      </w:r>
      <w:r w:rsidR="002455E7" w:rsidRPr="007B40E9">
        <w:rPr>
          <w:rFonts w:cs="David" w:hint="cs"/>
          <w:rtl/>
        </w:rPr>
        <w:t xml:space="preserve"> על עבודת </w:t>
      </w:r>
      <w:r w:rsidR="0096239F">
        <w:rPr>
          <w:rFonts w:cs="David" w:hint="cs"/>
          <w:rtl/>
        </w:rPr>
        <w:t>היועץ</w:t>
      </w:r>
      <w:r w:rsidR="001B0BA1" w:rsidRPr="002236EB">
        <w:rPr>
          <w:rFonts w:cs="David" w:hint="cs"/>
          <w:rtl/>
        </w:rPr>
        <w:t>.</w:t>
      </w:r>
      <w:r w:rsidR="00B9035F" w:rsidRPr="002236EB">
        <w:rPr>
          <w:rFonts w:cs="David" w:hint="cs"/>
          <w:rtl/>
        </w:rPr>
        <w:t xml:space="preserve"> </w:t>
      </w:r>
      <w:r w:rsidR="00776923" w:rsidRPr="00147042">
        <w:rPr>
          <w:rFonts w:cs="David"/>
          <w:rtl/>
        </w:rPr>
        <w:t>מוסכם ומוצהר בזה כי כל זכות הניתנת על פי הסכם זה ל</w:t>
      </w:r>
      <w:r w:rsidR="00776923" w:rsidRPr="00AB42D3">
        <w:rPr>
          <w:rFonts w:cs="David"/>
          <w:rtl/>
        </w:rPr>
        <w:t>מ</w:t>
      </w:r>
      <w:r w:rsidR="00776923" w:rsidRPr="00AB42D3">
        <w:rPr>
          <w:rFonts w:cs="David" w:hint="cs"/>
          <w:rtl/>
        </w:rPr>
        <w:t>זמין ו/או מי מטעמו</w:t>
      </w:r>
      <w:r w:rsidR="00776923" w:rsidRPr="00924C1A">
        <w:rPr>
          <w:rFonts w:cs="David"/>
          <w:rtl/>
        </w:rPr>
        <w:t xml:space="preserve"> לפקח, להדריך או להורות </w:t>
      </w:r>
      <w:r w:rsidR="00776923" w:rsidRPr="007229CB">
        <w:rPr>
          <w:rFonts w:cs="David" w:hint="cs"/>
          <w:rtl/>
        </w:rPr>
        <w:t>ל</w:t>
      </w:r>
      <w:r w:rsidR="00AA2EF8" w:rsidRPr="00214B62">
        <w:rPr>
          <w:rFonts w:cs="David" w:hint="eastAsia"/>
          <w:rtl/>
        </w:rPr>
        <w:t>יועץ</w:t>
      </w:r>
      <w:r w:rsidR="00776923" w:rsidRPr="00214B62">
        <w:rPr>
          <w:rFonts w:cs="David"/>
          <w:rtl/>
        </w:rPr>
        <w:t>, ה</w:t>
      </w:r>
      <w:r w:rsidR="00776923" w:rsidRPr="00214B62">
        <w:rPr>
          <w:rFonts w:cs="David" w:hint="eastAsia"/>
          <w:rtl/>
        </w:rPr>
        <w:t>י</w:t>
      </w:r>
      <w:r w:rsidR="00776923" w:rsidRPr="00214B62">
        <w:rPr>
          <w:rFonts w:cs="David"/>
          <w:rtl/>
        </w:rPr>
        <w:t>נם אמצעי להבטיח ביצוע הוראות ההסכם במלואו.</w:t>
      </w:r>
    </w:p>
    <w:p w:rsidR="00776923" w:rsidRPr="00214B62" w:rsidRDefault="00776923" w:rsidP="000060D7">
      <w:pPr>
        <w:numPr>
          <w:ilvl w:val="1"/>
          <w:numId w:val="7"/>
        </w:numPr>
        <w:tabs>
          <w:tab w:val="clear" w:pos="549"/>
          <w:tab w:val="num" w:pos="339"/>
          <w:tab w:val="num" w:pos="906"/>
        </w:tabs>
        <w:spacing w:line="360" w:lineRule="auto"/>
        <w:ind w:left="906" w:hanging="567"/>
        <w:jc w:val="both"/>
        <w:rPr>
          <w:rFonts w:cs="David"/>
        </w:rPr>
      </w:pPr>
      <w:r w:rsidRPr="00214B62">
        <w:rPr>
          <w:rFonts w:cs="David"/>
          <w:rtl/>
        </w:rPr>
        <w:t>חשב ה</w:t>
      </w:r>
      <w:r w:rsidR="004416B1" w:rsidRPr="00214B62">
        <w:rPr>
          <w:rFonts w:cs="David"/>
          <w:rtl/>
        </w:rPr>
        <w:t>מזמין</w:t>
      </w:r>
      <w:r w:rsidRPr="00214B62">
        <w:rPr>
          <w:rFonts w:cs="David"/>
          <w:rtl/>
        </w:rPr>
        <w:t>, המבקר הפנימי של ה</w:t>
      </w:r>
      <w:r w:rsidR="004416B1" w:rsidRPr="00214B62">
        <w:rPr>
          <w:rFonts w:cs="David"/>
          <w:rtl/>
        </w:rPr>
        <w:t>מזמין</w:t>
      </w:r>
      <w:r w:rsidRPr="00214B62">
        <w:rPr>
          <w:rFonts w:cs="David"/>
          <w:rtl/>
        </w:rPr>
        <w:t xml:space="preserve"> או מי שמונה לכך על ידם, יהיו רשאים לקיים בכל עת, בין בתקופת ההסכם ובין לאחריה, ביקורת ובדיקה אצל </w:t>
      </w:r>
      <w:r w:rsidR="0096239F">
        <w:rPr>
          <w:rFonts w:cs="David" w:hint="eastAsia"/>
          <w:rtl/>
        </w:rPr>
        <w:t>היועץ</w:t>
      </w:r>
      <w:r w:rsidR="00AA2EF8" w:rsidRPr="00214B62">
        <w:rPr>
          <w:rFonts w:cs="David"/>
          <w:rtl/>
        </w:rPr>
        <w:t xml:space="preserve"> </w:t>
      </w:r>
      <w:r w:rsidRPr="00214B62">
        <w:rPr>
          <w:rFonts w:cs="David"/>
          <w:rtl/>
        </w:rPr>
        <w:t>בכל הקשור במתן השירות, או בתמורה הכספית נשוא הסכם זה</w:t>
      </w:r>
      <w:r w:rsidR="00365E73" w:rsidRPr="00214B62">
        <w:rPr>
          <w:rFonts w:cs="David"/>
          <w:rtl/>
        </w:rPr>
        <w:t xml:space="preserve">, </w:t>
      </w:r>
      <w:r w:rsidR="00365E73" w:rsidRPr="00214B62">
        <w:rPr>
          <w:rFonts w:cs="David" w:hint="eastAsia"/>
          <w:rtl/>
        </w:rPr>
        <w:t>לרבות</w:t>
      </w:r>
      <w:r w:rsidR="00365E73" w:rsidRPr="00214B62">
        <w:rPr>
          <w:rFonts w:cs="David"/>
          <w:rtl/>
        </w:rPr>
        <w:t xml:space="preserve"> </w:t>
      </w:r>
      <w:r w:rsidR="00365E73" w:rsidRPr="00214B62">
        <w:rPr>
          <w:rFonts w:cs="David" w:hint="eastAsia"/>
          <w:rtl/>
        </w:rPr>
        <w:t>דרישה</w:t>
      </w:r>
      <w:r w:rsidR="00365E73" w:rsidRPr="00214B62">
        <w:rPr>
          <w:rFonts w:cs="David"/>
          <w:rtl/>
        </w:rPr>
        <w:t xml:space="preserve"> </w:t>
      </w:r>
      <w:r w:rsidR="00365E73" w:rsidRPr="00214B62">
        <w:rPr>
          <w:rFonts w:cs="David" w:hint="eastAsia"/>
          <w:rtl/>
        </w:rPr>
        <w:t>לנתוני</w:t>
      </w:r>
      <w:r w:rsidR="00365E73" w:rsidRPr="00214B62">
        <w:rPr>
          <w:rFonts w:cs="David"/>
          <w:rtl/>
        </w:rPr>
        <w:t xml:space="preserve"> </w:t>
      </w:r>
      <w:r w:rsidR="00365E73" w:rsidRPr="00214B62">
        <w:rPr>
          <w:rFonts w:cs="David" w:hint="eastAsia"/>
          <w:rtl/>
        </w:rPr>
        <w:t>רואה</w:t>
      </w:r>
      <w:r w:rsidR="00365E73" w:rsidRPr="00214B62">
        <w:rPr>
          <w:rFonts w:cs="David"/>
          <w:rtl/>
        </w:rPr>
        <w:t xml:space="preserve"> </w:t>
      </w:r>
      <w:r w:rsidR="00365E73" w:rsidRPr="00214B62">
        <w:rPr>
          <w:rFonts w:cs="David" w:hint="eastAsia"/>
          <w:rtl/>
        </w:rPr>
        <w:t>חשבון</w:t>
      </w:r>
      <w:r w:rsidR="00365E73" w:rsidRPr="00214B62">
        <w:rPr>
          <w:rFonts w:cs="David"/>
          <w:rtl/>
        </w:rPr>
        <w:t xml:space="preserve">, </w:t>
      </w:r>
      <w:r w:rsidR="00365E73" w:rsidRPr="00214B62">
        <w:rPr>
          <w:rFonts w:cs="David" w:hint="eastAsia"/>
          <w:rtl/>
        </w:rPr>
        <w:t>ו</w:t>
      </w:r>
      <w:r w:rsidR="0096239F">
        <w:rPr>
          <w:rFonts w:cs="David" w:hint="eastAsia"/>
          <w:rtl/>
        </w:rPr>
        <w:t>היועץ</w:t>
      </w:r>
      <w:r w:rsidR="00365E73" w:rsidRPr="00214B62">
        <w:rPr>
          <w:rFonts w:cs="David"/>
          <w:rtl/>
        </w:rPr>
        <w:t xml:space="preserve"> </w:t>
      </w:r>
      <w:proofErr w:type="spellStart"/>
      <w:r w:rsidR="00365E73" w:rsidRPr="00214B62">
        <w:rPr>
          <w:rFonts w:cs="David" w:hint="eastAsia"/>
          <w:rtl/>
        </w:rPr>
        <w:t>מצידו</w:t>
      </w:r>
      <w:proofErr w:type="spellEnd"/>
      <w:r w:rsidR="00365E73" w:rsidRPr="00214B62">
        <w:rPr>
          <w:rFonts w:cs="David"/>
          <w:rtl/>
        </w:rPr>
        <w:t xml:space="preserve"> </w:t>
      </w:r>
      <w:r w:rsidR="00F96B84" w:rsidRPr="00214B62">
        <w:rPr>
          <w:rFonts w:cs="David" w:hint="eastAsia"/>
          <w:rtl/>
        </w:rPr>
        <w:t>מחויב</w:t>
      </w:r>
      <w:r w:rsidR="00365E73" w:rsidRPr="00214B62">
        <w:rPr>
          <w:rFonts w:cs="David"/>
          <w:rtl/>
        </w:rPr>
        <w:t xml:space="preserve"> לספקם</w:t>
      </w:r>
      <w:r w:rsidRPr="00214B62">
        <w:rPr>
          <w:rFonts w:cs="David"/>
          <w:rtl/>
        </w:rPr>
        <w:t>.</w:t>
      </w:r>
    </w:p>
    <w:p w:rsidR="00161859" w:rsidRPr="00214B62" w:rsidRDefault="00776923" w:rsidP="000060D7">
      <w:pPr>
        <w:numPr>
          <w:ilvl w:val="1"/>
          <w:numId w:val="7"/>
        </w:numPr>
        <w:tabs>
          <w:tab w:val="clear" w:pos="549"/>
          <w:tab w:val="num" w:pos="339"/>
          <w:tab w:val="num" w:pos="906"/>
        </w:tabs>
        <w:spacing w:line="360" w:lineRule="auto"/>
        <w:ind w:left="906" w:hanging="567"/>
        <w:jc w:val="both"/>
        <w:rPr>
          <w:rFonts w:cs="David"/>
        </w:rPr>
      </w:pPr>
      <w:r w:rsidRPr="00214B62">
        <w:rPr>
          <w:rFonts w:cs="David"/>
          <w:rtl/>
        </w:rPr>
        <w:t xml:space="preserve">ביקורת ובדיקה כמתואר לעיל יכללו עיון בספרי החשבונות ובמסמכים של </w:t>
      </w:r>
      <w:r w:rsidR="0096239F">
        <w:rPr>
          <w:rFonts w:cs="David" w:hint="eastAsia"/>
          <w:rtl/>
        </w:rPr>
        <w:t>היועץ</w:t>
      </w:r>
      <w:r w:rsidRPr="00214B62">
        <w:rPr>
          <w:rFonts w:cs="David"/>
          <w:rtl/>
        </w:rPr>
        <w:t>, לרבות אלה השמורים במדיה מגנטית והעתק</w:t>
      </w:r>
      <w:r w:rsidRPr="00214B62">
        <w:rPr>
          <w:rFonts w:cs="David" w:hint="eastAsia"/>
          <w:rtl/>
        </w:rPr>
        <w:t>ת</w:t>
      </w:r>
      <w:r w:rsidRPr="00214B62">
        <w:rPr>
          <w:rFonts w:cs="David"/>
          <w:rtl/>
        </w:rPr>
        <w:t xml:space="preserve">ם. </w:t>
      </w:r>
    </w:p>
    <w:p w:rsidR="00776923" w:rsidRPr="00214B62" w:rsidRDefault="0096239F" w:rsidP="000060D7">
      <w:pPr>
        <w:numPr>
          <w:ilvl w:val="1"/>
          <w:numId w:val="7"/>
        </w:numPr>
        <w:tabs>
          <w:tab w:val="clear" w:pos="549"/>
          <w:tab w:val="num" w:pos="339"/>
          <w:tab w:val="num" w:pos="906"/>
        </w:tabs>
        <w:spacing w:line="360" w:lineRule="auto"/>
        <w:ind w:left="906" w:hanging="567"/>
        <w:jc w:val="both"/>
        <w:rPr>
          <w:rFonts w:cs="David"/>
        </w:rPr>
      </w:pPr>
      <w:r>
        <w:rPr>
          <w:rFonts w:cs="David" w:hint="eastAsia"/>
          <w:rtl/>
        </w:rPr>
        <w:t>היועץ</w:t>
      </w:r>
      <w:r w:rsidR="00776923" w:rsidRPr="00214B62">
        <w:rPr>
          <w:rFonts w:cs="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rFonts w:cs="David" w:hint="eastAsia"/>
          <w:rtl/>
        </w:rPr>
        <w:t>היועץ</w:t>
      </w:r>
      <w:r w:rsidR="00776923" w:rsidRPr="00214B62">
        <w:rPr>
          <w:rFonts w:cs="David"/>
          <w:rtl/>
        </w:rPr>
        <w:t xml:space="preserve"> מוותר בזאת על כל טענה בדבר סודיות או ח</w:t>
      </w:r>
      <w:r w:rsidR="00776923" w:rsidRPr="00214B62">
        <w:rPr>
          <w:rFonts w:cs="David" w:hint="eastAsia"/>
          <w:rtl/>
        </w:rPr>
        <w:t>י</w:t>
      </w:r>
      <w:r w:rsidR="00776923" w:rsidRPr="00214B62">
        <w:rPr>
          <w:rFonts w:cs="David"/>
          <w:rtl/>
        </w:rPr>
        <w:t>סיון או הגנת פרטיות בנוגע למידע או לרשומות שיידרשו על ידי ה</w:t>
      </w:r>
      <w:r w:rsidR="004416B1" w:rsidRPr="00214B62">
        <w:rPr>
          <w:rFonts w:cs="David"/>
          <w:rtl/>
        </w:rPr>
        <w:t>מזמין</w:t>
      </w:r>
      <w:r w:rsidR="00776923" w:rsidRPr="00214B62">
        <w:rPr>
          <w:rFonts w:cs="David"/>
          <w:rtl/>
        </w:rPr>
        <w:t>.</w:t>
      </w:r>
    </w:p>
    <w:p w:rsidR="00776923" w:rsidRPr="00214B62" w:rsidRDefault="0096239F" w:rsidP="000060D7">
      <w:pPr>
        <w:numPr>
          <w:ilvl w:val="1"/>
          <w:numId w:val="7"/>
        </w:numPr>
        <w:tabs>
          <w:tab w:val="clear" w:pos="549"/>
          <w:tab w:val="num" w:pos="339"/>
          <w:tab w:val="num" w:pos="906"/>
        </w:tabs>
        <w:spacing w:line="360" w:lineRule="auto"/>
        <w:ind w:left="906" w:hanging="567"/>
        <w:jc w:val="both"/>
        <w:rPr>
          <w:rFonts w:cs="David"/>
        </w:rPr>
      </w:pPr>
      <w:r>
        <w:rPr>
          <w:rFonts w:cs="David" w:hint="eastAsia"/>
          <w:rtl/>
        </w:rPr>
        <w:t>היועץ</w:t>
      </w:r>
      <w:r w:rsidR="00776923" w:rsidRPr="00214B62">
        <w:rPr>
          <w:rFonts w:cs="David"/>
          <w:rtl/>
        </w:rPr>
        <w:t xml:space="preserve"> מתחייב לקיים את האמור לעיל גם בכל הקשור למידע הקשור לביצוע ההסכם ומצוי בידי צד שלישי. </w:t>
      </w:r>
    </w:p>
    <w:p w:rsidR="00F451D1" w:rsidRPr="002236EB" w:rsidRDefault="00D214BD" w:rsidP="000060D7">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קבע</w:t>
      </w:r>
      <w:r w:rsidRPr="00214B62">
        <w:rPr>
          <w:rFonts w:cs="David"/>
          <w:rtl/>
        </w:rPr>
        <w:t xml:space="preserve"> </w:t>
      </w:r>
      <w:r w:rsidR="0033732B" w:rsidRPr="00214B62">
        <w:rPr>
          <w:rFonts w:cs="David" w:hint="eastAsia"/>
          <w:rtl/>
        </w:rPr>
        <w:t>נציג</w:t>
      </w:r>
      <w:r w:rsidR="0033732B" w:rsidRPr="00214B62">
        <w:rPr>
          <w:rFonts w:cs="David"/>
          <w:rtl/>
        </w:rPr>
        <w:t xml:space="preserve"> </w:t>
      </w:r>
      <w:r w:rsidR="003D762B">
        <w:rPr>
          <w:rFonts w:cs="David" w:hint="cs"/>
          <w:rtl/>
        </w:rPr>
        <w:t>האגף</w:t>
      </w:r>
      <w:r w:rsidR="00DA133C" w:rsidRPr="003D762B" w:rsidDel="00DA133C">
        <w:rPr>
          <w:rFonts w:cs="David" w:hint="cs"/>
          <w:rtl/>
        </w:rPr>
        <w:t xml:space="preserve"> </w:t>
      </w:r>
      <w:r w:rsidRPr="003D762B">
        <w:rPr>
          <w:rFonts w:cs="David" w:hint="cs"/>
          <w:rtl/>
        </w:rPr>
        <w:t xml:space="preserve">או מי מטעמו כי השירותים אינם מבוצעים בהתאם להסכם זה ונתן נימוקים בכתב לקביעתו, תהא קביעתו סופית ועל </w:t>
      </w:r>
      <w:r w:rsidR="0096239F">
        <w:rPr>
          <w:rFonts w:cs="David" w:hint="cs"/>
          <w:rtl/>
        </w:rPr>
        <w:t>היועץ</w:t>
      </w:r>
      <w:r w:rsidRPr="007B40E9">
        <w:rPr>
          <w:rFonts w:cs="David" w:hint="cs"/>
          <w:rtl/>
        </w:rPr>
        <w:t xml:space="preserve"> לתק</w:t>
      </w:r>
      <w:r w:rsidR="00654DAC" w:rsidRPr="007B40E9">
        <w:rPr>
          <w:rFonts w:cs="David" w:hint="cs"/>
          <w:rtl/>
        </w:rPr>
        <w:t>ן את הטעון תיקון מיד,</w:t>
      </w:r>
      <w:r w:rsidRPr="007B40E9">
        <w:rPr>
          <w:rFonts w:cs="David" w:hint="cs"/>
          <w:rtl/>
        </w:rPr>
        <w:t xml:space="preserve"> לשביעות רצונו של </w:t>
      </w:r>
      <w:r w:rsidR="00D21A27" w:rsidRPr="007B40E9">
        <w:rPr>
          <w:rFonts w:cs="David" w:hint="cs"/>
          <w:rtl/>
        </w:rPr>
        <w:t xml:space="preserve">אחראי </w:t>
      </w:r>
      <w:r w:rsidR="00161859" w:rsidRPr="007B40E9">
        <w:rPr>
          <w:rFonts w:cs="David" w:hint="cs"/>
          <w:rtl/>
        </w:rPr>
        <w:t>האגף</w:t>
      </w:r>
      <w:r w:rsidRPr="007B40E9">
        <w:rPr>
          <w:rFonts w:cs="David" w:hint="cs"/>
          <w:rtl/>
        </w:rPr>
        <w:t>.</w:t>
      </w:r>
    </w:p>
    <w:p w:rsidR="00F90BC9" w:rsidRPr="00214B62" w:rsidRDefault="002455E7" w:rsidP="000060D7">
      <w:pPr>
        <w:numPr>
          <w:ilvl w:val="1"/>
          <w:numId w:val="7"/>
        </w:numPr>
        <w:tabs>
          <w:tab w:val="clear" w:pos="549"/>
          <w:tab w:val="num" w:pos="339"/>
          <w:tab w:val="num" w:pos="906"/>
        </w:tabs>
        <w:spacing w:line="360" w:lineRule="auto"/>
        <w:ind w:left="906" w:hanging="567"/>
        <w:jc w:val="both"/>
        <w:rPr>
          <w:rFonts w:cs="David"/>
        </w:rPr>
      </w:pPr>
      <w:r w:rsidRPr="002236EB">
        <w:rPr>
          <w:rFonts w:cs="David" w:hint="cs"/>
          <w:rtl/>
        </w:rPr>
        <w:t xml:space="preserve">כל האמור בסעיף זה </w:t>
      </w:r>
      <w:r w:rsidRPr="00147042">
        <w:rPr>
          <w:rFonts w:cs="David"/>
          <w:rtl/>
        </w:rPr>
        <w:t>–</w:t>
      </w:r>
      <w:r w:rsidRPr="00AB42D3">
        <w:rPr>
          <w:rFonts w:cs="David" w:hint="cs"/>
          <w:rtl/>
        </w:rPr>
        <w:t xml:space="preserve"> </w:t>
      </w:r>
      <w:r w:rsidR="00F90BC9" w:rsidRPr="00AB42D3">
        <w:rPr>
          <w:rFonts w:cs="David" w:hint="cs"/>
          <w:rtl/>
        </w:rPr>
        <w:t>ביצוע ביקורת ע"י המז</w:t>
      </w:r>
      <w:r w:rsidR="00F90BC9" w:rsidRPr="00924C1A">
        <w:rPr>
          <w:rFonts w:cs="David" w:hint="cs"/>
          <w:rtl/>
        </w:rPr>
        <w:t>מין</w:t>
      </w:r>
      <w:r w:rsidR="0033732B" w:rsidRPr="007229CB">
        <w:rPr>
          <w:rFonts w:cs="David" w:hint="cs"/>
          <w:rtl/>
        </w:rPr>
        <w:t>,</w:t>
      </w:r>
      <w:r w:rsidR="00F90BC9" w:rsidRPr="00214B62">
        <w:rPr>
          <w:rFonts w:cs="David"/>
          <w:rtl/>
        </w:rPr>
        <w:t xml:space="preserve"> אין בה בכדי להפחית כהוא זה מאחריות </w:t>
      </w:r>
      <w:r w:rsidR="0096239F">
        <w:rPr>
          <w:rFonts w:cs="David" w:hint="eastAsia"/>
          <w:rtl/>
        </w:rPr>
        <w:t>היועץ</w:t>
      </w:r>
      <w:r w:rsidR="00F90BC9" w:rsidRPr="00214B62">
        <w:rPr>
          <w:rFonts w:cs="David"/>
          <w:rtl/>
        </w:rPr>
        <w:t xml:space="preserve"> ע"פ דין בכלל וע"פ </w:t>
      </w:r>
      <w:proofErr w:type="spellStart"/>
      <w:r w:rsidR="00F90BC9" w:rsidRPr="00214B62">
        <w:rPr>
          <w:rFonts w:cs="David"/>
          <w:rtl/>
        </w:rPr>
        <w:t>מחויבותיו</w:t>
      </w:r>
      <w:proofErr w:type="spellEnd"/>
      <w:r w:rsidR="00F90BC9" w:rsidRPr="00214B62">
        <w:rPr>
          <w:rFonts w:cs="David"/>
          <w:rtl/>
        </w:rPr>
        <w:t xml:space="preserve"> בהסכם זה בפרט.</w:t>
      </w:r>
    </w:p>
    <w:p w:rsidR="00161859" w:rsidRPr="00214B62" w:rsidRDefault="00161859" w:rsidP="0024065D">
      <w:pPr>
        <w:tabs>
          <w:tab w:val="num" w:pos="746"/>
        </w:tabs>
        <w:spacing w:line="360" w:lineRule="auto"/>
        <w:ind w:left="746"/>
        <w:jc w:val="both"/>
        <w:rPr>
          <w:rFonts w:cs="David"/>
        </w:rPr>
      </w:pPr>
    </w:p>
    <w:p w:rsidR="00FA2A51" w:rsidRPr="00214B62" w:rsidRDefault="00F07228" w:rsidP="000060D7">
      <w:pPr>
        <w:numPr>
          <w:ilvl w:val="0"/>
          <w:numId w:val="7"/>
        </w:numPr>
        <w:tabs>
          <w:tab w:val="num" w:pos="927"/>
        </w:tabs>
        <w:spacing w:line="360" w:lineRule="auto"/>
        <w:jc w:val="both"/>
        <w:rPr>
          <w:rFonts w:cs="David"/>
          <w:b/>
          <w:bCs/>
        </w:rPr>
      </w:pPr>
      <w:r w:rsidRPr="00214B62">
        <w:rPr>
          <w:rFonts w:cs="David" w:hint="eastAsia"/>
          <w:b/>
          <w:bCs/>
          <w:rtl/>
        </w:rPr>
        <w:t>איכות</w:t>
      </w:r>
      <w:r w:rsidRPr="00214B62">
        <w:rPr>
          <w:rFonts w:cs="David"/>
          <w:b/>
          <w:bCs/>
          <w:rtl/>
        </w:rPr>
        <w:t xml:space="preserve"> </w:t>
      </w:r>
      <w:r w:rsidRPr="00214B62">
        <w:rPr>
          <w:rFonts w:cs="David" w:hint="eastAsia"/>
          <w:b/>
          <w:bCs/>
          <w:rtl/>
        </w:rPr>
        <w:t>השירות</w:t>
      </w:r>
    </w:p>
    <w:p w:rsidR="00474C27" w:rsidRPr="00214B62" w:rsidRDefault="00474C27" w:rsidP="000060D7">
      <w:pPr>
        <w:numPr>
          <w:ilvl w:val="1"/>
          <w:numId w:val="7"/>
        </w:numPr>
        <w:tabs>
          <w:tab w:val="clear" w:pos="549"/>
          <w:tab w:val="num" w:pos="339"/>
          <w:tab w:val="num" w:pos="906"/>
        </w:tabs>
        <w:spacing w:line="360" w:lineRule="auto"/>
        <w:ind w:left="906" w:hanging="567"/>
        <w:jc w:val="both"/>
        <w:rPr>
          <w:rFonts w:cs="David"/>
        </w:rPr>
      </w:pPr>
      <w:r w:rsidRPr="00214B62">
        <w:rPr>
          <w:rFonts w:cs="David"/>
          <w:rtl/>
        </w:rPr>
        <w:t xml:space="preserve">היה ולא מילא </w:t>
      </w:r>
      <w:r w:rsidR="0096239F">
        <w:rPr>
          <w:rFonts w:cs="David" w:hint="eastAsia"/>
          <w:rtl/>
        </w:rPr>
        <w:t>היועץ</w:t>
      </w:r>
      <w:r w:rsidRPr="00214B62">
        <w:rPr>
          <w:rFonts w:cs="David"/>
          <w:rtl/>
        </w:rPr>
        <w:t xml:space="preserve"> </w:t>
      </w:r>
      <w:r w:rsidRPr="00214B62">
        <w:rPr>
          <w:rFonts w:cs="David" w:hint="eastAsia"/>
          <w:rtl/>
        </w:rPr>
        <w:t>את</w:t>
      </w:r>
      <w:r w:rsidRPr="00214B62">
        <w:rPr>
          <w:rFonts w:cs="David"/>
          <w:rtl/>
        </w:rPr>
        <w:t xml:space="preserve"> </w:t>
      </w:r>
      <w:proofErr w:type="spellStart"/>
      <w:r w:rsidRPr="00214B62">
        <w:rPr>
          <w:rFonts w:cs="David" w:hint="eastAsia"/>
          <w:rtl/>
        </w:rPr>
        <w:t>מחויבותיו</w:t>
      </w:r>
      <w:proofErr w:type="spellEnd"/>
      <w:r w:rsidRPr="00214B62">
        <w:rPr>
          <w:rFonts w:cs="David"/>
          <w:rtl/>
        </w:rPr>
        <w:t xml:space="preserve"> </w:t>
      </w:r>
      <w:r w:rsidRPr="00214B62">
        <w:rPr>
          <w:rFonts w:cs="David" w:hint="eastAsia"/>
          <w:rtl/>
        </w:rPr>
        <w:t>כולן</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חלקן</w:t>
      </w:r>
      <w:r w:rsidRPr="00214B62">
        <w:rPr>
          <w:rFonts w:cs="David"/>
          <w:rtl/>
        </w:rPr>
        <w:t>, רשאי ה</w:t>
      </w:r>
      <w:r w:rsidR="004416B1" w:rsidRPr="00214B62">
        <w:rPr>
          <w:rFonts w:cs="David"/>
          <w:rtl/>
        </w:rPr>
        <w:t>מזמין</w:t>
      </w:r>
      <w:r w:rsidRPr="00214B62">
        <w:rPr>
          <w:rFonts w:cs="David"/>
          <w:rtl/>
        </w:rPr>
        <w:t xml:space="preserve"> מבלי לגרוע מכל סמכות אחרת הקיימת לו בין אם לפי חוק ובין אם לפי הסכם זה לבצע, את אחת הפעולות הבאות או </w:t>
      </w:r>
      <w:r w:rsidRPr="00214B62">
        <w:rPr>
          <w:rFonts w:cs="David" w:hint="eastAsia"/>
          <w:rtl/>
        </w:rPr>
        <w:t>את</w:t>
      </w:r>
      <w:r w:rsidRPr="00214B62">
        <w:rPr>
          <w:rFonts w:cs="David"/>
          <w:rtl/>
        </w:rPr>
        <w:t xml:space="preserve"> חלקן או את כולן יחד: </w:t>
      </w:r>
    </w:p>
    <w:p w:rsidR="00474C27" w:rsidRPr="00214B62" w:rsidRDefault="00474C27" w:rsidP="000060D7">
      <w:pPr>
        <w:numPr>
          <w:ilvl w:val="2"/>
          <w:numId w:val="7"/>
        </w:numPr>
        <w:spacing w:line="360" w:lineRule="auto"/>
        <w:ind w:hanging="894"/>
        <w:jc w:val="both"/>
        <w:rPr>
          <w:rFonts w:cs="David"/>
        </w:rPr>
      </w:pPr>
      <w:r w:rsidRPr="00214B62">
        <w:rPr>
          <w:rFonts w:cs="David"/>
          <w:rtl/>
        </w:rPr>
        <w:t xml:space="preserve">לבצע במקום </w:t>
      </w:r>
      <w:r w:rsidR="0096239F">
        <w:rPr>
          <w:rFonts w:cs="David" w:hint="eastAsia"/>
          <w:rtl/>
        </w:rPr>
        <w:t>היועץ</w:t>
      </w:r>
      <w:r w:rsidRPr="00214B62">
        <w:rPr>
          <w:rFonts w:cs="David"/>
          <w:rtl/>
        </w:rPr>
        <w:t xml:space="preserve"> את ה</w:t>
      </w:r>
      <w:r w:rsidRPr="00214B62">
        <w:rPr>
          <w:rFonts w:cs="David" w:hint="eastAsia"/>
          <w:rtl/>
        </w:rPr>
        <w:t>שירות</w:t>
      </w:r>
      <w:r w:rsidRPr="00214B62">
        <w:rPr>
          <w:rFonts w:cs="David"/>
          <w:rtl/>
        </w:rPr>
        <w:t xml:space="preserve"> בין בעצמו ובין באמצעות מי מטעמו, ולקזז את ההוצאות שנגרמו לו בשל כך מהתשלומים המגיעים לו לפי הסכם זה. </w:t>
      </w:r>
    </w:p>
    <w:p w:rsidR="00474C27" w:rsidRPr="00214B62" w:rsidRDefault="00474C27" w:rsidP="000060D7">
      <w:pPr>
        <w:numPr>
          <w:ilvl w:val="2"/>
          <w:numId w:val="7"/>
        </w:numPr>
        <w:spacing w:line="360" w:lineRule="auto"/>
        <w:ind w:hanging="894"/>
        <w:jc w:val="both"/>
        <w:rPr>
          <w:rFonts w:cs="David"/>
          <w:rtl/>
        </w:rPr>
      </w:pPr>
      <w:r w:rsidRPr="00214B62">
        <w:rPr>
          <w:rFonts w:cs="David" w:hint="eastAsia"/>
          <w:rtl/>
        </w:rPr>
        <w:t>ל</w:t>
      </w:r>
      <w:r w:rsidRPr="00214B62">
        <w:rPr>
          <w:rFonts w:cs="David"/>
          <w:rtl/>
        </w:rPr>
        <w:t>בטל את ההסכם בהודעה בכתב.</w:t>
      </w:r>
    </w:p>
    <w:p w:rsidR="00486A2A" w:rsidRPr="00214B62" w:rsidRDefault="00486A2A" w:rsidP="0024065D">
      <w:pPr>
        <w:tabs>
          <w:tab w:val="num" w:pos="1260"/>
        </w:tabs>
        <w:spacing w:line="360" w:lineRule="auto"/>
        <w:jc w:val="both"/>
        <w:rPr>
          <w:rFonts w:cs="David"/>
          <w:rtl/>
        </w:rPr>
      </w:pPr>
    </w:p>
    <w:p w:rsidR="00776923" w:rsidRPr="00214B62" w:rsidRDefault="00C3723E" w:rsidP="00B63132">
      <w:pPr>
        <w:numPr>
          <w:ilvl w:val="0"/>
          <w:numId w:val="7"/>
        </w:numPr>
        <w:tabs>
          <w:tab w:val="num" w:pos="927"/>
        </w:tabs>
        <w:spacing w:line="360" w:lineRule="auto"/>
        <w:jc w:val="both"/>
        <w:rPr>
          <w:rFonts w:cs="David"/>
          <w:b/>
          <w:bCs/>
        </w:rPr>
      </w:pPr>
      <w:bookmarkStart w:id="160" w:name="_Ref332182707"/>
      <w:r>
        <w:rPr>
          <w:rFonts w:cs="David" w:hint="cs"/>
          <w:b/>
          <w:bCs/>
          <w:rtl/>
        </w:rPr>
        <w:t>ה</w:t>
      </w:r>
      <w:r w:rsidR="00776923" w:rsidRPr="00214B62">
        <w:rPr>
          <w:rFonts w:cs="David" w:hint="eastAsia"/>
          <w:b/>
          <w:bCs/>
          <w:rtl/>
        </w:rPr>
        <w:t>תמורה</w:t>
      </w:r>
      <w:r w:rsidR="00776923" w:rsidRPr="00214B62">
        <w:rPr>
          <w:rFonts w:cs="David"/>
          <w:b/>
          <w:bCs/>
          <w:rtl/>
        </w:rPr>
        <w:t xml:space="preserve"> </w:t>
      </w:r>
      <w:bookmarkEnd w:id="160"/>
    </w:p>
    <w:p w:rsidR="00776923" w:rsidRPr="00214B62" w:rsidRDefault="00776923" w:rsidP="000060D7">
      <w:pPr>
        <w:numPr>
          <w:ilvl w:val="1"/>
          <w:numId w:val="7"/>
        </w:numPr>
        <w:tabs>
          <w:tab w:val="clear" w:pos="549"/>
          <w:tab w:val="num" w:pos="339"/>
          <w:tab w:val="num" w:pos="906"/>
        </w:tabs>
        <w:spacing w:line="360" w:lineRule="auto"/>
        <w:ind w:left="906" w:hanging="567"/>
        <w:jc w:val="both"/>
        <w:rPr>
          <w:rFonts w:cs="David"/>
        </w:rPr>
      </w:pPr>
      <w:bookmarkStart w:id="161" w:name="_Ref233712877"/>
      <w:r w:rsidRPr="00214B62">
        <w:rPr>
          <w:rFonts w:cs="David" w:hint="eastAsia"/>
          <w:rtl/>
        </w:rPr>
        <w:t>בתמורה</w:t>
      </w:r>
      <w:r w:rsidRPr="00214B62">
        <w:rPr>
          <w:rFonts w:cs="David"/>
          <w:rtl/>
        </w:rPr>
        <w:t xml:space="preserve"> לביצוע כל השירותים המפורטים בנספח </w:t>
      </w:r>
      <w:r w:rsidR="00C44CFA" w:rsidRPr="00214B62">
        <w:rPr>
          <w:rFonts w:cs="David"/>
          <w:rtl/>
        </w:rPr>
        <w:t>3</w:t>
      </w:r>
      <w:r w:rsidRPr="00214B62">
        <w:rPr>
          <w:rFonts w:cs="David"/>
          <w:rtl/>
        </w:rPr>
        <w:t>, ישלם המזמין ל</w:t>
      </w:r>
      <w:r w:rsidR="00CD6078" w:rsidRPr="00214B62">
        <w:rPr>
          <w:rFonts w:cs="David" w:hint="eastAsia"/>
          <w:rtl/>
        </w:rPr>
        <w:t>יועץ</w:t>
      </w:r>
      <w:r w:rsidRPr="00214B62">
        <w:rPr>
          <w:rFonts w:cs="David"/>
          <w:rtl/>
        </w:rPr>
        <w:t xml:space="preserve"> בכפוף ועל פי הסכומים המפורטים בטופס הצעת המחיר שהגיש </w:t>
      </w:r>
      <w:r w:rsidR="0096239F">
        <w:rPr>
          <w:rFonts w:cs="David" w:hint="eastAsia"/>
          <w:rtl/>
        </w:rPr>
        <w:t>היועץ</w:t>
      </w:r>
      <w:r w:rsidRPr="00214B62">
        <w:rPr>
          <w:rFonts w:cs="David"/>
          <w:rtl/>
        </w:rPr>
        <w:t xml:space="preserve"> (נספח </w:t>
      </w:r>
      <w:r w:rsidR="00C44CFA" w:rsidRPr="00214B62">
        <w:rPr>
          <w:rFonts w:cs="David"/>
          <w:rtl/>
        </w:rPr>
        <w:t>4</w:t>
      </w:r>
      <w:r w:rsidR="00057375">
        <w:rPr>
          <w:rFonts w:cs="David" w:hint="cs"/>
          <w:rtl/>
        </w:rPr>
        <w:t xml:space="preserve"> להסכם</w:t>
      </w:r>
      <w:r w:rsidRPr="00214B62">
        <w:rPr>
          <w:rFonts w:cs="David"/>
          <w:rtl/>
        </w:rPr>
        <w:t>).</w:t>
      </w:r>
      <w:bookmarkEnd w:id="161"/>
    </w:p>
    <w:p w:rsidR="00776923" w:rsidRPr="00214B62" w:rsidRDefault="00776923" w:rsidP="000060D7">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ברור</w:t>
      </w:r>
      <w:r w:rsidRPr="00214B62">
        <w:rPr>
          <w:rFonts w:cs="David"/>
          <w:rtl/>
        </w:rPr>
        <w:t xml:space="preserve"> ומוסכם לכל כי הצעת המחיר, המצורפת בזאת בנספח </w:t>
      </w:r>
      <w:r w:rsidR="00C44CFA" w:rsidRPr="00214B62">
        <w:rPr>
          <w:rFonts w:cs="David"/>
          <w:rtl/>
        </w:rPr>
        <w:t>4</w:t>
      </w:r>
      <w:r w:rsidRPr="00214B62">
        <w:rPr>
          <w:rFonts w:cs="David"/>
          <w:rtl/>
        </w:rPr>
        <w:t xml:space="preserve"> ל</w:t>
      </w:r>
      <w:r w:rsidR="00C3723E">
        <w:rPr>
          <w:rFonts w:cs="David"/>
          <w:rtl/>
        </w:rPr>
        <w:t>הסכם</w:t>
      </w:r>
      <w:r w:rsidRPr="00214B62">
        <w:rPr>
          <w:rFonts w:cs="David"/>
          <w:rtl/>
        </w:rPr>
        <w:t xml:space="preserve"> מכילה את כלל העלויות הנדרשות לביצוע הסכם זה</w:t>
      </w:r>
      <w:r w:rsidR="008515E1" w:rsidRPr="00214B62">
        <w:rPr>
          <w:rFonts w:cs="David"/>
          <w:rtl/>
        </w:rPr>
        <w:t xml:space="preserve"> לרבות עלויות שכר, </w:t>
      </w:r>
      <w:r w:rsidR="001B0BA1" w:rsidRPr="00214B62">
        <w:rPr>
          <w:rFonts w:cs="David" w:hint="eastAsia"/>
          <w:rtl/>
        </w:rPr>
        <w:t>נסיעות</w:t>
      </w:r>
      <w:r w:rsidR="001B0BA1" w:rsidRPr="00214B62">
        <w:rPr>
          <w:rFonts w:cs="David"/>
          <w:rtl/>
        </w:rPr>
        <w:t xml:space="preserve">, </w:t>
      </w:r>
      <w:r w:rsidR="008515E1" w:rsidRPr="00214B62">
        <w:rPr>
          <w:rFonts w:cs="David" w:hint="eastAsia"/>
          <w:rtl/>
        </w:rPr>
        <w:t>שכ</w:t>
      </w:r>
      <w:r w:rsidR="008515E1" w:rsidRPr="00214B62">
        <w:rPr>
          <w:rFonts w:cs="David"/>
          <w:rtl/>
        </w:rPr>
        <w:t xml:space="preserve">"ד, </w:t>
      </w:r>
      <w:r w:rsidR="008515E1" w:rsidRPr="00214B62">
        <w:rPr>
          <w:rFonts w:cs="David" w:hint="eastAsia"/>
          <w:rtl/>
        </w:rPr>
        <w:t>רכישת</w:t>
      </w:r>
      <w:r w:rsidR="008515E1" w:rsidRPr="00214B62">
        <w:rPr>
          <w:rFonts w:cs="David"/>
          <w:rtl/>
        </w:rPr>
        <w:t xml:space="preserve"> ציוד וטפסים, הוצאות משרדיות, ביטוחים, עלויות תפעול, ניהול ורווח </w:t>
      </w:r>
      <w:r w:rsidR="0096239F">
        <w:rPr>
          <w:rFonts w:cs="David" w:hint="eastAsia"/>
          <w:rtl/>
        </w:rPr>
        <w:t>היועץ</w:t>
      </w:r>
      <w:r w:rsidR="00A26D0E" w:rsidRPr="00214B62">
        <w:rPr>
          <w:rFonts w:cs="David"/>
          <w:rtl/>
        </w:rPr>
        <w:t xml:space="preserve">, וכל מס או היטל נוסף לפי חוק. </w:t>
      </w:r>
    </w:p>
    <w:p w:rsidR="00776923" w:rsidRPr="00214B62" w:rsidRDefault="00776923" w:rsidP="00AC3840">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התמורה</w:t>
      </w:r>
      <w:r w:rsidRPr="00214B62">
        <w:rPr>
          <w:rFonts w:cs="David"/>
          <w:rtl/>
        </w:rPr>
        <w:t xml:space="preserve"> שישלם המזמין </w:t>
      </w:r>
      <w:r w:rsidR="00AC3840" w:rsidRPr="00214B62">
        <w:rPr>
          <w:rFonts w:cs="David" w:hint="eastAsia"/>
          <w:rtl/>
        </w:rPr>
        <w:t>לספק</w:t>
      </w:r>
      <w:r w:rsidRPr="00214B62">
        <w:rPr>
          <w:rFonts w:cs="David"/>
          <w:rtl/>
        </w:rPr>
        <w:t xml:space="preserve"> לא תחשב כמשכורת או שכר עבודה, אלא תמורה עבור השירותים הנדרשים במכרז זה, בהיות היחסים שבין המזמין ל</w:t>
      </w:r>
      <w:r w:rsidR="00CD6078" w:rsidRPr="00214B62">
        <w:rPr>
          <w:rFonts w:cs="David" w:hint="eastAsia"/>
          <w:rtl/>
        </w:rPr>
        <w:t>יועץ</w:t>
      </w:r>
      <w:r w:rsidRPr="00214B62">
        <w:rPr>
          <w:rFonts w:cs="David"/>
          <w:rtl/>
        </w:rPr>
        <w:t xml:space="preserve"> יחסים של מזמין שירותים וספק. </w:t>
      </w:r>
    </w:p>
    <w:p w:rsidR="00776923" w:rsidRPr="00214B62" w:rsidRDefault="00776923" w:rsidP="0035493D">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התמורה</w:t>
      </w:r>
      <w:r w:rsidRPr="00214B62">
        <w:rPr>
          <w:rFonts w:cs="David"/>
          <w:rtl/>
        </w:rPr>
        <w:t xml:space="preserve"> שישלם המזמין </w:t>
      </w:r>
      <w:r w:rsidR="0035493D" w:rsidRPr="00214B62">
        <w:rPr>
          <w:rFonts w:cs="David" w:hint="eastAsia"/>
          <w:rtl/>
        </w:rPr>
        <w:t>ל</w:t>
      </w:r>
      <w:r w:rsidR="0035493D">
        <w:rPr>
          <w:rFonts w:cs="David" w:hint="cs"/>
          <w:rtl/>
        </w:rPr>
        <w:t>יועץ</w:t>
      </w:r>
      <w:r w:rsidR="0035493D" w:rsidRPr="00214B62">
        <w:rPr>
          <w:rFonts w:cs="David"/>
          <w:rtl/>
        </w:rPr>
        <w:t xml:space="preserve"> </w:t>
      </w:r>
      <w:r w:rsidR="00D46CA5" w:rsidRPr="00214B62">
        <w:rPr>
          <w:rFonts w:cs="David"/>
          <w:rtl/>
        </w:rPr>
        <w:t>תהא בהתאם למחירים המצוי</w:t>
      </w:r>
      <w:r w:rsidRPr="00214B62">
        <w:rPr>
          <w:rFonts w:cs="David" w:hint="eastAsia"/>
          <w:rtl/>
        </w:rPr>
        <w:t>נים</w:t>
      </w:r>
      <w:r w:rsidRPr="00214B62">
        <w:rPr>
          <w:rFonts w:cs="David"/>
          <w:rtl/>
        </w:rPr>
        <w:t xml:space="preserve"> </w:t>
      </w:r>
      <w:r w:rsidRPr="00214B62">
        <w:rPr>
          <w:rFonts w:cs="David" w:hint="eastAsia"/>
          <w:rtl/>
        </w:rPr>
        <w:t>בהצעתו</w:t>
      </w:r>
      <w:r w:rsidR="006D3C16" w:rsidRPr="00214B62">
        <w:rPr>
          <w:rFonts w:cs="David"/>
          <w:rtl/>
        </w:rPr>
        <w:t xml:space="preserve"> ובתוספת המע"מ הנדרשת</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בסיס</w:t>
      </w:r>
      <w:r w:rsidRPr="00214B62">
        <w:rPr>
          <w:rFonts w:cs="David"/>
          <w:rtl/>
        </w:rPr>
        <w:t xml:space="preserve"> </w:t>
      </w:r>
      <w:r w:rsidRPr="00214B62">
        <w:rPr>
          <w:rFonts w:cs="David" w:hint="eastAsia"/>
          <w:rtl/>
        </w:rPr>
        <w:t>כמויות</w:t>
      </w:r>
      <w:r w:rsidRPr="00214B62">
        <w:rPr>
          <w:rFonts w:cs="David"/>
          <w:rtl/>
        </w:rPr>
        <w:t xml:space="preserve"> </w:t>
      </w:r>
      <w:r w:rsidRPr="00214B62">
        <w:rPr>
          <w:rFonts w:cs="David" w:hint="eastAsia"/>
          <w:rtl/>
        </w:rPr>
        <w:t>השירותים</w:t>
      </w:r>
      <w:r w:rsidRPr="00214B62">
        <w:rPr>
          <w:rFonts w:cs="David"/>
          <w:rtl/>
        </w:rPr>
        <w:t xml:space="preserve"> </w:t>
      </w:r>
      <w:r w:rsidRPr="00214B62">
        <w:rPr>
          <w:rFonts w:cs="David" w:hint="eastAsia"/>
          <w:rtl/>
        </w:rPr>
        <w:t>ש</w:t>
      </w:r>
      <w:r w:rsidR="00C1088F" w:rsidRPr="00214B62">
        <w:rPr>
          <w:rFonts w:cs="David" w:hint="eastAsia"/>
          <w:rtl/>
        </w:rPr>
        <w:t>בוצעו</w:t>
      </w:r>
      <w:r w:rsidRPr="00214B62">
        <w:rPr>
          <w:rFonts w:cs="David"/>
          <w:rtl/>
        </w:rPr>
        <w:t xml:space="preserve"> בפועל בלבד ע"י </w:t>
      </w:r>
      <w:r w:rsidR="0096239F">
        <w:rPr>
          <w:rFonts w:cs="David" w:hint="eastAsia"/>
          <w:rtl/>
        </w:rPr>
        <w:t>היועץ</w:t>
      </w:r>
      <w:r w:rsidR="00C1088F" w:rsidRPr="00214B62">
        <w:rPr>
          <w:rFonts w:cs="David"/>
          <w:rtl/>
        </w:rPr>
        <w:t>.</w:t>
      </w:r>
    </w:p>
    <w:p w:rsidR="00776923" w:rsidRPr="00214B62" w:rsidRDefault="00776923" w:rsidP="000060D7">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לשם</w:t>
      </w:r>
      <w:r w:rsidRPr="00214B62">
        <w:rPr>
          <w:rFonts w:cs="David"/>
          <w:rtl/>
        </w:rPr>
        <w:t xml:space="preserve"> </w:t>
      </w:r>
      <w:r w:rsidRPr="00214B62">
        <w:rPr>
          <w:rFonts w:cs="David" w:hint="eastAsia"/>
          <w:rtl/>
        </w:rPr>
        <w:t>תשלום</w:t>
      </w:r>
      <w:r w:rsidRPr="00214B62">
        <w:rPr>
          <w:rFonts w:cs="David"/>
          <w:rtl/>
        </w:rPr>
        <w:t xml:space="preserve"> </w:t>
      </w:r>
      <w:r w:rsidRPr="00214B62">
        <w:rPr>
          <w:rFonts w:cs="David" w:hint="eastAsia"/>
          <w:rtl/>
        </w:rPr>
        <w:t>הת</w:t>
      </w:r>
      <w:r w:rsidR="00C31D10" w:rsidRPr="00214B62">
        <w:rPr>
          <w:rFonts w:cs="David" w:hint="eastAsia"/>
          <w:rtl/>
        </w:rPr>
        <w:t>מורה</w:t>
      </w:r>
      <w:r w:rsidR="00C31D10" w:rsidRPr="00214B62">
        <w:rPr>
          <w:rFonts w:cs="David"/>
          <w:rtl/>
        </w:rPr>
        <w:t xml:space="preserve"> </w:t>
      </w:r>
      <w:r w:rsidR="00D46CA5" w:rsidRPr="00214B62">
        <w:rPr>
          <w:rFonts w:cs="David" w:hint="eastAsia"/>
          <w:rtl/>
        </w:rPr>
        <w:t>יעביר</w:t>
      </w:r>
      <w:r w:rsidR="00D46CA5" w:rsidRPr="00214B62">
        <w:rPr>
          <w:rFonts w:cs="David"/>
          <w:rtl/>
        </w:rPr>
        <w:t xml:space="preserve"> </w:t>
      </w:r>
      <w:r w:rsidR="0096239F">
        <w:rPr>
          <w:rFonts w:cs="David" w:hint="eastAsia"/>
          <w:rtl/>
        </w:rPr>
        <w:t>היועץ</w:t>
      </w:r>
      <w:r w:rsidR="00D46CA5" w:rsidRPr="00214B62">
        <w:rPr>
          <w:rFonts w:cs="David"/>
          <w:rtl/>
        </w:rPr>
        <w:t xml:space="preserve"> למזמין חשבונית חודשית.</w:t>
      </w:r>
    </w:p>
    <w:p w:rsidR="00776923" w:rsidRPr="00214B62" w:rsidRDefault="00776923" w:rsidP="000060D7">
      <w:pPr>
        <w:numPr>
          <w:ilvl w:val="1"/>
          <w:numId w:val="7"/>
        </w:numPr>
        <w:tabs>
          <w:tab w:val="clear" w:pos="549"/>
          <w:tab w:val="num" w:pos="339"/>
          <w:tab w:val="num" w:pos="906"/>
        </w:tabs>
        <w:spacing w:line="360" w:lineRule="auto"/>
        <w:ind w:left="906" w:hanging="567"/>
        <w:jc w:val="both"/>
        <w:rPr>
          <w:rFonts w:cs="David"/>
        </w:rPr>
      </w:pPr>
      <w:r w:rsidRPr="00214B62">
        <w:rPr>
          <w:rFonts w:cs="David"/>
          <w:rtl/>
        </w:rPr>
        <w:t>הרשות בידי ה</w:t>
      </w:r>
      <w:r w:rsidRPr="00214B62">
        <w:rPr>
          <w:rFonts w:cs="David" w:hint="eastAsia"/>
          <w:rtl/>
        </w:rPr>
        <w:t>מזמין</w:t>
      </w:r>
      <w:r w:rsidRPr="00214B62">
        <w:rPr>
          <w:rFonts w:cs="David"/>
          <w:rtl/>
        </w:rPr>
        <w:t xml:space="preserve"> לאשר את דרישת התשלום ואת </w:t>
      </w:r>
      <w:r w:rsidRPr="00214B62">
        <w:rPr>
          <w:rFonts w:cs="David" w:hint="eastAsia"/>
          <w:rtl/>
        </w:rPr>
        <w:t>הדו</w:t>
      </w:r>
      <w:r w:rsidRPr="00214B62">
        <w:rPr>
          <w:rFonts w:cs="David"/>
          <w:rtl/>
        </w:rPr>
        <w:t>"ח במלואן או בחלקן.</w:t>
      </w:r>
      <w:r w:rsidR="00A50F59" w:rsidRPr="00214B62">
        <w:rPr>
          <w:rFonts w:cs="David"/>
          <w:rtl/>
        </w:rPr>
        <w:t xml:space="preserve"> </w:t>
      </w:r>
    </w:p>
    <w:p w:rsidR="00776923" w:rsidRPr="00214B62" w:rsidRDefault="00776923" w:rsidP="000060D7">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המזמין</w:t>
      </w:r>
      <w:r w:rsidRPr="00214B62">
        <w:rPr>
          <w:rFonts w:cs="David"/>
          <w:rtl/>
        </w:rPr>
        <w:t xml:space="preserve"> לא ישלם תמורה עבור שירותים להם לא צורפה חשבונית כנדרש. </w:t>
      </w:r>
    </w:p>
    <w:p w:rsidR="00776923" w:rsidRPr="00214B62" w:rsidRDefault="00776923" w:rsidP="000060D7">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יודגש</w:t>
      </w:r>
      <w:r w:rsidRPr="00214B62">
        <w:rPr>
          <w:rFonts w:cs="David"/>
          <w:rtl/>
        </w:rPr>
        <w:t xml:space="preserve">, כי </w:t>
      </w:r>
      <w:r w:rsidR="00C1088F" w:rsidRPr="00214B62">
        <w:rPr>
          <w:rFonts w:cs="David" w:hint="eastAsia"/>
          <w:rtl/>
        </w:rPr>
        <w:t>ה</w:t>
      </w:r>
      <w:r w:rsidR="004416B1" w:rsidRPr="00214B62">
        <w:rPr>
          <w:rFonts w:cs="David" w:hint="eastAsia"/>
          <w:rtl/>
        </w:rPr>
        <w:t>מזמין</w:t>
      </w:r>
      <w:r w:rsidR="00C1088F" w:rsidRPr="00214B62">
        <w:rPr>
          <w:rFonts w:cs="David"/>
          <w:rtl/>
        </w:rPr>
        <w:t xml:space="preserve"> מבצע בקרה על ביצוע השירותים, </w:t>
      </w:r>
      <w:r w:rsidRPr="00214B62">
        <w:rPr>
          <w:rFonts w:cs="David" w:hint="eastAsia"/>
          <w:rtl/>
        </w:rPr>
        <w:t>במידה</w:t>
      </w:r>
      <w:r w:rsidRPr="00214B62">
        <w:rPr>
          <w:rFonts w:cs="David"/>
          <w:rtl/>
        </w:rPr>
        <w:t xml:space="preserve"> והנתונים אודות </w:t>
      </w:r>
      <w:r w:rsidR="00C1088F" w:rsidRPr="00214B62">
        <w:rPr>
          <w:rFonts w:cs="David" w:hint="eastAsia"/>
          <w:rtl/>
        </w:rPr>
        <w:t>כמות</w:t>
      </w:r>
      <w:r w:rsidR="00C1088F" w:rsidRPr="00214B62">
        <w:rPr>
          <w:rFonts w:cs="David"/>
          <w:rtl/>
        </w:rPr>
        <w:t xml:space="preserve"> השירותים שבוצעה ע"י </w:t>
      </w:r>
      <w:r w:rsidR="0096239F">
        <w:rPr>
          <w:rFonts w:cs="David" w:hint="eastAsia"/>
          <w:rtl/>
        </w:rPr>
        <w:t>היועץ</w:t>
      </w:r>
      <w:r w:rsidR="00C1088F" w:rsidRPr="00214B62">
        <w:rPr>
          <w:rFonts w:cs="David"/>
          <w:rtl/>
        </w:rPr>
        <w:t xml:space="preserve"> שונים מאלו אשר קיימים אצל המזמין</w:t>
      </w:r>
      <w:r w:rsidRPr="00214B62">
        <w:rPr>
          <w:rFonts w:cs="David"/>
          <w:rtl/>
        </w:rPr>
        <w:t xml:space="preserve">, </w:t>
      </w:r>
      <w:r w:rsidRPr="00214B62">
        <w:rPr>
          <w:rFonts w:cs="David" w:hint="eastAsia"/>
          <w:rtl/>
        </w:rPr>
        <w:t>הנתונים</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פיהם</w:t>
      </w:r>
      <w:r w:rsidRPr="00214B62">
        <w:rPr>
          <w:rFonts w:cs="David"/>
          <w:rtl/>
        </w:rPr>
        <w:t xml:space="preserve"> </w:t>
      </w:r>
      <w:r w:rsidRPr="00214B62">
        <w:rPr>
          <w:rFonts w:cs="David" w:hint="eastAsia"/>
          <w:rtl/>
        </w:rPr>
        <w:t>יקבע</w:t>
      </w:r>
      <w:r w:rsidRPr="00214B62">
        <w:rPr>
          <w:rFonts w:cs="David"/>
          <w:rtl/>
        </w:rPr>
        <w:t xml:space="preserve"> </w:t>
      </w:r>
      <w:r w:rsidRPr="00214B62">
        <w:rPr>
          <w:rFonts w:cs="David" w:hint="eastAsia"/>
          <w:rtl/>
        </w:rPr>
        <w:t>הסכום</w:t>
      </w:r>
      <w:r w:rsidRPr="00214B62">
        <w:rPr>
          <w:rFonts w:cs="David"/>
          <w:rtl/>
        </w:rPr>
        <w:t xml:space="preserve"> </w:t>
      </w:r>
      <w:r w:rsidRPr="00214B62">
        <w:rPr>
          <w:rFonts w:cs="David" w:hint="eastAsia"/>
          <w:rtl/>
        </w:rPr>
        <w:t>לניכוי</w:t>
      </w:r>
      <w:r w:rsidRPr="00214B62">
        <w:rPr>
          <w:rFonts w:cs="David"/>
          <w:rtl/>
        </w:rPr>
        <w:t xml:space="preserve"> </w:t>
      </w:r>
      <w:r w:rsidRPr="00214B62">
        <w:rPr>
          <w:rFonts w:cs="David" w:hint="eastAsia"/>
          <w:rtl/>
        </w:rPr>
        <w:t>הינם</w:t>
      </w:r>
      <w:r w:rsidRPr="00214B62">
        <w:rPr>
          <w:rFonts w:cs="David"/>
          <w:rtl/>
        </w:rPr>
        <w:t xml:space="preserve"> </w:t>
      </w:r>
      <w:r w:rsidRPr="00214B62">
        <w:rPr>
          <w:rFonts w:cs="David" w:hint="eastAsia"/>
          <w:rtl/>
        </w:rPr>
        <w:t>אלו</w:t>
      </w:r>
      <w:r w:rsidRPr="00214B62">
        <w:rPr>
          <w:rFonts w:cs="David"/>
          <w:rtl/>
        </w:rPr>
        <w:t xml:space="preserve"> </w:t>
      </w:r>
      <w:r w:rsidRPr="00214B62">
        <w:rPr>
          <w:rFonts w:cs="David" w:hint="eastAsia"/>
          <w:rtl/>
        </w:rPr>
        <w:t>הקיימים</w:t>
      </w:r>
      <w:r w:rsidRPr="00214B62">
        <w:rPr>
          <w:rFonts w:cs="David"/>
          <w:rtl/>
        </w:rPr>
        <w:t xml:space="preserve"> </w:t>
      </w:r>
      <w:r w:rsidRPr="00214B62">
        <w:rPr>
          <w:rFonts w:cs="David" w:hint="eastAsia"/>
          <w:rtl/>
        </w:rPr>
        <w:t>בידי</w:t>
      </w:r>
      <w:r w:rsidRPr="00214B62">
        <w:rPr>
          <w:rFonts w:cs="David"/>
          <w:rtl/>
        </w:rPr>
        <w:t xml:space="preserve"> </w:t>
      </w:r>
      <w:r w:rsidRPr="00214B62">
        <w:rPr>
          <w:rFonts w:cs="David" w:hint="eastAsia"/>
          <w:rtl/>
        </w:rPr>
        <w:t>ה</w:t>
      </w:r>
      <w:r w:rsidR="00C1088F" w:rsidRPr="00214B62">
        <w:rPr>
          <w:rFonts w:cs="David" w:hint="eastAsia"/>
          <w:rtl/>
        </w:rPr>
        <w:t>מזמין</w:t>
      </w:r>
      <w:r w:rsidRPr="00214B62">
        <w:rPr>
          <w:rFonts w:cs="David"/>
          <w:rtl/>
        </w:rPr>
        <w:t>.</w:t>
      </w:r>
    </w:p>
    <w:p w:rsidR="00E9341A" w:rsidRPr="00214B62" w:rsidRDefault="00E9341A" w:rsidP="0024065D">
      <w:pPr>
        <w:tabs>
          <w:tab w:val="num" w:pos="746"/>
        </w:tabs>
        <w:spacing w:line="360" w:lineRule="auto"/>
        <w:ind w:left="746"/>
        <w:jc w:val="both"/>
        <w:rPr>
          <w:rFonts w:cs="David"/>
        </w:rPr>
      </w:pPr>
    </w:p>
    <w:p w:rsidR="00776923" w:rsidRPr="00214B62" w:rsidRDefault="00C3723E" w:rsidP="000060D7">
      <w:pPr>
        <w:numPr>
          <w:ilvl w:val="0"/>
          <w:numId w:val="7"/>
        </w:numPr>
        <w:tabs>
          <w:tab w:val="num" w:pos="927"/>
        </w:tabs>
        <w:spacing w:line="360" w:lineRule="auto"/>
        <w:jc w:val="both"/>
        <w:rPr>
          <w:rFonts w:cs="David"/>
          <w:b/>
          <w:bCs/>
        </w:rPr>
      </w:pPr>
      <w:bookmarkStart w:id="162" w:name="_Ref233712680"/>
      <w:r>
        <w:rPr>
          <w:rFonts w:cs="David" w:hint="cs"/>
          <w:b/>
          <w:bCs/>
          <w:rtl/>
        </w:rPr>
        <w:t>תנאי ו</w:t>
      </w:r>
      <w:r w:rsidR="00776923" w:rsidRPr="00214B62">
        <w:rPr>
          <w:rFonts w:cs="David" w:hint="eastAsia"/>
          <w:b/>
          <w:bCs/>
          <w:rtl/>
        </w:rPr>
        <w:t>מועדי</w:t>
      </w:r>
      <w:r w:rsidR="00776923" w:rsidRPr="00214B62">
        <w:rPr>
          <w:rFonts w:cs="David"/>
          <w:b/>
          <w:bCs/>
          <w:rtl/>
        </w:rPr>
        <w:t xml:space="preserve"> </w:t>
      </w:r>
      <w:r w:rsidR="00776923" w:rsidRPr="00214B62">
        <w:rPr>
          <w:rFonts w:cs="David" w:hint="eastAsia"/>
          <w:b/>
          <w:bCs/>
          <w:rtl/>
        </w:rPr>
        <w:t>תשלום</w:t>
      </w:r>
      <w:bookmarkEnd w:id="162"/>
    </w:p>
    <w:p w:rsidR="00776923" w:rsidRPr="00214B62" w:rsidRDefault="00C3723E" w:rsidP="00857883">
      <w:pPr>
        <w:numPr>
          <w:ilvl w:val="1"/>
          <w:numId w:val="7"/>
        </w:numPr>
        <w:tabs>
          <w:tab w:val="clear" w:pos="549"/>
          <w:tab w:val="num" w:pos="339"/>
          <w:tab w:val="num" w:pos="906"/>
        </w:tabs>
        <w:spacing w:line="360" w:lineRule="auto"/>
        <w:ind w:left="906" w:hanging="567"/>
        <w:jc w:val="both"/>
        <w:rPr>
          <w:rFonts w:cs="David"/>
          <w:b/>
          <w:bCs/>
        </w:rPr>
      </w:pPr>
      <w:r>
        <w:rPr>
          <w:rFonts w:cs="David" w:hint="cs"/>
          <w:rtl/>
        </w:rPr>
        <w:t>תנאי התשלום</w:t>
      </w:r>
      <w:r w:rsidRPr="00214B62">
        <w:rPr>
          <w:rFonts w:cs="David"/>
          <w:rtl/>
        </w:rPr>
        <w:t xml:space="preserve"> </w:t>
      </w:r>
      <w:r>
        <w:rPr>
          <w:rFonts w:cs="David" w:hint="cs"/>
          <w:rtl/>
        </w:rPr>
        <w:t>יהיו</w:t>
      </w:r>
      <w:r w:rsidR="00776923" w:rsidRPr="00214B62">
        <w:rPr>
          <w:rFonts w:cs="David"/>
          <w:rtl/>
        </w:rPr>
        <w:t xml:space="preserve"> כדלהלן:</w:t>
      </w:r>
    </w:p>
    <w:p w:rsidR="00F451D1" w:rsidRDefault="00776923" w:rsidP="00857883">
      <w:pPr>
        <w:numPr>
          <w:ilvl w:val="2"/>
          <w:numId w:val="7"/>
        </w:numPr>
        <w:spacing w:line="360" w:lineRule="auto"/>
        <w:ind w:hanging="894"/>
        <w:jc w:val="both"/>
        <w:rPr>
          <w:rFonts w:cs="David"/>
        </w:rPr>
      </w:pPr>
      <w:r w:rsidRPr="00214B62">
        <w:rPr>
          <w:rFonts w:cs="David" w:hint="eastAsia"/>
          <w:rtl/>
        </w:rPr>
        <w:t>התמורה</w:t>
      </w:r>
      <w:r w:rsidRPr="00214B62">
        <w:rPr>
          <w:rFonts w:cs="David"/>
          <w:rtl/>
        </w:rPr>
        <w:t xml:space="preserve"> </w:t>
      </w:r>
      <w:r w:rsidRPr="00214B62">
        <w:rPr>
          <w:rFonts w:cs="David" w:hint="eastAsia"/>
          <w:rtl/>
        </w:rPr>
        <w:t>הסופית</w:t>
      </w:r>
      <w:r w:rsidRPr="00214B62">
        <w:rPr>
          <w:rFonts w:cs="David"/>
          <w:rtl/>
        </w:rPr>
        <w:t xml:space="preserve"> </w:t>
      </w:r>
      <w:r w:rsidRPr="00214B62">
        <w:rPr>
          <w:rFonts w:cs="David" w:hint="eastAsia"/>
          <w:rtl/>
        </w:rPr>
        <w:t>תקבע</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פי</w:t>
      </w:r>
      <w:r w:rsidRPr="00214B62">
        <w:rPr>
          <w:rFonts w:cs="David"/>
          <w:rtl/>
        </w:rPr>
        <w:t xml:space="preserve"> </w:t>
      </w:r>
      <w:r w:rsidRPr="00214B62">
        <w:rPr>
          <w:rFonts w:cs="David" w:hint="eastAsia"/>
          <w:rtl/>
        </w:rPr>
        <w:t>חישוב</w:t>
      </w:r>
      <w:r w:rsidRPr="00214B62">
        <w:rPr>
          <w:rFonts w:cs="David"/>
          <w:rtl/>
        </w:rPr>
        <w:t xml:space="preserve"> </w:t>
      </w:r>
      <w:r w:rsidRPr="00214B62">
        <w:rPr>
          <w:rFonts w:cs="David" w:hint="eastAsia"/>
          <w:rtl/>
        </w:rPr>
        <w:t>כמויות</w:t>
      </w:r>
      <w:r w:rsidRPr="00214B62">
        <w:rPr>
          <w:rFonts w:cs="David"/>
          <w:rtl/>
        </w:rPr>
        <w:t xml:space="preserve"> </w:t>
      </w:r>
      <w:r w:rsidRPr="00214B62">
        <w:rPr>
          <w:rFonts w:cs="David" w:hint="eastAsia"/>
          <w:rtl/>
        </w:rPr>
        <w:t>השירותים</w:t>
      </w:r>
      <w:r w:rsidRPr="00214B62">
        <w:rPr>
          <w:rFonts w:cs="David"/>
          <w:rtl/>
        </w:rPr>
        <w:t xml:space="preserve"> </w:t>
      </w:r>
      <w:r w:rsidRPr="00214B62">
        <w:rPr>
          <w:rFonts w:cs="David" w:hint="eastAsia"/>
          <w:rtl/>
        </w:rPr>
        <w:t>ש</w:t>
      </w:r>
      <w:r w:rsidR="00C31D10" w:rsidRPr="00214B62">
        <w:rPr>
          <w:rFonts w:cs="David" w:hint="eastAsia"/>
          <w:rtl/>
        </w:rPr>
        <w:t>בוצעו</w:t>
      </w:r>
      <w:r w:rsidRPr="00214B62">
        <w:rPr>
          <w:rFonts w:cs="David"/>
          <w:rtl/>
        </w:rPr>
        <w:t xml:space="preserve"> בפועל ע"י </w:t>
      </w:r>
      <w:r w:rsidR="0096239F">
        <w:rPr>
          <w:rFonts w:cs="David" w:hint="eastAsia"/>
          <w:rtl/>
        </w:rPr>
        <w:t>היועץ</w:t>
      </w:r>
      <w:r w:rsidRPr="00214B62">
        <w:rPr>
          <w:rFonts w:cs="David"/>
          <w:rtl/>
        </w:rPr>
        <w:t xml:space="preserve"> ובהתאם לאמור </w:t>
      </w:r>
      <w:r w:rsidR="001575E5" w:rsidRPr="00214B62">
        <w:rPr>
          <w:rFonts w:cs="David" w:hint="eastAsia"/>
          <w:rtl/>
        </w:rPr>
        <w:t>בסעי</w:t>
      </w:r>
      <w:r w:rsidR="0033732B" w:rsidRPr="00214B62">
        <w:rPr>
          <w:rFonts w:cs="David" w:hint="eastAsia"/>
          <w:rtl/>
        </w:rPr>
        <w:t>פים</w:t>
      </w:r>
      <w:r w:rsidR="0033732B" w:rsidRPr="00214B62">
        <w:rPr>
          <w:rFonts w:cs="David"/>
          <w:rtl/>
        </w:rPr>
        <w:t xml:space="preserve"> </w:t>
      </w:r>
      <w:r w:rsidR="00922E3E" w:rsidRPr="00857883">
        <w:rPr>
          <w:rFonts w:cs="David"/>
        </w:rPr>
        <w:fldChar w:fldCharType="begin"/>
      </w:r>
      <w:r w:rsidR="00922E3E" w:rsidRPr="00857883">
        <w:rPr>
          <w:rFonts w:cs="David"/>
        </w:rPr>
        <w:instrText xml:space="preserve"> REF _Ref332182707 \r \h  \* MERGEFORMAT </w:instrText>
      </w:r>
      <w:r w:rsidR="00922E3E" w:rsidRPr="00857883">
        <w:rPr>
          <w:rFonts w:cs="David"/>
        </w:rPr>
      </w:r>
      <w:r w:rsidR="00922E3E" w:rsidRPr="00857883">
        <w:rPr>
          <w:rFonts w:cs="David"/>
        </w:rPr>
        <w:fldChar w:fldCharType="separate"/>
      </w:r>
      <w:r w:rsidR="00C812CE">
        <w:rPr>
          <w:rFonts w:cs="David"/>
          <w:cs/>
        </w:rPr>
        <w:t>‎</w:t>
      </w:r>
      <w:r w:rsidR="00C812CE">
        <w:rPr>
          <w:rFonts w:cs="David"/>
        </w:rPr>
        <w:t>11</w:t>
      </w:r>
      <w:r w:rsidR="00922E3E" w:rsidRPr="00857883">
        <w:rPr>
          <w:rFonts w:cs="David"/>
        </w:rPr>
        <w:fldChar w:fldCharType="end"/>
      </w:r>
      <w:r w:rsidR="0033732B" w:rsidRPr="00214B62">
        <w:rPr>
          <w:rFonts w:cs="David" w:hint="cs"/>
          <w:rtl/>
        </w:rPr>
        <w:t xml:space="preserve"> ו-</w:t>
      </w:r>
      <w:r w:rsidR="00922E3E" w:rsidRPr="00857883">
        <w:rPr>
          <w:rFonts w:cs="David"/>
        </w:rPr>
        <w:fldChar w:fldCharType="begin"/>
      </w:r>
      <w:r w:rsidR="00922E3E" w:rsidRPr="00857883">
        <w:rPr>
          <w:rFonts w:cs="David"/>
        </w:rPr>
        <w:instrText xml:space="preserve"> REF _Ref233712680 \r \h  \* MERGEFORMAT </w:instrText>
      </w:r>
      <w:r w:rsidR="00922E3E" w:rsidRPr="00857883">
        <w:rPr>
          <w:rFonts w:cs="David"/>
        </w:rPr>
      </w:r>
      <w:r w:rsidR="00922E3E" w:rsidRPr="00857883">
        <w:rPr>
          <w:rFonts w:cs="David"/>
        </w:rPr>
        <w:fldChar w:fldCharType="separate"/>
      </w:r>
      <w:r w:rsidR="00C812CE">
        <w:rPr>
          <w:rFonts w:cs="David"/>
          <w:cs/>
        </w:rPr>
        <w:t>‎</w:t>
      </w:r>
      <w:r w:rsidR="00C812CE">
        <w:rPr>
          <w:rFonts w:cs="David"/>
        </w:rPr>
        <w:t>12</w:t>
      </w:r>
      <w:r w:rsidR="00922E3E" w:rsidRPr="00857883">
        <w:rPr>
          <w:rFonts w:cs="David"/>
        </w:rPr>
        <w:fldChar w:fldCharType="end"/>
      </w:r>
      <w:r w:rsidR="0033732B" w:rsidRPr="00214B62">
        <w:rPr>
          <w:rFonts w:cs="David" w:hint="cs"/>
          <w:rtl/>
        </w:rPr>
        <w:t xml:space="preserve"> להסכם זה </w:t>
      </w:r>
      <w:r w:rsidRPr="00214B62">
        <w:rPr>
          <w:rFonts w:cs="David" w:hint="cs"/>
          <w:rtl/>
        </w:rPr>
        <w:t>(להלן: "</w:t>
      </w:r>
      <w:r w:rsidRPr="00857883">
        <w:rPr>
          <w:rFonts w:cs="David" w:hint="eastAsia"/>
          <w:b/>
          <w:bCs/>
          <w:rtl/>
        </w:rPr>
        <w:t>התמורה</w:t>
      </w:r>
      <w:r w:rsidRPr="00857883">
        <w:rPr>
          <w:rFonts w:cs="David"/>
          <w:b/>
          <w:bCs/>
          <w:rtl/>
        </w:rPr>
        <w:t xml:space="preserve"> </w:t>
      </w:r>
      <w:r w:rsidRPr="00857883">
        <w:rPr>
          <w:rFonts w:cs="David" w:hint="eastAsia"/>
          <w:b/>
          <w:bCs/>
          <w:rtl/>
        </w:rPr>
        <w:t>הסופית</w:t>
      </w:r>
      <w:r w:rsidRPr="00214B62">
        <w:rPr>
          <w:rFonts w:cs="David" w:hint="cs"/>
          <w:rtl/>
        </w:rPr>
        <w:t>").</w:t>
      </w:r>
    </w:p>
    <w:p w:rsidR="00C3723E" w:rsidRPr="00A57E8C" w:rsidRDefault="00C3723E" w:rsidP="00857883">
      <w:pPr>
        <w:numPr>
          <w:ilvl w:val="2"/>
          <w:numId w:val="7"/>
        </w:numPr>
        <w:spacing w:line="360" w:lineRule="auto"/>
        <w:ind w:hanging="894"/>
        <w:jc w:val="both"/>
        <w:rPr>
          <w:rFonts w:cs="David"/>
        </w:rPr>
      </w:pPr>
      <w:r w:rsidRPr="0035493D">
        <w:rPr>
          <w:rFonts w:cs="David" w:hint="cs"/>
          <w:rtl/>
        </w:rPr>
        <w:t xml:space="preserve">היועץ </w:t>
      </w:r>
      <w:r w:rsidRPr="0035493D">
        <w:rPr>
          <w:rFonts w:cs="David"/>
          <w:rtl/>
        </w:rPr>
        <w:t>מתחייב להחזיר למזמין כל סכום עודף שקיבל מהמזמין</w:t>
      </w:r>
      <w:r w:rsidRPr="0035493D">
        <w:rPr>
          <w:rFonts w:cs="David" w:hint="cs"/>
          <w:rtl/>
        </w:rPr>
        <w:t xml:space="preserve"> תוך שני (2) ימי עבודה מיום הדרישה. במידה ולא ישלם </w:t>
      </w:r>
      <w:r w:rsidRPr="008347F9">
        <w:rPr>
          <w:rFonts w:cs="David" w:hint="cs"/>
          <w:rtl/>
        </w:rPr>
        <w:t xml:space="preserve">היועץ את ההפרש לאחר שני (2) ימי עבודה, כפי המפורט לעיל, יצבור סכום כסף זה ריביות פיגור והצמדה כמשמעותה בסעיף 5(ב) </w:t>
      </w:r>
      <w:r>
        <w:rPr>
          <w:rFonts w:cs="David" w:hint="cs"/>
          <w:rtl/>
        </w:rPr>
        <w:t>ל</w:t>
      </w:r>
      <w:r w:rsidRPr="0035493D">
        <w:rPr>
          <w:rFonts w:cs="David"/>
          <w:rtl/>
        </w:rPr>
        <w:t>חוק פסיקת ריבית והצמדה, תשכ"א-1961</w:t>
      </w:r>
      <w:r w:rsidRPr="00A57E8C">
        <w:rPr>
          <w:rFonts w:cs="David" w:hint="cs"/>
          <w:rtl/>
        </w:rPr>
        <w:t>.</w:t>
      </w:r>
    </w:p>
    <w:p w:rsidR="00776923" w:rsidRPr="007B40E9" w:rsidRDefault="00776923" w:rsidP="000060D7">
      <w:pPr>
        <w:numPr>
          <w:ilvl w:val="1"/>
          <w:numId w:val="7"/>
        </w:numPr>
        <w:tabs>
          <w:tab w:val="clear" w:pos="549"/>
          <w:tab w:val="num" w:pos="339"/>
          <w:tab w:val="num" w:pos="906"/>
        </w:tabs>
        <w:spacing w:line="360" w:lineRule="auto"/>
        <w:ind w:left="906" w:hanging="567"/>
        <w:jc w:val="both"/>
        <w:rPr>
          <w:rFonts w:cs="David"/>
        </w:rPr>
      </w:pPr>
      <w:r w:rsidRPr="007B40E9">
        <w:rPr>
          <w:rFonts w:cs="David" w:hint="cs"/>
          <w:rtl/>
        </w:rPr>
        <w:t xml:space="preserve">מועדי </w:t>
      </w:r>
      <w:r w:rsidR="00C3723E">
        <w:rPr>
          <w:rFonts w:cs="David" w:hint="cs"/>
          <w:rtl/>
        </w:rPr>
        <w:t>ה</w:t>
      </w:r>
      <w:r w:rsidRPr="007B40E9">
        <w:rPr>
          <w:rFonts w:cs="David" w:hint="cs"/>
          <w:rtl/>
        </w:rPr>
        <w:t>תשלום</w:t>
      </w:r>
      <w:r w:rsidR="00C3723E">
        <w:rPr>
          <w:rFonts w:cs="David" w:hint="cs"/>
          <w:rtl/>
        </w:rPr>
        <w:t xml:space="preserve"> יהיו כדלהלן</w:t>
      </w:r>
      <w:r w:rsidRPr="007B40E9">
        <w:rPr>
          <w:rFonts w:cs="David" w:hint="cs"/>
          <w:rtl/>
        </w:rPr>
        <w:t>:</w:t>
      </w:r>
    </w:p>
    <w:p w:rsidR="00776923" w:rsidRPr="002236EB" w:rsidRDefault="00776923" w:rsidP="000060D7">
      <w:pPr>
        <w:numPr>
          <w:ilvl w:val="2"/>
          <w:numId w:val="7"/>
        </w:numPr>
        <w:spacing w:line="360" w:lineRule="auto"/>
        <w:ind w:hanging="894"/>
        <w:jc w:val="both"/>
        <w:rPr>
          <w:rFonts w:cs="David"/>
        </w:rPr>
      </w:pPr>
      <w:r w:rsidRPr="007B40E9">
        <w:rPr>
          <w:rFonts w:cs="David"/>
          <w:rtl/>
        </w:rPr>
        <w:t>תשלום התמורה עבור דריש</w:t>
      </w:r>
      <w:r w:rsidRPr="007B40E9">
        <w:rPr>
          <w:rFonts w:cs="David" w:hint="cs"/>
          <w:rtl/>
        </w:rPr>
        <w:t>ו</w:t>
      </w:r>
      <w:r w:rsidRPr="007B40E9">
        <w:rPr>
          <w:rFonts w:cs="David"/>
          <w:rtl/>
        </w:rPr>
        <w:t>ת התשלום</w:t>
      </w:r>
      <w:r w:rsidRPr="007B40E9">
        <w:rPr>
          <w:rFonts w:cs="David" w:hint="cs"/>
          <w:rtl/>
        </w:rPr>
        <w:t>, שלהן צורפו חשבוניות כנדרש ואשר אושרו ע"י המזמין, יבוצע במועדים כדלהלן:</w:t>
      </w:r>
    </w:p>
    <w:p w:rsidR="00776923" w:rsidRPr="00214B62" w:rsidRDefault="00776923" w:rsidP="000060D7">
      <w:pPr>
        <w:numPr>
          <w:ilvl w:val="2"/>
          <w:numId w:val="7"/>
        </w:numPr>
        <w:spacing w:line="360" w:lineRule="auto"/>
        <w:ind w:hanging="894"/>
        <w:jc w:val="both"/>
        <w:rPr>
          <w:rFonts w:cs="David"/>
        </w:rPr>
      </w:pPr>
      <w:r w:rsidRPr="002236EB">
        <w:rPr>
          <w:rFonts w:cs="David" w:hint="cs"/>
          <w:rtl/>
        </w:rPr>
        <w:t>חשבוניות שיוגשו למזמין במחצית ה</w:t>
      </w:r>
      <w:r w:rsidR="00E9341A" w:rsidRPr="00147042">
        <w:rPr>
          <w:rFonts w:cs="David" w:hint="cs"/>
          <w:rtl/>
        </w:rPr>
        <w:t>ראשונה של כל חודש (בימים</w:t>
      </w:r>
      <w:r w:rsidR="004D5253" w:rsidRPr="00AB42D3">
        <w:rPr>
          <w:rFonts w:cs="David" w:hint="cs"/>
          <w:rtl/>
        </w:rPr>
        <w:t xml:space="preserve"> 15-1</w:t>
      </w:r>
      <w:r w:rsidR="00E9341A" w:rsidRPr="00AB42D3">
        <w:rPr>
          <w:rFonts w:cs="David" w:hint="cs"/>
          <w:rtl/>
        </w:rPr>
        <w:t>):</w:t>
      </w:r>
      <w:r w:rsidRPr="00924C1A">
        <w:rPr>
          <w:rFonts w:cs="David" w:hint="cs"/>
          <w:rtl/>
        </w:rPr>
        <w:t xml:space="preserve"> ישולמו ביום העסקים הראשון הבא לאחר ה-15 לחודש העוקב. במקרה זה יעמדו מספר </w:t>
      </w:r>
      <w:r w:rsidRPr="00214B62">
        <w:rPr>
          <w:rFonts w:cs="David" w:hint="eastAsia"/>
          <w:rtl/>
        </w:rPr>
        <w:t>ימי</w:t>
      </w:r>
      <w:r w:rsidRPr="00214B62">
        <w:rPr>
          <w:rFonts w:cs="David"/>
          <w:rtl/>
        </w:rPr>
        <w:t xml:space="preserve"> </w:t>
      </w:r>
      <w:r w:rsidRPr="00214B62">
        <w:rPr>
          <w:rFonts w:cs="David" w:hint="eastAsia"/>
          <w:rtl/>
        </w:rPr>
        <w:t>האשראי</w:t>
      </w:r>
      <w:r w:rsidRPr="00214B62">
        <w:rPr>
          <w:rFonts w:cs="David"/>
          <w:rtl/>
        </w:rPr>
        <w:t xml:space="preserve"> </w:t>
      </w:r>
      <w:r w:rsidRPr="00214B62">
        <w:rPr>
          <w:rFonts w:cs="David" w:hint="eastAsia"/>
          <w:rtl/>
        </w:rPr>
        <w:t>על</w:t>
      </w:r>
      <w:r w:rsidR="004D5253" w:rsidRPr="00214B62">
        <w:rPr>
          <w:rFonts w:cs="David"/>
          <w:rtl/>
        </w:rPr>
        <w:t xml:space="preserve"> 45-30</w:t>
      </w:r>
      <w:r w:rsidRPr="00214B62">
        <w:rPr>
          <w:rFonts w:cs="David"/>
          <w:rtl/>
        </w:rPr>
        <w:t xml:space="preserve"> ימים ממועד הגשת החשבונית ל</w:t>
      </w:r>
      <w:r w:rsidR="004416B1" w:rsidRPr="00214B62">
        <w:rPr>
          <w:rFonts w:cs="David" w:hint="eastAsia"/>
          <w:rtl/>
        </w:rPr>
        <w:t>מזמין</w:t>
      </w:r>
      <w:r w:rsidRPr="00214B62">
        <w:rPr>
          <w:rFonts w:cs="David"/>
          <w:rtl/>
        </w:rPr>
        <w:t>.</w:t>
      </w:r>
    </w:p>
    <w:p w:rsidR="00776923" w:rsidRPr="00214B62" w:rsidRDefault="00776923" w:rsidP="000060D7">
      <w:pPr>
        <w:numPr>
          <w:ilvl w:val="2"/>
          <w:numId w:val="7"/>
        </w:numPr>
        <w:spacing w:line="360" w:lineRule="auto"/>
        <w:ind w:hanging="894"/>
        <w:jc w:val="both"/>
        <w:rPr>
          <w:rFonts w:cs="David"/>
        </w:rPr>
      </w:pPr>
      <w:r w:rsidRPr="00214B62">
        <w:rPr>
          <w:rFonts w:cs="David" w:hint="eastAsia"/>
          <w:rtl/>
        </w:rPr>
        <w:t>חשבוניות</w:t>
      </w:r>
      <w:r w:rsidRPr="00214B62">
        <w:rPr>
          <w:rFonts w:cs="David"/>
          <w:rtl/>
        </w:rPr>
        <w:t xml:space="preserve"> </w:t>
      </w:r>
      <w:r w:rsidRPr="00214B62">
        <w:rPr>
          <w:rFonts w:cs="David" w:hint="eastAsia"/>
          <w:rtl/>
        </w:rPr>
        <w:t>שיוגשו</w:t>
      </w:r>
      <w:r w:rsidRPr="00214B62">
        <w:rPr>
          <w:rFonts w:cs="David"/>
          <w:rtl/>
        </w:rPr>
        <w:t xml:space="preserve"> </w:t>
      </w:r>
      <w:r w:rsidRPr="00214B62">
        <w:rPr>
          <w:rFonts w:cs="David" w:hint="eastAsia"/>
          <w:rtl/>
        </w:rPr>
        <w:t>ל</w:t>
      </w:r>
      <w:r w:rsidR="004416B1" w:rsidRPr="00214B62">
        <w:rPr>
          <w:rFonts w:cs="David" w:hint="eastAsia"/>
          <w:rtl/>
        </w:rPr>
        <w:t>מזמין</w:t>
      </w:r>
      <w:r w:rsidRPr="00214B62">
        <w:rPr>
          <w:rFonts w:cs="David"/>
          <w:rtl/>
        </w:rPr>
        <w:t xml:space="preserve"> בין התאריכים</w:t>
      </w:r>
      <w:r w:rsidR="004D5253" w:rsidRPr="00214B62">
        <w:rPr>
          <w:rFonts w:cs="David"/>
          <w:rtl/>
        </w:rPr>
        <w:t xml:space="preserve"> 24-16</w:t>
      </w:r>
      <w:r w:rsidRPr="00214B62">
        <w:rPr>
          <w:rFonts w:cs="David"/>
          <w:rtl/>
        </w:rPr>
        <w:t xml:space="preserve"> לכל חודש (כולל שני ימים אלו): ישולמו בין התאריכים </w:t>
      </w:r>
      <w:r w:rsidR="004D5253" w:rsidRPr="00214B62">
        <w:rPr>
          <w:rFonts w:cs="David"/>
          <w:rtl/>
        </w:rPr>
        <w:t xml:space="preserve">24-16 </w:t>
      </w:r>
      <w:r w:rsidRPr="00214B62">
        <w:rPr>
          <w:rFonts w:cs="David" w:hint="eastAsia"/>
          <w:rtl/>
        </w:rPr>
        <w:t>של</w:t>
      </w:r>
      <w:r w:rsidRPr="00214B62">
        <w:rPr>
          <w:rFonts w:cs="David"/>
          <w:rtl/>
        </w:rPr>
        <w:t xml:space="preserve"> </w:t>
      </w:r>
      <w:r w:rsidRPr="00214B62">
        <w:rPr>
          <w:rFonts w:cs="David" w:hint="eastAsia"/>
          <w:rtl/>
        </w:rPr>
        <w:t>החודש</w:t>
      </w:r>
      <w:r w:rsidRPr="00214B62">
        <w:rPr>
          <w:rFonts w:cs="David"/>
          <w:rtl/>
        </w:rPr>
        <w:t xml:space="preserve"> </w:t>
      </w:r>
      <w:r w:rsidRPr="00214B62">
        <w:rPr>
          <w:rFonts w:cs="David" w:hint="eastAsia"/>
          <w:rtl/>
        </w:rPr>
        <w:t>העוקב</w:t>
      </w:r>
      <w:r w:rsidRPr="00214B62">
        <w:rPr>
          <w:rFonts w:cs="David"/>
          <w:rtl/>
        </w:rPr>
        <w:t xml:space="preserve">. </w:t>
      </w:r>
      <w:r w:rsidRPr="00214B62">
        <w:rPr>
          <w:rFonts w:cs="David" w:hint="eastAsia"/>
          <w:rtl/>
        </w:rPr>
        <w:t>במקרה</w:t>
      </w:r>
      <w:r w:rsidRPr="00214B62">
        <w:rPr>
          <w:rFonts w:cs="David"/>
          <w:rtl/>
        </w:rPr>
        <w:t xml:space="preserve"> </w:t>
      </w:r>
      <w:r w:rsidRPr="00214B62">
        <w:rPr>
          <w:rFonts w:cs="David" w:hint="eastAsia"/>
          <w:rtl/>
        </w:rPr>
        <w:t>זה</w:t>
      </w:r>
      <w:r w:rsidRPr="00214B62">
        <w:rPr>
          <w:rFonts w:cs="David"/>
          <w:rtl/>
        </w:rPr>
        <w:t xml:space="preserve"> </w:t>
      </w:r>
      <w:r w:rsidRPr="00214B62">
        <w:rPr>
          <w:rFonts w:cs="David" w:hint="eastAsia"/>
          <w:rtl/>
        </w:rPr>
        <w:t>יעמדו</w:t>
      </w:r>
      <w:r w:rsidRPr="00214B62">
        <w:rPr>
          <w:rFonts w:cs="David"/>
          <w:rtl/>
        </w:rPr>
        <w:t xml:space="preserve"> </w:t>
      </w:r>
      <w:r w:rsidRPr="00214B62">
        <w:rPr>
          <w:rFonts w:cs="David" w:hint="eastAsia"/>
          <w:rtl/>
        </w:rPr>
        <w:t>מספר</w:t>
      </w:r>
      <w:r w:rsidRPr="00214B62">
        <w:rPr>
          <w:rFonts w:cs="David"/>
          <w:rtl/>
        </w:rPr>
        <w:t xml:space="preserve"> </w:t>
      </w:r>
      <w:r w:rsidRPr="00214B62">
        <w:rPr>
          <w:rFonts w:cs="David" w:hint="eastAsia"/>
          <w:rtl/>
        </w:rPr>
        <w:t>ימי</w:t>
      </w:r>
      <w:r w:rsidRPr="00214B62">
        <w:rPr>
          <w:rFonts w:cs="David"/>
          <w:rtl/>
        </w:rPr>
        <w:t xml:space="preserve"> </w:t>
      </w:r>
      <w:r w:rsidRPr="00214B62">
        <w:rPr>
          <w:rFonts w:cs="David" w:hint="eastAsia"/>
          <w:rtl/>
        </w:rPr>
        <w:t>האשראי</w:t>
      </w:r>
      <w:r w:rsidRPr="00214B62">
        <w:rPr>
          <w:rFonts w:cs="David"/>
          <w:rtl/>
        </w:rPr>
        <w:t xml:space="preserve"> </w:t>
      </w:r>
      <w:r w:rsidRPr="00214B62">
        <w:rPr>
          <w:rFonts w:cs="David" w:hint="eastAsia"/>
          <w:rtl/>
        </w:rPr>
        <w:t>על</w:t>
      </w:r>
      <w:r w:rsidRPr="00214B62">
        <w:rPr>
          <w:rFonts w:cs="David"/>
          <w:rtl/>
        </w:rPr>
        <w:t xml:space="preserve"> 30 </w:t>
      </w:r>
      <w:r w:rsidRPr="00214B62">
        <w:rPr>
          <w:rFonts w:cs="David" w:hint="eastAsia"/>
          <w:rtl/>
        </w:rPr>
        <w:t>ימים</w:t>
      </w:r>
      <w:r w:rsidRPr="00214B62">
        <w:rPr>
          <w:rFonts w:cs="David"/>
          <w:rtl/>
        </w:rPr>
        <w:t xml:space="preserve"> </w:t>
      </w:r>
      <w:r w:rsidRPr="00214B62">
        <w:rPr>
          <w:rFonts w:cs="David" w:hint="eastAsia"/>
          <w:rtl/>
        </w:rPr>
        <w:t>בדיוק</w:t>
      </w:r>
      <w:r w:rsidRPr="00214B62">
        <w:rPr>
          <w:rFonts w:cs="David"/>
          <w:rtl/>
        </w:rPr>
        <w:t xml:space="preserve"> </w:t>
      </w:r>
      <w:r w:rsidRPr="00214B62">
        <w:rPr>
          <w:rFonts w:cs="David" w:hint="eastAsia"/>
          <w:rtl/>
        </w:rPr>
        <w:t>ממועד</w:t>
      </w:r>
      <w:r w:rsidRPr="00214B62">
        <w:rPr>
          <w:rFonts w:cs="David"/>
          <w:rtl/>
        </w:rPr>
        <w:t xml:space="preserve"> </w:t>
      </w:r>
      <w:r w:rsidRPr="00214B62">
        <w:rPr>
          <w:rFonts w:cs="David" w:hint="eastAsia"/>
          <w:rtl/>
        </w:rPr>
        <w:t>הגשת</w:t>
      </w:r>
      <w:r w:rsidRPr="00214B62">
        <w:rPr>
          <w:rFonts w:cs="David"/>
          <w:rtl/>
        </w:rPr>
        <w:t xml:space="preserve"> </w:t>
      </w:r>
      <w:r w:rsidRPr="00214B62">
        <w:rPr>
          <w:rFonts w:cs="David" w:hint="eastAsia"/>
          <w:rtl/>
        </w:rPr>
        <w:t>החשבונית</w:t>
      </w:r>
      <w:r w:rsidRPr="00214B62">
        <w:rPr>
          <w:rFonts w:cs="David"/>
          <w:rtl/>
        </w:rPr>
        <w:t xml:space="preserve"> </w:t>
      </w:r>
      <w:r w:rsidRPr="00214B62">
        <w:rPr>
          <w:rFonts w:cs="David" w:hint="eastAsia"/>
          <w:rtl/>
        </w:rPr>
        <w:t>ל</w:t>
      </w:r>
      <w:r w:rsidR="004416B1" w:rsidRPr="00214B62">
        <w:rPr>
          <w:rFonts w:cs="David" w:hint="eastAsia"/>
          <w:rtl/>
        </w:rPr>
        <w:t>מזמין</w:t>
      </w:r>
      <w:r w:rsidRPr="00214B62">
        <w:rPr>
          <w:rFonts w:cs="David"/>
          <w:rtl/>
        </w:rPr>
        <w:t>.</w:t>
      </w:r>
    </w:p>
    <w:p w:rsidR="00776923" w:rsidRPr="00214B62" w:rsidRDefault="00776923" w:rsidP="000060D7">
      <w:pPr>
        <w:numPr>
          <w:ilvl w:val="2"/>
          <w:numId w:val="7"/>
        </w:numPr>
        <w:spacing w:line="360" w:lineRule="auto"/>
        <w:ind w:hanging="894"/>
        <w:jc w:val="both"/>
        <w:rPr>
          <w:rFonts w:cs="David"/>
          <w:rtl/>
        </w:rPr>
      </w:pPr>
      <w:r w:rsidRPr="00214B62">
        <w:rPr>
          <w:rFonts w:cs="David" w:hint="eastAsia"/>
          <w:rtl/>
        </w:rPr>
        <w:t>חשבוניות</w:t>
      </w:r>
      <w:r w:rsidRPr="00214B62">
        <w:rPr>
          <w:rFonts w:cs="David"/>
          <w:rtl/>
        </w:rPr>
        <w:t xml:space="preserve"> </w:t>
      </w:r>
      <w:r w:rsidRPr="00214B62">
        <w:rPr>
          <w:rFonts w:cs="David" w:hint="eastAsia"/>
          <w:rtl/>
        </w:rPr>
        <w:t>שיוגשו</w:t>
      </w:r>
      <w:r w:rsidRPr="00214B62">
        <w:rPr>
          <w:rFonts w:cs="David"/>
          <w:rtl/>
        </w:rPr>
        <w:t xml:space="preserve"> </w:t>
      </w:r>
      <w:r w:rsidRPr="00214B62">
        <w:rPr>
          <w:rFonts w:cs="David" w:hint="eastAsia"/>
          <w:rtl/>
        </w:rPr>
        <w:t>ל</w:t>
      </w:r>
      <w:r w:rsidR="004416B1" w:rsidRPr="00214B62">
        <w:rPr>
          <w:rFonts w:cs="David" w:hint="eastAsia"/>
          <w:rtl/>
        </w:rPr>
        <w:t>מזמין</w:t>
      </w:r>
      <w:r w:rsidRPr="00214B62">
        <w:rPr>
          <w:rFonts w:cs="David"/>
          <w:rtl/>
        </w:rPr>
        <w:t xml:space="preserve"> בין התאריכים</w:t>
      </w:r>
      <w:r w:rsidR="004D5253" w:rsidRPr="00214B62">
        <w:rPr>
          <w:rFonts w:cs="David"/>
          <w:rtl/>
        </w:rPr>
        <w:t xml:space="preserve"> 31-25</w:t>
      </w:r>
      <w:r w:rsidRPr="00214B62">
        <w:rPr>
          <w:rFonts w:cs="David"/>
          <w:rtl/>
        </w:rPr>
        <w:t xml:space="preserve"> לכל חודש (כולל שני ימים אלו): ישולמו ביום ה-24 לחודש העוקב, במקרה זה יעמדו מספר ימי האשראי על כ-</w:t>
      </w:r>
      <w:r w:rsidR="004D5253" w:rsidRPr="00214B62">
        <w:rPr>
          <w:rFonts w:cs="David"/>
          <w:rtl/>
        </w:rPr>
        <w:t>29-24</w:t>
      </w:r>
      <w:r w:rsidRPr="00214B62">
        <w:rPr>
          <w:rFonts w:cs="David"/>
          <w:rtl/>
        </w:rPr>
        <w:t xml:space="preserve"> ימי אשראי.</w:t>
      </w:r>
    </w:p>
    <w:p w:rsidR="00776923" w:rsidRPr="00214B62" w:rsidRDefault="00776923" w:rsidP="000060D7">
      <w:pPr>
        <w:numPr>
          <w:ilvl w:val="2"/>
          <w:numId w:val="7"/>
        </w:numPr>
        <w:spacing w:line="360" w:lineRule="auto"/>
        <w:ind w:hanging="894"/>
        <w:jc w:val="both"/>
        <w:rPr>
          <w:rFonts w:cs="David"/>
          <w:rtl/>
        </w:rPr>
      </w:pPr>
      <w:r w:rsidRPr="00214B62">
        <w:rPr>
          <w:rFonts w:cs="David" w:hint="eastAsia"/>
          <w:rtl/>
        </w:rPr>
        <w:t>למען</w:t>
      </w:r>
      <w:r w:rsidRPr="00214B62">
        <w:rPr>
          <w:rFonts w:cs="David"/>
          <w:rtl/>
        </w:rPr>
        <w:t xml:space="preserve"> הסר ספק מספר הימים יחל מיום קבלת החשבונית ואישורה על ידי ה</w:t>
      </w:r>
      <w:r w:rsidR="004416B1" w:rsidRPr="00214B62">
        <w:rPr>
          <w:rFonts w:cs="David"/>
          <w:rtl/>
        </w:rPr>
        <w:t>מזמין</w:t>
      </w:r>
      <w:r w:rsidRPr="00214B62">
        <w:rPr>
          <w:rFonts w:cs="David"/>
          <w:rtl/>
        </w:rPr>
        <w:t>.</w:t>
      </w:r>
    </w:p>
    <w:p w:rsidR="00776923" w:rsidRPr="00214B62" w:rsidRDefault="00776923" w:rsidP="000060D7">
      <w:pPr>
        <w:numPr>
          <w:ilvl w:val="2"/>
          <w:numId w:val="7"/>
        </w:numPr>
        <w:spacing w:line="360" w:lineRule="auto"/>
        <w:ind w:hanging="894"/>
        <w:jc w:val="both"/>
        <w:rPr>
          <w:rFonts w:cs="David"/>
        </w:rPr>
      </w:pPr>
      <w:r w:rsidRPr="00214B62">
        <w:rPr>
          <w:rFonts w:cs="David"/>
          <w:rtl/>
        </w:rPr>
        <w:t xml:space="preserve">מהתמורה ינוכו כל התשלומים שחלה החובה לנכותם על פי כל דין. </w:t>
      </w:r>
      <w:r w:rsidR="0096239F">
        <w:rPr>
          <w:rFonts w:cs="David" w:hint="eastAsia"/>
          <w:rtl/>
        </w:rPr>
        <w:t>היועץ</w:t>
      </w:r>
      <w:r w:rsidRPr="00214B62">
        <w:rPr>
          <w:rFonts w:cs="David"/>
          <w:rtl/>
        </w:rPr>
        <w:t xml:space="preserve">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rsidR="00776923" w:rsidRPr="00214B62" w:rsidRDefault="00776923" w:rsidP="000060D7">
      <w:pPr>
        <w:numPr>
          <w:ilvl w:val="2"/>
          <w:numId w:val="7"/>
        </w:numPr>
        <w:spacing w:line="360" w:lineRule="auto"/>
        <w:ind w:hanging="894"/>
        <w:jc w:val="both"/>
        <w:rPr>
          <w:rFonts w:cs="David"/>
        </w:rPr>
      </w:pPr>
      <w:r w:rsidRPr="00214B62">
        <w:rPr>
          <w:rFonts w:cs="David" w:hint="eastAsia"/>
          <w:rtl/>
        </w:rPr>
        <w:t>ל</w:t>
      </w:r>
      <w:r w:rsidR="00CD6078" w:rsidRPr="00214B62">
        <w:rPr>
          <w:rFonts w:cs="David" w:hint="eastAsia"/>
          <w:rtl/>
        </w:rPr>
        <w:t>יועץ</w:t>
      </w:r>
      <w:r w:rsidRPr="00214B62">
        <w:rPr>
          <w:rFonts w:cs="David"/>
          <w:rtl/>
        </w:rPr>
        <w:t xml:space="preserve"> לא תהיינה כל דרישות וטענות למ</w:t>
      </w:r>
      <w:r w:rsidRPr="00214B62">
        <w:rPr>
          <w:rFonts w:cs="David" w:hint="eastAsia"/>
          <w:rtl/>
        </w:rPr>
        <w:t>זמין</w:t>
      </w:r>
      <w:r w:rsidRPr="00214B62">
        <w:rPr>
          <w:rFonts w:cs="David"/>
          <w:rtl/>
        </w:rPr>
        <w:t xml:space="preserve"> בגלל עיכובים בתשלום </w:t>
      </w:r>
      <w:r w:rsidR="00A740C4" w:rsidRPr="00214B62">
        <w:rPr>
          <w:rFonts w:cs="David"/>
          <w:rtl/>
        </w:rPr>
        <w:t xml:space="preserve">התמורה כולה או חלק </w:t>
      </w:r>
      <w:r w:rsidR="00A740C4" w:rsidRPr="00214B62">
        <w:rPr>
          <w:rFonts w:cs="David" w:hint="eastAsia"/>
          <w:rtl/>
        </w:rPr>
        <w:t>מ</w:t>
      </w:r>
      <w:r w:rsidRPr="00214B62">
        <w:rPr>
          <w:rFonts w:cs="David"/>
          <w:rtl/>
        </w:rPr>
        <w:t xml:space="preserve">מנה, אשר נבעו מחוסר פרטים בדרישת התשלום </w:t>
      </w:r>
      <w:r w:rsidRPr="00214B62">
        <w:rPr>
          <w:rFonts w:cs="David" w:hint="eastAsia"/>
          <w:rtl/>
        </w:rPr>
        <w:t>ו</w:t>
      </w:r>
      <w:r w:rsidRPr="00214B62">
        <w:rPr>
          <w:rFonts w:cs="David"/>
          <w:rtl/>
        </w:rPr>
        <w:t xml:space="preserve">/או </w:t>
      </w:r>
      <w:r w:rsidR="004D5253" w:rsidRPr="00214B62">
        <w:rPr>
          <w:rFonts w:cs="David" w:hint="eastAsia"/>
          <w:rtl/>
        </w:rPr>
        <w:t>אי</w:t>
      </w:r>
      <w:r w:rsidR="004D5253" w:rsidRPr="00214B62">
        <w:rPr>
          <w:rFonts w:cs="David"/>
          <w:rtl/>
        </w:rPr>
        <w:t xml:space="preserve"> </w:t>
      </w:r>
      <w:r w:rsidR="004D5253" w:rsidRPr="00214B62">
        <w:rPr>
          <w:rFonts w:cs="David" w:hint="eastAsia"/>
          <w:rtl/>
        </w:rPr>
        <w:t>מילוי</w:t>
      </w:r>
      <w:r w:rsidR="004D5253" w:rsidRPr="00214B62">
        <w:rPr>
          <w:rFonts w:cs="David"/>
          <w:rtl/>
        </w:rPr>
        <w:t xml:space="preserve"> </w:t>
      </w:r>
      <w:r w:rsidR="004D5253" w:rsidRPr="00214B62">
        <w:rPr>
          <w:rFonts w:cs="David" w:hint="eastAsia"/>
          <w:rtl/>
        </w:rPr>
        <w:t>ראוי</w:t>
      </w:r>
      <w:r w:rsidR="004D5253" w:rsidRPr="00214B62">
        <w:rPr>
          <w:rFonts w:cs="David"/>
          <w:rtl/>
        </w:rPr>
        <w:t xml:space="preserve"> </w:t>
      </w:r>
      <w:r w:rsidR="004D5253" w:rsidRPr="00214B62">
        <w:rPr>
          <w:rFonts w:cs="David" w:hint="eastAsia"/>
          <w:rtl/>
        </w:rPr>
        <w:t>של</w:t>
      </w:r>
      <w:r w:rsidR="004D5253" w:rsidRPr="00214B62">
        <w:rPr>
          <w:rFonts w:cs="David"/>
          <w:rtl/>
        </w:rPr>
        <w:t xml:space="preserve"> </w:t>
      </w:r>
      <w:r w:rsidR="004D5253" w:rsidRPr="00214B62">
        <w:rPr>
          <w:rFonts w:cs="David" w:hint="eastAsia"/>
          <w:rtl/>
        </w:rPr>
        <w:t>דו</w:t>
      </w:r>
      <w:r w:rsidRPr="00214B62">
        <w:rPr>
          <w:rFonts w:cs="David" w:hint="eastAsia"/>
          <w:rtl/>
        </w:rPr>
        <w:t>ח</w:t>
      </w:r>
      <w:r w:rsidRPr="00214B62">
        <w:rPr>
          <w:rFonts w:cs="David"/>
          <w:rtl/>
        </w:rPr>
        <w:t xml:space="preserve"> </w:t>
      </w:r>
      <w:r w:rsidRPr="00214B62">
        <w:rPr>
          <w:rFonts w:cs="David" w:hint="eastAsia"/>
          <w:rtl/>
        </w:rPr>
        <w:t>ה</w:t>
      </w:r>
      <w:r w:rsidR="00C31D10" w:rsidRPr="00214B62">
        <w:rPr>
          <w:rFonts w:cs="David" w:hint="eastAsia"/>
          <w:rtl/>
        </w:rPr>
        <w:t>שירותים</w:t>
      </w:r>
      <w:r w:rsidR="00C31D10" w:rsidRPr="00214B62">
        <w:rPr>
          <w:rFonts w:cs="David"/>
          <w:rtl/>
        </w:rPr>
        <w:t xml:space="preserve"> </w:t>
      </w:r>
      <w:r w:rsidR="00C31D10" w:rsidRPr="00214B62">
        <w:rPr>
          <w:rFonts w:cs="David" w:hint="eastAsia"/>
          <w:rtl/>
        </w:rPr>
        <w:t>שבוצעו</w:t>
      </w:r>
      <w:r w:rsidRPr="00214B62">
        <w:rPr>
          <w:rFonts w:cs="David"/>
          <w:rtl/>
        </w:rPr>
        <w:t xml:space="preserve"> ו/או </w:t>
      </w:r>
      <w:r w:rsidR="004D5253" w:rsidRPr="00214B62">
        <w:rPr>
          <w:rFonts w:cs="David"/>
          <w:rtl/>
        </w:rPr>
        <w:t>משדרישת התשלום או הדו</w:t>
      </w:r>
      <w:r w:rsidRPr="00214B62">
        <w:rPr>
          <w:rFonts w:cs="David"/>
          <w:rtl/>
        </w:rPr>
        <w:t xml:space="preserve">ח לא אושרו. </w:t>
      </w:r>
    </w:p>
    <w:p w:rsidR="00776923" w:rsidRPr="00214B62" w:rsidRDefault="00776923" w:rsidP="000060D7">
      <w:pPr>
        <w:numPr>
          <w:ilvl w:val="2"/>
          <w:numId w:val="7"/>
        </w:numPr>
        <w:spacing w:line="360" w:lineRule="auto"/>
        <w:ind w:hanging="894"/>
        <w:jc w:val="both"/>
        <w:rPr>
          <w:rFonts w:cs="David"/>
        </w:rPr>
      </w:pPr>
      <w:r w:rsidRPr="00214B62">
        <w:rPr>
          <w:rFonts w:cs="David"/>
          <w:rtl/>
        </w:rPr>
        <w:t>למען הסר ספק מוסכם בין הצדדים כי המ</w:t>
      </w:r>
      <w:r w:rsidRPr="00214B62">
        <w:rPr>
          <w:rFonts w:cs="David" w:hint="eastAsia"/>
          <w:rtl/>
        </w:rPr>
        <w:t>זמין</w:t>
      </w:r>
      <w:r w:rsidRPr="00214B62">
        <w:rPr>
          <w:rFonts w:cs="David"/>
          <w:rtl/>
        </w:rPr>
        <w:t xml:space="preserve"> לא יהא אחראי לכיסוי גרעון כלשהו שייגרם </w:t>
      </w:r>
      <w:r w:rsidRPr="00214B62">
        <w:rPr>
          <w:rFonts w:cs="David" w:hint="eastAsia"/>
          <w:rtl/>
        </w:rPr>
        <w:t>ל</w:t>
      </w:r>
      <w:r w:rsidR="00CD6078" w:rsidRPr="00214B62">
        <w:rPr>
          <w:rFonts w:cs="David" w:hint="eastAsia"/>
          <w:rtl/>
        </w:rPr>
        <w:t>יועץ</w:t>
      </w:r>
      <w:r w:rsidRPr="00214B62">
        <w:rPr>
          <w:rFonts w:cs="David"/>
          <w:rtl/>
        </w:rPr>
        <w:t xml:space="preserve"> עקב מתן השירותים. </w:t>
      </w:r>
    </w:p>
    <w:p w:rsidR="00776923" w:rsidRPr="00214B62" w:rsidRDefault="00776923" w:rsidP="000060D7">
      <w:pPr>
        <w:numPr>
          <w:ilvl w:val="2"/>
          <w:numId w:val="7"/>
        </w:numPr>
        <w:spacing w:line="360" w:lineRule="auto"/>
        <w:ind w:hanging="894"/>
        <w:jc w:val="both"/>
        <w:rPr>
          <w:rFonts w:cs="David"/>
        </w:rPr>
      </w:pPr>
      <w:r w:rsidRPr="00214B62">
        <w:rPr>
          <w:rFonts w:cs="David"/>
          <w:rtl/>
        </w:rPr>
        <w:t>מוסכם בזה בין הצדדים, כי לא ישולם ל</w:t>
      </w:r>
      <w:r w:rsidR="00CD6078" w:rsidRPr="00214B62">
        <w:rPr>
          <w:rFonts w:cs="David" w:hint="eastAsia"/>
          <w:rtl/>
        </w:rPr>
        <w:t>יועץ</w:t>
      </w:r>
      <w:r w:rsidRPr="00214B62">
        <w:rPr>
          <w:rFonts w:cs="David"/>
          <w:rtl/>
        </w:rPr>
        <w:t xml:space="preserve"> או לכל אדם/גורם אחר על ידי המ</w:t>
      </w:r>
      <w:r w:rsidRPr="00214B62">
        <w:rPr>
          <w:rFonts w:cs="David" w:hint="eastAsia"/>
          <w:rtl/>
        </w:rPr>
        <w:t>זמין</w:t>
      </w:r>
      <w:r w:rsidRPr="00214B62">
        <w:rPr>
          <w:rFonts w:cs="David"/>
          <w:rtl/>
        </w:rPr>
        <w:t xml:space="preserve"> כל תשלום נוסף או אחר פרט לאמור ב</w:t>
      </w:r>
      <w:r w:rsidR="00C3723E">
        <w:rPr>
          <w:rFonts w:cs="David"/>
          <w:rtl/>
        </w:rPr>
        <w:t>הסכם</w:t>
      </w:r>
      <w:r w:rsidRPr="00214B62">
        <w:rPr>
          <w:rFonts w:cs="David"/>
          <w:rtl/>
        </w:rPr>
        <w:t xml:space="preserve"> זה, הן במהלך תקופת ההתקשרות והן לאחר פקיעתה, הן עבור מתן השירותים והן בקשר איתם או כל הנובע מהם.</w:t>
      </w:r>
      <w:bookmarkStart w:id="163" w:name="_Ref179691236"/>
    </w:p>
    <w:p w:rsidR="00776923" w:rsidRDefault="0096239F" w:rsidP="000060D7">
      <w:pPr>
        <w:numPr>
          <w:ilvl w:val="2"/>
          <w:numId w:val="7"/>
        </w:numPr>
        <w:spacing w:line="360" w:lineRule="auto"/>
        <w:ind w:hanging="894"/>
        <w:jc w:val="both"/>
        <w:rPr>
          <w:rFonts w:cs="David"/>
        </w:rPr>
      </w:pPr>
      <w:r>
        <w:rPr>
          <w:rFonts w:cs="David"/>
          <w:rtl/>
        </w:rPr>
        <w:t>היועץ</w:t>
      </w:r>
      <w:r w:rsidR="00776923" w:rsidRPr="00214B62">
        <w:rPr>
          <w:rFonts w:cs="David"/>
          <w:rtl/>
        </w:rPr>
        <w:t xml:space="preserve"> לא יתבע ולא יהיה רשאי לתבוע מה</w:t>
      </w:r>
      <w:r w:rsidR="00776923" w:rsidRPr="00214B62">
        <w:rPr>
          <w:rFonts w:cs="David" w:hint="eastAsia"/>
          <w:rtl/>
        </w:rPr>
        <w:t>מזמין</w:t>
      </w:r>
      <w:r w:rsidR="00776923" w:rsidRPr="00214B62">
        <w:rPr>
          <w:rFonts w:cs="David"/>
          <w:rtl/>
        </w:rPr>
        <w:t xml:space="preserve"> העלאות או שינויים בתמורה, בין מחמת </w:t>
      </w:r>
      <w:r w:rsidR="00776923" w:rsidRPr="00214B62">
        <w:rPr>
          <w:rFonts w:cs="David" w:hint="eastAsia"/>
          <w:rtl/>
        </w:rPr>
        <w:t>ש</w:t>
      </w:r>
      <w:r w:rsidR="00776923" w:rsidRPr="00214B62">
        <w:rPr>
          <w:rFonts w:cs="David"/>
          <w:rtl/>
        </w:rPr>
        <w:t xml:space="preserve">ינויים בשער החליפין של המטבע, הטלתם או העלאתם של מיסים, היטלים או תשלומי חובה אחרים מכל מין וסוג, בין ישירים ובין עקיפים, </w:t>
      </w:r>
      <w:r w:rsidR="008D61E3" w:rsidRPr="00214B62">
        <w:rPr>
          <w:rFonts w:cs="David" w:hint="eastAsia"/>
          <w:rtl/>
        </w:rPr>
        <w:t>אלא</w:t>
      </w:r>
      <w:r w:rsidR="008D61E3" w:rsidRPr="00214B62">
        <w:rPr>
          <w:rFonts w:cs="David"/>
          <w:rtl/>
        </w:rPr>
        <w:t xml:space="preserve"> בשל שינויים במדד, כפי המפורט בסעיף </w:t>
      </w:r>
      <w:r w:rsidR="00922E3E" w:rsidRPr="00857883">
        <w:rPr>
          <w:rFonts w:cs="David"/>
        </w:rPr>
        <w:fldChar w:fldCharType="begin"/>
      </w:r>
      <w:r w:rsidR="00922E3E" w:rsidRPr="00857883">
        <w:rPr>
          <w:rFonts w:cs="David"/>
        </w:rPr>
        <w:instrText xml:space="preserve"> REF _Ref158600804 \r \h  \* MERGEFORMAT </w:instrText>
      </w:r>
      <w:r w:rsidR="00922E3E" w:rsidRPr="00857883">
        <w:rPr>
          <w:rFonts w:cs="David"/>
        </w:rPr>
      </w:r>
      <w:r w:rsidR="00922E3E" w:rsidRPr="00857883">
        <w:rPr>
          <w:rFonts w:cs="David"/>
        </w:rPr>
        <w:fldChar w:fldCharType="separate"/>
      </w:r>
      <w:r w:rsidR="00C812CE">
        <w:rPr>
          <w:rFonts w:cs="David"/>
          <w:cs/>
        </w:rPr>
        <w:t>‎</w:t>
      </w:r>
      <w:r w:rsidR="00C812CE">
        <w:rPr>
          <w:rFonts w:cs="David"/>
        </w:rPr>
        <w:t>13</w:t>
      </w:r>
      <w:r w:rsidR="00922E3E" w:rsidRPr="00857883">
        <w:rPr>
          <w:rFonts w:cs="David"/>
        </w:rPr>
        <w:fldChar w:fldCharType="end"/>
      </w:r>
      <w:r w:rsidR="008D61E3" w:rsidRPr="00214B62">
        <w:rPr>
          <w:rFonts w:cs="David" w:hint="cs"/>
          <w:rtl/>
        </w:rPr>
        <w:t xml:space="preserve"> להלן</w:t>
      </w:r>
      <w:r w:rsidR="00776923" w:rsidRPr="00214B62">
        <w:rPr>
          <w:rFonts w:cs="David"/>
          <w:rtl/>
        </w:rPr>
        <w:t>.</w:t>
      </w:r>
    </w:p>
    <w:p w:rsidR="00C3723E" w:rsidRPr="00214B62" w:rsidRDefault="00C3723E" w:rsidP="00857883">
      <w:pPr>
        <w:spacing w:line="360" w:lineRule="auto"/>
        <w:ind w:left="1800"/>
        <w:jc w:val="both"/>
        <w:rPr>
          <w:rFonts w:cs="David"/>
        </w:rPr>
      </w:pPr>
    </w:p>
    <w:p w:rsidR="0030114C" w:rsidRPr="00214B62" w:rsidRDefault="000A1B4F" w:rsidP="00B63132">
      <w:pPr>
        <w:numPr>
          <w:ilvl w:val="0"/>
          <w:numId w:val="7"/>
        </w:numPr>
        <w:spacing w:line="360" w:lineRule="auto"/>
        <w:jc w:val="both"/>
        <w:rPr>
          <w:rFonts w:cs="David"/>
          <w:b/>
          <w:bCs/>
          <w:rtl/>
        </w:rPr>
      </w:pPr>
      <w:bookmarkStart w:id="164" w:name="_Ref158600804"/>
      <w:r w:rsidRPr="00214B62">
        <w:rPr>
          <w:rFonts w:cs="David"/>
          <w:b/>
          <w:bCs/>
          <w:rtl/>
        </w:rPr>
        <w:t>הצמדה והתאמה</w:t>
      </w:r>
    </w:p>
    <w:p w:rsidR="000A1B4F" w:rsidRPr="00A86796" w:rsidRDefault="000A1B4F" w:rsidP="007F06CB">
      <w:pPr>
        <w:numPr>
          <w:ilvl w:val="1"/>
          <w:numId w:val="7"/>
        </w:numPr>
        <w:spacing w:line="360" w:lineRule="auto"/>
        <w:jc w:val="both"/>
        <w:rPr>
          <w:rFonts w:cs="David"/>
          <w:rtl/>
        </w:rPr>
      </w:pPr>
      <w:r w:rsidRPr="00A86796">
        <w:rPr>
          <w:rFonts w:cs="David"/>
          <w:rtl/>
        </w:rPr>
        <w:t>הגדרות בנושא הצמדה</w:t>
      </w:r>
    </w:p>
    <w:p w:rsidR="000A1B4F" w:rsidRPr="003D762B" w:rsidRDefault="000A1B4F" w:rsidP="001764E1">
      <w:pPr>
        <w:numPr>
          <w:ilvl w:val="2"/>
          <w:numId w:val="7"/>
        </w:numPr>
        <w:spacing w:line="360" w:lineRule="auto"/>
        <w:jc w:val="both"/>
        <w:rPr>
          <w:rFonts w:cs="David"/>
          <w:rtl/>
        </w:rPr>
      </w:pPr>
      <w:r w:rsidRPr="003D762B">
        <w:rPr>
          <w:rFonts w:cs="David"/>
          <w:rtl/>
        </w:rPr>
        <w:t xml:space="preserve">תאריך הבסיס – </w:t>
      </w:r>
      <w:r w:rsidR="001764E1">
        <w:rPr>
          <w:rFonts w:cs="David" w:hint="cs"/>
          <w:rtl/>
        </w:rPr>
        <w:t xml:space="preserve">יום החתימה על </w:t>
      </w:r>
      <w:r w:rsidR="00C3723E">
        <w:rPr>
          <w:rFonts w:cs="David" w:hint="cs"/>
          <w:rtl/>
        </w:rPr>
        <w:t>הסכם</w:t>
      </w:r>
      <w:r w:rsidR="001764E1">
        <w:rPr>
          <w:rFonts w:cs="David" w:hint="cs"/>
          <w:rtl/>
        </w:rPr>
        <w:t xml:space="preserve"> ההתקשרות</w:t>
      </w:r>
      <w:r w:rsidRPr="003D762B">
        <w:rPr>
          <w:rFonts w:cs="David"/>
          <w:rtl/>
        </w:rPr>
        <w:t>.</w:t>
      </w:r>
    </w:p>
    <w:p w:rsidR="000A1B4F" w:rsidRPr="003D762B" w:rsidRDefault="000A1B4F" w:rsidP="007F06CB">
      <w:pPr>
        <w:numPr>
          <w:ilvl w:val="2"/>
          <w:numId w:val="7"/>
        </w:numPr>
        <w:spacing w:line="360" w:lineRule="auto"/>
        <w:jc w:val="both"/>
        <w:rPr>
          <w:rFonts w:cs="David"/>
          <w:rtl/>
        </w:rPr>
      </w:pPr>
      <w:r w:rsidRPr="003D762B">
        <w:rPr>
          <w:rFonts w:cs="David"/>
          <w:rtl/>
        </w:rPr>
        <w:t xml:space="preserve">תאריך התחלת הצמדה – 18 חודש מתאריך הבסיס, למעט האמור בסעיף </w:t>
      </w:r>
      <w:r w:rsidRPr="003D762B">
        <w:rPr>
          <w:rFonts w:cs="David"/>
          <w:cs/>
        </w:rPr>
        <w:t>‎</w:t>
      </w:r>
      <w:r w:rsidRPr="003D762B">
        <w:rPr>
          <w:rFonts w:cs="David" w:hint="cs"/>
          <w:rtl/>
        </w:rPr>
        <w:t>13.3.3</w:t>
      </w:r>
      <w:r w:rsidRPr="003D762B">
        <w:rPr>
          <w:rFonts w:cs="David"/>
          <w:rtl/>
        </w:rPr>
        <w:t>.</w:t>
      </w:r>
    </w:p>
    <w:p w:rsidR="000A1B4F" w:rsidRPr="003D762B" w:rsidRDefault="000A1B4F" w:rsidP="001764E1">
      <w:pPr>
        <w:numPr>
          <w:ilvl w:val="2"/>
          <w:numId w:val="7"/>
        </w:numPr>
        <w:spacing w:line="360" w:lineRule="auto"/>
        <w:jc w:val="both"/>
        <w:rPr>
          <w:rFonts w:cs="David"/>
          <w:rtl/>
        </w:rPr>
      </w:pPr>
      <w:r w:rsidRPr="003D762B">
        <w:rPr>
          <w:rFonts w:cs="David"/>
          <w:rtl/>
        </w:rPr>
        <w:t xml:space="preserve">מדד התחלתי – המדד הידוע בתאריך התחלת ההצמדה, מדד חודש </w:t>
      </w:r>
      <w:r w:rsidR="001764E1">
        <w:rPr>
          <w:rFonts w:cs="David" w:hint="cs"/>
          <w:rtl/>
        </w:rPr>
        <w:t xml:space="preserve">החתימה על </w:t>
      </w:r>
      <w:r w:rsidR="00C3723E">
        <w:rPr>
          <w:rFonts w:cs="David" w:hint="cs"/>
          <w:rtl/>
        </w:rPr>
        <w:t>הסכם</w:t>
      </w:r>
      <w:r w:rsidR="001764E1">
        <w:rPr>
          <w:rFonts w:cs="David" w:hint="cs"/>
          <w:rtl/>
        </w:rPr>
        <w:t xml:space="preserve"> ההתקשרות</w:t>
      </w:r>
      <w:r w:rsidRPr="003D762B">
        <w:rPr>
          <w:rFonts w:cs="David"/>
          <w:rtl/>
        </w:rPr>
        <w:t>.</w:t>
      </w:r>
    </w:p>
    <w:p w:rsidR="000A1B4F" w:rsidRPr="003D762B" w:rsidRDefault="000A1B4F" w:rsidP="007F06CB">
      <w:pPr>
        <w:numPr>
          <w:ilvl w:val="2"/>
          <w:numId w:val="7"/>
        </w:numPr>
        <w:spacing w:line="360" w:lineRule="auto"/>
        <w:jc w:val="both"/>
        <w:rPr>
          <w:rFonts w:cs="David"/>
          <w:rtl/>
        </w:rPr>
      </w:pPr>
      <w:r w:rsidRPr="003D762B">
        <w:rPr>
          <w:rFonts w:cs="David"/>
          <w:rtl/>
        </w:rPr>
        <w:t xml:space="preserve">המדד הקובע – המדד האחרון הידוע ביום מועד ביצוע ההצמדה. </w:t>
      </w:r>
    </w:p>
    <w:p w:rsidR="000A1B4F" w:rsidRPr="007B40E9" w:rsidRDefault="000A1B4F" w:rsidP="007F06CB">
      <w:pPr>
        <w:numPr>
          <w:ilvl w:val="2"/>
          <w:numId w:val="7"/>
        </w:numPr>
        <w:spacing w:line="360" w:lineRule="auto"/>
        <w:jc w:val="both"/>
        <w:rPr>
          <w:rFonts w:cs="David"/>
          <w:rtl/>
        </w:rPr>
      </w:pPr>
      <w:r w:rsidRPr="007B40E9">
        <w:rPr>
          <w:rFonts w:cs="David"/>
          <w:rtl/>
        </w:rPr>
        <w:t>הצמדה שלילית – הצמדה המבוצעת כאשר המדד או הרכב המדדים הקובע ירד אל מתחת לשיעור המדד ההתחלתי.</w:t>
      </w:r>
    </w:p>
    <w:p w:rsidR="000A1B4F" w:rsidRPr="007B40E9" w:rsidRDefault="000A1B4F" w:rsidP="007F06CB">
      <w:pPr>
        <w:numPr>
          <w:ilvl w:val="2"/>
          <w:numId w:val="7"/>
        </w:numPr>
        <w:spacing w:line="360" w:lineRule="auto"/>
        <w:jc w:val="both"/>
        <w:rPr>
          <w:rFonts w:cs="David"/>
          <w:rtl/>
        </w:rPr>
      </w:pPr>
      <w:r w:rsidRPr="007B40E9">
        <w:rPr>
          <w:rFonts w:cs="David"/>
          <w:rtl/>
        </w:rPr>
        <w:t xml:space="preserve">המדד – </w:t>
      </w:r>
      <w:bookmarkStart w:id="165" w:name="_Hlk494005599"/>
      <w:r w:rsidR="00AE3E05" w:rsidRPr="007B40E9">
        <w:rPr>
          <w:rFonts w:cs="David" w:hint="cs"/>
          <w:rtl/>
        </w:rPr>
        <w:t>תעריפי ההתקשרות של החשב הכללי עם נותן שירותים חיצוני</w:t>
      </w:r>
      <w:r w:rsidR="00E22067">
        <w:rPr>
          <w:rFonts w:cs="David" w:hint="cs"/>
          <w:rtl/>
        </w:rPr>
        <w:t>ים</w:t>
      </w:r>
      <w:r w:rsidRPr="007B40E9">
        <w:rPr>
          <w:rFonts w:cs="David"/>
          <w:rtl/>
        </w:rPr>
        <w:t xml:space="preserve">. </w:t>
      </w:r>
      <w:bookmarkEnd w:id="165"/>
    </w:p>
    <w:p w:rsidR="000A1B4F" w:rsidRPr="007B40E9" w:rsidRDefault="000A1B4F" w:rsidP="007F06CB">
      <w:pPr>
        <w:numPr>
          <w:ilvl w:val="1"/>
          <w:numId w:val="7"/>
        </w:numPr>
        <w:spacing w:line="360" w:lineRule="auto"/>
        <w:jc w:val="both"/>
        <w:rPr>
          <w:rFonts w:cs="David"/>
          <w:rtl/>
        </w:rPr>
      </w:pPr>
      <w:r w:rsidRPr="007B40E9">
        <w:rPr>
          <w:rFonts w:cs="David"/>
          <w:rtl/>
        </w:rPr>
        <w:t xml:space="preserve">עקרונות ביצוע הצמדה </w:t>
      </w:r>
    </w:p>
    <w:p w:rsidR="0030114C" w:rsidRDefault="0030114C" w:rsidP="00E22067">
      <w:pPr>
        <w:numPr>
          <w:ilvl w:val="2"/>
          <w:numId w:val="7"/>
        </w:numPr>
        <w:spacing w:line="360" w:lineRule="auto"/>
        <w:jc w:val="both"/>
        <w:rPr>
          <w:rFonts w:cs="David"/>
        </w:rPr>
      </w:pPr>
      <w:r w:rsidRPr="00A57E8C">
        <w:rPr>
          <w:rFonts w:cs="David" w:hint="cs"/>
          <w:rtl/>
        </w:rPr>
        <w:t xml:space="preserve">הצמדה תבוצע בהתאם להוראת </w:t>
      </w:r>
      <w:proofErr w:type="spellStart"/>
      <w:r w:rsidRPr="00A57E8C">
        <w:rPr>
          <w:rFonts w:cs="David" w:hint="cs"/>
          <w:rtl/>
        </w:rPr>
        <w:t>תכ"מ</w:t>
      </w:r>
      <w:proofErr w:type="spellEnd"/>
      <w:r w:rsidRPr="00A57E8C">
        <w:rPr>
          <w:rFonts w:cs="David" w:hint="cs"/>
          <w:rtl/>
        </w:rPr>
        <w:t xml:space="preserve"> 7.17.2 שכותרתה "תנאי הצמדה".</w:t>
      </w:r>
    </w:p>
    <w:p w:rsidR="000A1B4F" w:rsidRPr="007B40E9" w:rsidRDefault="000A1B4F" w:rsidP="00E22067">
      <w:pPr>
        <w:numPr>
          <w:ilvl w:val="2"/>
          <w:numId w:val="7"/>
        </w:numPr>
        <w:spacing w:line="360" w:lineRule="auto"/>
        <w:jc w:val="both"/>
        <w:rPr>
          <w:rFonts w:cs="David"/>
          <w:rtl/>
        </w:rPr>
      </w:pPr>
      <w:r w:rsidRPr="007B40E9">
        <w:rPr>
          <w:rFonts w:cs="David"/>
          <w:rtl/>
        </w:rPr>
        <w:t xml:space="preserve">המחירים יוצמדו לשינויים במדד </w:t>
      </w:r>
      <w:r w:rsidR="00E22067">
        <w:rPr>
          <w:rFonts w:cs="David" w:hint="cs"/>
          <w:rtl/>
        </w:rPr>
        <w:t>כהגדרתו לעיל</w:t>
      </w:r>
      <w:r w:rsidRPr="007B40E9">
        <w:rPr>
          <w:rFonts w:cs="David"/>
          <w:rtl/>
        </w:rPr>
        <w:t xml:space="preserve">. </w:t>
      </w:r>
    </w:p>
    <w:p w:rsidR="000A1B4F" w:rsidRPr="002236EB" w:rsidRDefault="000A1B4F" w:rsidP="007F06CB">
      <w:pPr>
        <w:numPr>
          <w:ilvl w:val="2"/>
          <w:numId w:val="7"/>
        </w:numPr>
        <w:spacing w:line="360" w:lineRule="auto"/>
        <w:jc w:val="both"/>
        <w:rPr>
          <w:rFonts w:cs="David"/>
          <w:rtl/>
        </w:rPr>
      </w:pPr>
      <w:r w:rsidRPr="002236EB">
        <w:rPr>
          <w:rFonts w:cs="David"/>
          <w:rtl/>
        </w:rPr>
        <w:t>סכום ההצמדה שיחושב יתווסף (או יופחת, אם חלה ירידה במדד הרלוונטי) לתעריפים שנקבעו בהתקשרות.</w:t>
      </w:r>
    </w:p>
    <w:p w:rsidR="000A1B4F" w:rsidRPr="00147042" w:rsidRDefault="000A1B4F" w:rsidP="007F06CB">
      <w:pPr>
        <w:numPr>
          <w:ilvl w:val="2"/>
          <w:numId w:val="7"/>
        </w:numPr>
        <w:spacing w:line="360" w:lineRule="auto"/>
        <w:jc w:val="both"/>
        <w:rPr>
          <w:rFonts w:cs="David"/>
          <w:rtl/>
        </w:rPr>
      </w:pPr>
      <w:r w:rsidRPr="002236EB">
        <w:rPr>
          <w:rFonts w:cs="David"/>
          <w:rtl/>
        </w:rPr>
        <w:t>ב</w:t>
      </w:r>
      <w:r w:rsidRPr="00147042">
        <w:rPr>
          <w:rFonts w:cs="David"/>
          <w:rtl/>
        </w:rPr>
        <w:t>יצוע הצמדה יהיה גם במקרים שבהם מדובר בהצמדה שלילית.</w:t>
      </w:r>
    </w:p>
    <w:p w:rsidR="000A1B4F" w:rsidRPr="00AB42D3" w:rsidRDefault="000A1B4F" w:rsidP="007F06CB">
      <w:pPr>
        <w:numPr>
          <w:ilvl w:val="2"/>
          <w:numId w:val="7"/>
        </w:numPr>
        <w:spacing w:line="360" w:lineRule="auto"/>
        <w:jc w:val="both"/>
        <w:rPr>
          <w:rFonts w:cs="David"/>
          <w:rtl/>
        </w:rPr>
      </w:pPr>
      <w:r w:rsidRPr="00AB42D3">
        <w:rPr>
          <w:rFonts w:cs="David"/>
          <w:rtl/>
        </w:rPr>
        <w:t>ביצוע ההצמדה יהיה במועד קבלת החשבונית במשרד.</w:t>
      </w:r>
    </w:p>
    <w:p w:rsidR="000A1B4F" w:rsidRPr="00AB42D3" w:rsidRDefault="000A1B4F" w:rsidP="007F06CB">
      <w:pPr>
        <w:numPr>
          <w:ilvl w:val="1"/>
          <w:numId w:val="7"/>
        </w:numPr>
        <w:spacing w:line="360" w:lineRule="auto"/>
        <w:jc w:val="both"/>
        <w:rPr>
          <w:rFonts w:cs="David"/>
          <w:rtl/>
        </w:rPr>
      </w:pPr>
      <w:r w:rsidRPr="00AB42D3">
        <w:rPr>
          <w:rFonts w:cs="David"/>
          <w:rtl/>
        </w:rPr>
        <w:t>מנגנון ביצוע הצמדה</w:t>
      </w:r>
    </w:p>
    <w:p w:rsidR="000A1B4F" w:rsidRPr="00214B62" w:rsidRDefault="000A1B4F" w:rsidP="00AD403D">
      <w:pPr>
        <w:pStyle w:val="af8"/>
        <w:numPr>
          <w:ilvl w:val="2"/>
          <w:numId w:val="7"/>
        </w:numPr>
        <w:spacing w:line="360" w:lineRule="auto"/>
        <w:jc w:val="both"/>
        <w:rPr>
          <w:rFonts w:cs="David"/>
          <w:sz w:val="24"/>
          <w:rtl/>
        </w:rPr>
      </w:pPr>
      <w:r w:rsidRPr="00924C1A">
        <w:rPr>
          <w:rFonts w:cs="David"/>
          <w:sz w:val="24"/>
          <w:szCs w:val="24"/>
          <w:rtl/>
        </w:rPr>
        <w:t>ביצוע ההצמדה יחל ל</w:t>
      </w:r>
      <w:r w:rsidR="00AD403D">
        <w:rPr>
          <w:rFonts w:cs="David"/>
          <w:sz w:val="24"/>
          <w:szCs w:val="24"/>
          <w:rtl/>
        </w:rPr>
        <w:t>אחר תום 18 חודשים מתאריך הבסיס</w:t>
      </w:r>
      <w:r w:rsidR="00AD403D">
        <w:rPr>
          <w:rFonts w:cs="David" w:hint="cs"/>
          <w:sz w:val="24"/>
          <w:szCs w:val="24"/>
          <w:rtl/>
        </w:rPr>
        <w:t xml:space="preserve"> ו</w:t>
      </w:r>
      <w:r w:rsidRPr="00924C1A">
        <w:rPr>
          <w:rFonts w:cs="David"/>
          <w:sz w:val="24"/>
          <w:szCs w:val="24"/>
          <w:rtl/>
        </w:rPr>
        <w:t xml:space="preserve">למעט במקרה המפורט בסעיף </w:t>
      </w:r>
      <w:r w:rsidR="00AD403D">
        <w:rPr>
          <w:rFonts w:cs="David" w:hint="cs"/>
          <w:sz w:val="24"/>
          <w:szCs w:val="24"/>
          <w:rtl/>
          <w:cs/>
        </w:rPr>
        <w:t>13.3.3</w:t>
      </w:r>
      <w:r w:rsidR="00AD403D">
        <w:rPr>
          <w:rFonts w:cs="David" w:hint="cs"/>
          <w:sz w:val="24"/>
          <w:szCs w:val="24"/>
          <w:rtl/>
        </w:rPr>
        <w:t>,</w:t>
      </w:r>
      <w:r w:rsidRPr="00214B62">
        <w:rPr>
          <w:rFonts w:cs="David"/>
          <w:sz w:val="24"/>
          <w:szCs w:val="24"/>
          <w:rtl/>
        </w:rPr>
        <w:t xml:space="preserve"> </w:t>
      </w:r>
      <w:r w:rsidRPr="00214B62">
        <w:rPr>
          <w:rFonts w:cs="David" w:hint="cs"/>
          <w:sz w:val="24"/>
          <w:szCs w:val="24"/>
          <w:rtl/>
        </w:rPr>
        <w:t>המדד</w:t>
      </w:r>
      <w:r w:rsidRPr="00214B62">
        <w:rPr>
          <w:rFonts w:cs="David"/>
          <w:sz w:val="24"/>
          <w:szCs w:val="24"/>
          <w:rtl/>
        </w:rPr>
        <w:t xml:space="preserve"> </w:t>
      </w:r>
      <w:r w:rsidRPr="00214B62">
        <w:rPr>
          <w:rFonts w:cs="David" w:hint="cs"/>
          <w:sz w:val="24"/>
          <w:szCs w:val="24"/>
          <w:rtl/>
        </w:rPr>
        <w:t>הידוע</w:t>
      </w:r>
      <w:r w:rsidRPr="00214B62">
        <w:rPr>
          <w:rFonts w:cs="David"/>
          <w:sz w:val="24"/>
          <w:szCs w:val="24"/>
          <w:rtl/>
        </w:rPr>
        <w:t xml:space="preserve"> </w:t>
      </w:r>
      <w:r w:rsidRPr="00214B62">
        <w:rPr>
          <w:rFonts w:cs="David" w:hint="cs"/>
          <w:sz w:val="24"/>
          <w:szCs w:val="24"/>
          <w:rtl/>
        </w:rPr>
        <w:t>ביום</w:t>
      </w:r>
      <w:r w:rsidRPr="00214B62">
        <w:rPr>
          <w:rFonts w:cs="David"/>
          <w:sz w:val="24"/>
          <w:szCs w:val="24"/>
          <w:rtl/>
        </w:rPr>
        <w:t xml:space="preserve"> </w:t>
      </w:r>
      <w:r w:rsidRPr="00214B62">
        <w:rPr>
          <w:rFonts w:cs="David" w:hint="cs"/>
          <w:sz w:val="24"/>
          <w:szCs w:val="24"/>
          <w:rtl/>
        </w:rPr>
        <w:t>זה</w:t>
      </w:r>
      <w:r w:rsidRPr="00214B62">
        <w:rPr>
          <w:rFonts w:cs="David"/>
          <w:sz w:val="24"/>
          <w:szCs w:val="24"/>
          <w:rtl/>
        </w:rPr>
        <w:t xml:space="preserve"> </w:t>
      </w:r>
      <w:r w:rsidRPr="00214B62">
        <w:rPr>
          <w:rFonts w:cs="David" w:hint="cs"/>
          <w:sz w:val="24"/>
          <w:szCs w:val="24"/>
          <w:rtl/>
        </w:rPr>
        <w:t>ייקבע</w:t>
      </w:r>
      <w:r w:rsidRPr="00214B62">
        <w:rPr>
          <w:rFonts w:cs="David"/>
          <w:sz w:val="24"/>
          <w:szCs w:val="24"/>
          <w:rtl/>
        </w:rPr>
        <w:t xml:space="preserve"> </w:t>
      </w:r>
      <w:r w:rsidRPr="00214B62">
        <w:rPr>
          <w:rFonts w:cs="David" w:hint="cs"/>
          <w:sz w:val="24"/>
          <w:szCs w:val="24"/>
          <w:rtl/>
        </w:rPr>
        <w:t>כמדד</w:t>
      </w:r>
      <w:r w:rsidRPr="00214B62">
        <w:rPr>
          <w:rFonts w:cs="David"/>
          <w:sz w:val="24"/>
          <w:szCs w:val="24"/>
          <w:rtl/>
        </w:rPr>
        <w:t xml:space="preserve"> </w:t>
      </w:r>
      <w:r w:rsidRPr="00214B62">
        <w:rPr>
          <w:rFonts w:cs="David" w:hint="cs"/>
          <w:sz w:val="24"/>
          <w:szCs w:val="24"/>
          <w:rtl/>
        </w:rPr>
        <w:t>ההתחלתי</w:t>
      </w:r>
      <w:r w:rsidRPr="00214B62">
        <w:rPr>
          <w:rFonts w:cs="David"/>
          <w:sz w:val="24"/>
          <w:szCs w:val="24"/>
          <w:rtl/>
        </w:rPr>
        <w:t>.</w:t>
      </w:r>
    </w:p>
    <w:p w:rsidR="000A1B4F" w:rsidRPr="00214B62" w:rsidRDefault="000A1B4F" w:rsidP="008347F9">
      <w:pPr>
        <w:pStyle w:val="af8"/>
        <w:numPr>
          <w:ilvl w:val="2"/>
          <w:numId w:val="7"/>
        </w:numPr>
        <w:spacing w:line="360" w:lineRule="auto"/>
        <w:jc w:val="both"/>
        <w:rPr>
          <w:rFonts w:cs="David"/>
          <w:sz w:val="24"/>
          <w:rtl/>
        </w:rPr>
      </w:pPr>
      <w:r w:rsidRPr="00214B62">
        <w:rPr>
          <w:rFonts w:cs="David" w:hint="cs"/>
          <w:sz w:val="24"/>
          <w:szCs w:val="24"/>
          <w:rtl/>
        </w:rPr>
        <w:t>ההצמדה</w:t>
      </w:r>
      <w:r w:rsidRPr="00214B62">
        <w:rPr>
          <w:rFonts w:cs="David"/>
          <w:sz w:val="24"/>
          <w:szCs w:val="24"/>
          <w:rtl/>
        </w:rPr>
        <w:t xml:space="preserve"> </w:t>
      </w:r>
      <w:r w:rsidRPr="00214B62">
        <w:rPr>
          <w:rFonts w:cs="David" w:hint="cs"/>
          <w:sz w:val="24"/>
          <w:szCs w:val="24"/>
          <w:rtl/>
        </w:rPr>
        <w:t>תתבצע</w:t>
      </w:r>
      <w:r w:rsidRPr="00214B62">
        <w:rPr>
          <w:rFonts w:cs="David"/>
          <w:sz w:val="24"/>
          <w:szCs w:val="24"/>
          <w:rtl/>
        </w:rPr>
        <w:t xml:space="preserve"> </w:t>
      </w:r>
      <w:r w:rsidRPr="00214B62">
        <w:rPr>
          <w:rFonts w:cs="David" w:hint="cs"/>
          <w:sz w:val="24"/>
          <w:szCs w:val="24"/>
          <w:rtl/>
        </w:rPr>
        <w:t>מדי</w:t>
      </w:r>
      <w:r w:rsidRPr="00214B62">
        <w:rPr>
          <w:rFonts w:cs="David"/>
          <w:sz w:val="24"/>
          <w:szCs w:val="24"/>
          <w:rtl/>
        </w:rPr>
        <w:t xml:space="preserve"> </w:t>
      </w:r>
      <w:r w:rsidR="008347F9">
        <w:rPr>
          <w:rFonts w:cs="David" w:hint="cs"/>
          <w:sz w:val="24"/>
          <w:szCs w:val="24"/>
          <w:rtl/>
        </w:rPr>
        <w:t>שישה</w:t>
      </w:r>
      <w:r w:rsidR="008347F9" w:rsidRPr="00214B62">
        <w:rPr>
          <w:rFonts w:cs="David"/>
          <w:sz w:val="24"/>
          <w:szCs w:val="24"/>
          <w:rtl/>
        </w:rPr>
        <w:t xml:space="preserve"> </w:t>
      </w:r>
      <w:r w:rsidRPr="00214B62">
        <w:rPr>
          <w:rFonts w:cs="David" w:hint="cs"/>
          <w:sz w:val="24"/>
          <w:szCs w:val="24"/>
          <w:rtl/>
        </w:rPr>
        <w:t>חודשים</w:t>
      </w:r>
      <w:r w:rsidRPr="00214B62">
        <w:rPr>
          <w:rFonts w:cs="David"/>
          <w:sz w:val="24"/>
          <w:szCs w:val="24"/>
          <w:rtl/>
        </w:rPr>
        <w:t xml:space="preserve">, </w:t>
      </w:r>
      <w:r w:rsidRPr="00214B62">
        <w:rPr>
          <w:rFonts w:cs="David" w:hint="cs"/>
          <w:sz w:val="24"/>
          <w:szCs w:val="24"/>
          <w:rtl/>
        </w:rPr>
        <w:t>כך</w:t>
      </w:r>
      <w:r w:rsidRPr="00214B62">
        <w:rPr>
          <w:rFonts w:cs="David"/>
          <w:sz w:val="24"/>
          <w:szCs w:val="24"/>
          <w:rtl/>
        </w:rPr>
        <w:t xml:space="preserve"> </w:t>
      </w:r>
      <w:r w:rsidRPr="00214B62">
        <w:rPr>
          <w:rFonts w:cs="David" w:hint="cs"/>
          <w:sz w:val="24"/>
          <w:szCs w:val="24"/>
          <w:rtl/>
        </w:rPr>
        <w:t>שההצמדה</w:t>
      </w:r>
      <w:r w:rsidRPr="00214B62">
        <w:rPr>
          <w:rFonts w:cs="David"/>
          <w:sz w:val="24"/>
          <w:szCs w:val="24"/>
          <w:rtl/>
        </w:rPr>
        <w:t xml:space="preserve"> </w:t>
      </w:r>
      <w:r w:rsidRPr="00214B62">
        <w:rPr>
          <w:rFonts w:cs="David" w:hint="cs"/>
          <w:sz w:val="24"/>
          <w:szCs w:val="24"/>
          <w:rtl/>
        </w:rPr>
        <w:t>הראשונה</w:t>
      </w:r>
      <w:r w:rsidRPr="00214B62">
        <w:rPr>
          <w:rFonts w:cs="David"/>
          <w:sz w:val="24"/>
          <w:szCs w:val="24"/>
          <w:rtl/>
        </w:rPr>
        <w:t xml:space="preserve"> </w:t>
      </w:r>
      <w:r w:rsidRPr="00214B62">
        <w:rPr>
          <w:rFonts w:cs="David" w:hint="cs"/>
          <w:sz w:val="24"/>
          <w:szCs w:val="24"/>
          <w:rtl/>
        </w:rPr>
        <w:t>תתבצע</w:t>
      </w:r>
      <w:r w:rsidRPr="00214B62">
        <w:rPr>
          <w:rFonts w:cs="David"/>
          <w:sz w:val="24"/>
          <w:szCs w:val="24"/>
          <w:rtl/>
        </w:rPr>
        <w:t xml:space="preserve"> </w:t>
      </w:r>
      <w:r w:rsidRPr="00214B62">
        <w:rPr>
          <w:rFonts w:cs="David" w:hint="cs"/>
          <w:sz w:val="24"/>
          <w:szCs w:val="24"/>
          <w:rtl/>
        </w:rPr>
        <w:t>בחלוף</w:t>
      </w:r>
      <w:r w:rsidRPr="00214B62">
        <w:rPr>
          <w:rFonts w:cs="David"/>
          <w:sz w:val="24"/>
          <w:szCs w:val="24"/>
          <w:rtl/>
        </w:rPr>
        <w:t xml:space="preserve"> 18 </w:t>
      </w:r>
      <w:r w:rsidRPr="00214B62">
        <w:rPr>
          <w:rFonts w:cs="David" w:hint="cs"/>
          <w:sz w:val="24"/>
          <w:szCs w:val="24"/>
          <w:rtl/>
        </w:rPr>
        <w:t>חודשים</w:t>
      </w:r>
      <w:r w:rsidRPr="00214B62">
        <w:rPr>
          <w:rFonts w:cs="David"/>
          <w:sz w:val="24"/>
          <w:szCs w:val="24"/>
          <w:rtl/>
        </w:rPr>
        <w:t xml:space="preserve"> </w:t>
      </w:r>
      <w:r w:rsidRPr="00214B62">
        <w:rPr>
          <w:rFonts w:cs="David" w:hint="cs"/>
          <w:sz w:val="24"/>
          <w:szCs w:val="24"/>
          <w:rtl/>
        </w:rPr>
        <w:t>מתאריך</w:t>
      </w:r>
      <w:r w:rsidRPr="00214B62">
        <w:rPr>
          <w:rFonts w:cs="David"/>
          <w:sz w:val="24"/>
          <w:szCs w:val="24"/>
          <w:rtl/>
        </w:rPr>
        <w:t xml:space="preserve"> </w:t>
      </w:r>
      <w:r w:rsidRPr="00214B62">
        <w:rPr>
          <w:rFonts w:cs="David" w:hint="cs"/>
          <w:sz w:val="24"/>
          <w:szCs w:val="24"/>
          <w:rtl/>
        </w:rPr>
        <w:t>תחילת</w:t>
      </w:r>
      <w:r w:rsidRPr="00214B62">
        <w:rPr>
          <w:rFonts w:cs="David"/>
          <w:sz w:val="24"/>
          <w:szCs w:val="24"/>
          <w:rtl/>
        </w:rPr>
        <w:t xml:space="preserve"> </w:t>
      </w:r>
      <w:r w:rsidRPr="00214B62">
        <w:rPr>
          <w:rFonts w:cs="David" w:hint="cs"/>
          <w:sz w:val="24"/>
          <w:szCs w:val="24"/>
          <w:rtl/>
        </w:rPr>
        <w:t>הצמדה</w:t>
      </w:r>
      <w:r w:rsidRPr="00214B62">
        <w:rPr>
          <w:rFonts w:cs="David"/>
          <w:sz w:val="24"/>
          <w:szCs w:val="24"/>
          <w:rtl/>
        </w:rPr>
        <w:t xml:space="preserve">, </w:t>
      </w:r>
      <w:r w:rsidRPr="00214B62">
        <w:rPr>
          <w:rFonts w:cs="David" w:hint="cs"/>
          <w:sz w:val="24"/>
          <w:szCs w:val="24"/>
          <w:rtl/>
        </w:rPr>
        <w:t>ובכל</w:t>
      </w:r>
      <w:r w:rsidRPr="00214B62">
        <w:rPr>
          <w:rFonts w:cs="David"/>
          <w:sz w:val="24"/>
          <w:szCs w:val="24"/>
          <w:rtl/>
        </w:rPr>
        <w:t xml:space="preserve"> </w:t>
      </w:r>
      <w:r w:rsidR="008347F9">
        <w:rPr>
          <w:rFonts w:cs="David" w:hint="cs"/>
          <w:sz w:val="24"/>
          <w:szCs w:val="24"/>
          <w:rtl/>
        </w:rPr>
        <w:t>שישה</w:t>
      </w:r>
      <w:r w:rsidRPr="00214B62">
        <w:rPr>
          <w:rFonts w:cs="David"/>
          <w:sz w:val="24"/>
          <w:szCs w:val="24"/>
          <w:rtl/>
        </w:rPr>
        <w:tab/>
      </w:r>
      <w:r w:rsidRPr="00214B62">
        <w:rPr>
          <w:rFonts w:cs="David"/>
          <w:sz w:val="24"/>
          <w:szCs w:val="24"/>
          <w:rtl/>
        </w:rPr>
        <w:tab/>
        <w:t xml:space="preserve"> </w:t>
      </w:r>
      <w:r w:rsidRPr="00214B62">
        <w:rPr>
          <w:rFonts w:cs="David" w:hint="cs"/>
          <w:sz w:val="24"/>
          <w:szCs w:val="24"/>
          <w:rtl/>
        </w:rPr>
        <w:t>חודשים</w:t>
      </w:r>
      <w:r w:rsidRPr="00214B62">
        <w:rPr>
          <w:rFonts w:cs="David"/>
          <w:sz w:val="24"/>
          <w:szCs w:val="24"/>
          <w:rtl/>
        </w:rPr>
        <w:t xml:space="preserve"> </w:t>
      </w:r>
      <w:r w:rsidRPr="00214B62">
        <w:rPr>
          <w:rFonts w:cs="David" w:hint="cs"/>
          <w:sz w:val="24"/>
          <w:szCs w:val="24"/>
          <w:rtl/>
        </w:rPr>
        <w:t>לאחר</w:t>
      </w:r>
      <w:r w:rsidRPr="00214B62">
        <w:rPr>
          <w:rFonts w:cs="David"/>
          <w:sz w:val="24"/>
          <w:szCs w:val="24"/>
          <w:rtl/>
        </w:rPr>
        <w:t xml:space="preserve"> </w:t>
      </w:r>
      <w:r w:rsidRPr="00214B62">
        <w:rPr>
          <w:rFonts w:cs="David" w:hint="cs"/>
          <w:sz w:val="24"/>
          <w:szCs w:val="24"/>
          <w:rtl/>
        </w:rPr>
        <w:t>מכן</w:t>
      </w:r>
      <w:r w:rsidRPr="00214B62">
        <w:rPr>
          <w:rFonts w:cs="David"/>
          <w:sz w:val="24"/>
          <w:szCs w:val="24"/>
          <w:rtl/>
        </w:rPr>
        <w:t>.</w:t>
      </w:r>
    </w:p>
    <w:p w:rsidR="000A1B4F" w:rsidRPr="00214B62" w:rsidRDefault="000A1B4F" w:rsidP="007F06CB">
      <w:pPr>
        <w:pStyle w:val="af8"/>
        <w:numPr>
          <w:ilvl w:val="2"/>
          <w:numId w:val="7"/>
        </w:numPr>
        <w:spacing w:line="360" w:lineRule="auto"/>
        <w:jc w:val="both"/>
        <w:rPr>
          <w:rFonts w:cs="David"/>
          <w:sz w:val="24"/>
          <w:rtl/>
        </w:rPr>
      </w:pPr>
      <w:r w:rsidRPr="00214B62">
        <w:rPr>
          <w:rFonts w:cs="David" w:hint="cs"/>
          <w:sz w:val="24"/>
          <w:szCs w:val="24"/>
          <w:rtl/>
        </w:rPr>
        <w:t>על</w:t>
      </w:r>
      <w:r w:rsidRPr="00214B62">
        <w:rPr>
          <w:rFonts w:cs="David"/>
          <w:sz w:val="24"/>
          <w:szCs w:val="24"/>
          <w:rtl/>
        </w:rPr>
        <w:t xml:space="preserve"> </w:t>
      </w:r>
      <w:r w:rsidRPr="00214B62">
        <w:rPr>
          <w:rFonts w:cs="David" w:hint="cs"/>
          <w:sz w:val="24"/>
          <w:szCs w:val="24"/>
          <w:rtl/>
        </w:rPr>
        <w:t>אף</w:t>
      </w:r>
      <w:r w:rsidRPr="00214B62">
        <w:rPr>
          <w:rFonts w:cs="David"/>
          <w:sz w:val="24"/>
          <w:szCs w:val="24"/>
          <w:rtl/>
        </w:rPr>
        <w:t xml:space="preserve"> </w:t>
      </w:r>
      <w:r w:rsidRPr="00214B62">
        <w:rPr>
          <w:rFonts w:cs="David" w:hint="cs"/>
          <w:sz w:val="24"/>
          <w:szCs w:val="24"/>
          <w:rtl/>
        </w:rPr>
        <w:t>האמור</w:t>
      </w:r>
      <w:r w:rsidRPr="00214B62">
        <w:rPr>
          <w:rFonts w:cs="David"/>
          <w:sz w:val="24"/>
          <w:szCs w:val="24"/>
          <w:rtl/>
        </w:rPr>
        <w:t xml:space="preserve"> </w:t>
      </w:r>
      <w:r w:rsidRPr="00214B62">
        <w:rPr>
          <w:rFonts w:cs="David" w:hint="cs"/>
          <w:sz w:val="24"/>
          <w:szCs w:val="24"/>
          <w:rtl/>
        </w:rPr>
        <w:t>בסעיף</w:t>
      </w:r>
      <w:r w:rsidRPr="00214B62">
        <w:rPr>
          <w:rFonts w:cs="David"/>
          <w:sz w:val="24"/>
          <w:szCs w:val="24"/>
          <w:rtl/>
        </w:rPr>
        <w:t xml:space="preserve"> </w:t>
      </w:r>
      <w:r w:rsidRPr="00214B62">
        <w:rPr>
          <w:rFonts w:cs="David" w:hint="cs"/>
          <w:sz w:val="24"/>
          <w:szCs w:val="24"/>
          <w:cs/>
        </w:rPr>
        <w:t>‎</w:t>
      </w:r>
      <w:r w:rsidRPr="00214B62">
        <w:rPr>
          <w:rFonts w:cs="David"/>
          <w:sz w:val="24"/>
          <w:szCs w:val="24"/>
        </w:rPr>
        <w:t>13.3.1</w:t>
      </w:r>
      <w:r w:rsidRPr="00214B62">
        <w:rPr>
          <w:rFonts w:cs="David"/>
          <w:sz w:val="24"/>
          <w:szCs w:val="24"/>
          <w:rtl/>
        </w:rPr>
        <w:t xml:space="preserve">, </w:t>
      </w:r>
      <w:r w:rsidRPr="00214B62">
        <w:rPr>
          <w:rFonts w:cs="David" w:hint="cs"/>
          <w:sz w:val="24"/>
          <w:szCs w:val="24"/>
          <w:rtl/>
        </w:rPr>
        <w:t>אם</w:t>
      </w:r>
      <w:r w:rsidRPr="00214B62">
        <w:rPr>
          <w:rFonts w:cs="David"/>
          <w:sz w:val="24"/>
          <w:szCs w:val="24"/>
          <w:rtl/>
        </w:rPr>
        <w:t xml:space="preserve"> </w:t>
      </w:r>
      <w:r w:rsidRPr="00214B62">
        <w:rPr>
          <w:rFonts w:cs="David" w:hint="cs"/>
          <w:sz w:val="24"/>
          <w:szCs w:val="24"/>
          <w:rtl/>
        </w:rPr>
        <w:t>במועד</w:t>
      </w:r>
      <w:r w:rsidRPr="00214B62">
        <w:rPr>
          <w:rFonts w:cs="David"/>
          <w:sz w:val="24"/>
          <w:szCs w:val="24"/>
          <w:rtl/>
        </w:rPr>
        <w:t xml:space="preserve"> </w:t>
      </w:r>
      <w:r w:rsidRPr="00214B62">
        <w:rPr>
          <w:rFonts w:cs="David" w:hint="cs"/>
          <w:sz w:val="24"/>
          <w:szCs w:val="24"/>
          <w:rtl/>
        </w:rPr>
        <w:t>מסוים</w:t>
      </w:r>
      <w:r w:rsidRPr="00214B62">
        <w:rPr>
          <w:rFonts w:cs="David"/>
          <w:sz w:val="24"/>
          <w:szCs w:val="24"/>
          <w:rtl/>
        </w:rPr>
        <w:t xml:space="preserve"> (</w:t>
      </w:r>
      <w:r w:rsidRPr="00214B62">
        <w:rPr>
          <w:rFonts w:cs="David" w:hint="cs"/>
          <w:sz w:val="24"/>
          <w:szCs w:val="24"/>
          <w:rtl/>
        </w:rPr>
        <w:t>להלן</w:t>
      </w:r>
      <w:r w:rsidRPr="00214B62">
        <w:rPr>
          <w:rFonts w:cs="David"/>
          <w:sz w:val="24"/>
          <w:szCs w:val="24"/>
          <w:rtl/>
        </w:rPr>
        <w:t>: "</w:t>
      </w:r>
      <w:r w:rsidRPr="00857883">
        <w:rPr>
          <w:rFonts w:cs="David" w:hint="cs"/>
          <w:b/>
          <w:bCs/>
          <w:sz w:val="24"/>
          <w:szCs w:val="24"/>
          <w:rtl/>
        </w:rPr>
        <w:t>יום</w:t>
      </w:r>
      <w:r w:rsidRPr="00857883">
        <w:rPr>
          <w:rFonts w:cs="David"/>
          <w:b/>
          <w:bCs/>
          <w:sz w:val="24"/>
          <w:szCs w:val="24"/>
          <w:rtl/>
        </w:rPr>
        <w:t xml:space="preserve"> </w:t>
      </w:r>
      <w:r w:rsidRPr="00857883">
        <w:rPr>
          <w:rFonts w:cs="David" w:hint="cs"/>
          <w:b/>
          <w:bCs/>
          <w:sz w:val="24"/>
          <w:szCs w:val="24"/>
          <w:rtl/>
        </w:rPr>
        <w:t>השינוי</w:t>
      </w:r>
      <w:r w:rsidRPr="00214B62">
        <w:rPr>
          <w:rFonts w:cs="David"/>
          <w:sz w:val="24"/>
          <w:szCs w:val="24"/>
          <w:rtl/>
        </w:rPr>
        <w:t xml:space="preserve">") </w:t>
      </w:r>
      <w:r w:rsidRPr="00214B62">
        <w:rPr>
          <w:rFonts w:cs="David" w:hint="cs"/>
          <w:sz w:val="24"/>
          <w:szCs w:val="24"/>
          <w:rtl/>
        </w:rPr>
        <w:t>במהלך</w:t>
      </w:r>
      <w:r w:rsidRPr="00214B62">
        <w:rPr>
          <w:rFonts w:cs="David"/>
          <w:sz w:val="24"/>
          <w:szCs w:val="24"/>
          <w:rtl/>
        </w:rPr>
        <w:t xml:space="preserve"> 18 </w:t>
      </w:r>
      <w:r w:rsidRPr="00214B62">
        <w:rPr>
          <w:rFonts w:cs="David" w:hint="cs"/>
          <w:sz w:val="24"/>
          <w:szCs w:val="24"/>
          <w:rtl/>
        </w:rPr>
        <w:t>החודשים</w:t>
      </w:r>
      <w:r w:rsidRPr="00214B62">
        <w:rPr>
          <w:rFonts w:cs="David"/>
          <w:sz w:val="24"/>
          <w:szCs w:val="24"/>
          <w:rtl/>
        </w:rPr>
        <w:t xml:space="preserve"> </w:t>
      </w:r>
      <w:r w:rsidRPr="00214B62">
        <w:rPr>
          <w:rFonts w:cs="David" w:hint="cs"/>
          <w:sz w:val="24"/>
          <w:szCs w:val="24"/>
          <w:rtl/>
        </w:rPr>
        <w:t>הראשונים</w:t>
      </w:r>
      <w:r w:rsidRPr="00214B62">
        <w:rPr>
          <w:rFonts w:cs="David"/>
          <w:sz w:val="24"/>
          <w:szCs w:val="24"/>
          <w:rtl/>
        </w:rPr>
        <w:t xml:space="preserve"> </w:t>
      </w:r>
      <w:r w:rsidRPr="00214B62">
        <w:rPr>
          <w:rFonts w:cs="David" w:hint="cs"/>
          <w:sz w:val="24"/>
          <w:szCs w:val="24"/>
          <w:rtl/>
        </w:rPr>
        <w:t>מתאריך</w:t>
      </w:r>
      <w:r w:rsidRPr="00214B62">
        <w:rPr>
          <w:rFonts w:cs="David"/>
          <w:sz w:val="24"/>
          <w:szCs w:val="24"/>
          <w:rtl/>
        </w:rPr>
        <w:t xml:space="preserve"> </w:t>
      </w:r>
      <w:r w:rsidRPr="00214B62">
        <w:rPr>
          <w:rFonts w:cs="David" w:hint="cs"/>
          <w:sz w:val="24"/>
          <w:szCs w:val="24"/>
          <w:rtl/>
        </w:rPr>
        <w:t>הבסיס</w:t>
      </w:r>
      <w:r w:rsidRPr="00214B62">
        <w:rPr>
          <w:rFonts w:cs="David"/>
          <w:sz w:val="24"/>
          <w:szCs w:val="24"/>
          <w:rtl/>
        </w:rPr>
        <w:t xml:space="preserve">, </w:t>
      </w:r>
      <w:r w:rsidRPr="00214B62">
        <w:rPr>
          <w:rFonts w:cs="David" w:hint="cs"/>
          <w:sz w:val="24"/>
          <w:szCs w:val="24"/>
          <w:rtl/>
        </w:rPr>
        <w:t>יחול</w:t>
      </w:r>
      <w:r w:rsidRPr="00214B62">
        <w:rPr>
          <w:rFonts w:cs="David"/>
          <w:sz w:val="24"/>
          <w:szCs w:val="24"/>
          <w:rtl/>
        </w:rPr>
        <w:t xml:space="preserve"> </w:t>
      </w:r>
      <w:r w:rsidRPr="00214B62">
        <w:rPr>
          <w:rFonts w:cs="David" w:hint="cs"/>
          <w:sz w:val="24"/>
          <w:szCs w:val="24"/>
          <w:rtl/>
        </w:rPr>
        <w:t>שינוי</w:t>
      </w:r>
      <w:r w:rsidRPr="00214B62">
        <w:rPr>
          <w:rFonts w:cs="David"/>
          <w:sz w:val="24"/>
          <w:szCs w:val="24"/>
          <w:rtl/>
        </w:rPr>
        <w:t xml:space="preserve"> </w:t>
      </w:r>
      <w:r w:rsidRPr="00214B62">
        <w:rPr>
          <w:rFonts w:cs="David" w:hint="cs"/>
          <w:sz w:val="24"/>
          <w:szCs w:val="24"/>
          <w:rtl/>
        </w:rPr>
        <w:t>במדד</w:t>
      </w:r>
      <w:r w:rsidRPr="00214B62">
        <w:rPr>
          <w:rFonts w:cs="David"/>
          <w:sz w:val="24"/>
          <w:szCs w:val="24"/>
          <w:rtl/>
        </w:rPr>
        <w:t xml:space="preserve"> </w:t>
      </w:r>
      <w:r w:rsidRPr="00214B62">
        <w:rPr>
          <w:rFonts w:cs="David" w:hint="eastAsia"/>
          <w:sz w:val="24"/>
          <w:szCs w:val="24"/>
          <w:rtl/>
        </w:rPr>
        <w:t>–</w:t>
      </w:r>
      <w:r w:rsidRPr="00214B62">
        <w:rPr>
          <w:rFonts w:cs="David"/>
          <w:sz w:val="24"/>
          <w:szCs w:val="24"/>
          <w:rtl/>
        </w:rPr>
        <w:t xml:space="preserve"> </w:t>
      </w:r>
      <w:r w:rsidRPr="00214B62">
        <w:rPr>
          <w:rFonts w:cs="David" w:hint="cs"/>
          <w:sz w:val="24"/>
          <w:szCs w:val="24"/>
          <w:rtl/>
        </w:rPr>
        <w:t>כך</w:t>
      </w:r>
      <w:r w:rsidRPr="00214B62">
        <w:rPr>
          <w:rFonts w:cs="David"/>
          <w:sz w:val="24"/>
          <w:szCs w:val="24"/>
          <w:rtl/>
        </w:rPr>
        <w:t xml:space="preserve"> </w:t>
      </w:r>
      <w:r w:rsidRPr="00214B62">
        <w:rPr>
          <w:rFonts w:cs="David" w:hint="cs"/>
          <w:sz w:val="24"/>
          <w:szCs w:val="24"/>
          <w:rtl/>
        </w:rPr>
        <w:t>שיהיה</w:t>
      </w:r>
      <w:r w:rsidRPr="00214B62">
        <w:rPr>
          <w:rFonts w:cs="David"/>
          <w:sz w:val="24"/>
          <w:szCs w:val="24"/>
          <w:rtl/>
        </w:rPr>
        <w:t xml:space="preserve"> </w:t>
      </w:r>
      <w:r w:rsidRPr="00214B62">
        <w:rPr>
          <w:rFonts w:cs="David" w:hint="cs"/>
          <w:sz w:val="24"/>
          <w:szCs w:val="24"/>
          <w:rtl/>
        </w:rPr>
        <w:t>גבוה</w:t>
      </w:r>
      <w:r w:rsidRPr="00214B62">
        <w:rPr>
          <w:rFonts w:cs="David"/>
          <w:sz w:val="24"/>
          <w:szCs w:val="24"/>
          <w:rtl/>
        </w:rPr>
        <w:t xml:space="preserve"> </w:t>
      </w:r>
      <w:r w:rsidRPr="00214B62">
        <w:rPr>
          <w:rFonts w:cs="David" w:hint="cs"/>
          <w:sz w:val="24"/>
          <w:szCs w:val="24"/>
          <w:rtl/>
        </w:rPr>
        <w:t>בשיעור</w:t>
      </w:r>
      <w:r w:rsidRPr="00214B62">
        <w:rPr>
          <w:rFonts w:cs="David"/>
          <w:sz w:val="24"/>
          <w:szCs w:val="24"/>
          <w:rtl/>
        </w:rPr>
        <w:t xml:space="preserve"> </w:t>
      </w:r>
      <w:r w:rsidRPr="00214B62">
        <w:rPr>
          <w:rFonts w:cs="David" w:hint="cs"/>
          <w:sz w:val="24"/>
          <w:szCs w:val="24"/>
          <w:rtl/>
        </w:rPr>
        <w:t>של</w:t>
      </w:r>
      <w:r w:rsidR="00E22067">
        <w:rPr>
          <w:rFonts w:cs="David" w:hint="cs"/>
          <w:sz w:val="24"/>
          <w:szCs w:val="24"/>
          <w:rtl/>
        </w:rPr>
        <w:t xml:space="preserve"> </w:t>
      </w:r>
      <w:r w:rsidRPr="00214B62">
        <w:rPr>
          <w:rFonts w:cs="David"/>
          <w:sz w:val="24"/>
          <w:szCs w:val="24"/>
          <w:rtl/>
        </w:rPr>
        <w:t>4%</w:t>
      </w:r>
      <w:r w:rsidR="00C73FAD">
        <w:rPr>
          <w:rFonts w:cs="David"/>
          <w:sz w:val="24"/>
          <w:szCs w:val="24"/>
          <w:rtl/>
        </w:rPr>
        <w:t xml:space="preserve"> </w:t>
      </w:r>
      <w:r w:rsidRPr="00214B62">
        <w:rPr>
          <w:rFonts w:cs="David" w:hint="cs"/>
          <w:sz w:val="24"/>
          <w:szCs w:val="24"/>
          <w:rtl/>
        </w:rPr>
        <w:t>ויותר</w:t>
      </w:r>
      <w:r w:rsidRPr="00214B62">
        <w:rPr>
          <w:rFonts w:cs="David"/>
          <w:sz w:val="24"/>
          <w:szCs w:val="24"/>
          <w:rtl/>
        </w:rPr>
        <w:t xml:space="preserve"> </w:t>
      </w:r>
      <w:r w:rsidRPr="00214B62">
        <w:rPr>
          <w:rFonts w:cs="David" w:hint="cs"/>
          <w:sz w:val="24"/>
          <w:szCs w:val="24"/>
          <w:rtl/>
        </w:rPr>
        <w:t>מהמדד</w:t>
      </w:r>
      <w:r w:rsidRPr="00214B62">
        <w:rPr>
          <w:rFonts w:cs="David"/>
          <w:sz w:val="24"/>
          <w:szCs w:val="24"/>
          <w:rtl/>
        </w:rPr>
        <w:t xml:space="preserve"> </w:t>
      </w:r>
      <w:r w:rsidRPr="00214B62">
        <w:rPr>
          <w:rFonts w:cs="David" w:hint="cs"/>
          <w:sz w:val="24"/>
          <w:szCs w:val="24"/>
          <w:rtl/>
        </w:rPr>
        <w:t>הידוע</w:t>
      </w:r>
      <w:r w:rsidRPr="00214B62">
        <w:rPr>
          <w:rFonts w:cs="David"/>
          <w:sz w:val="24"/>
          <w:szCs w:val="24"/>
          <w:rtl/>
        </w:rPr>
        <w:t xml:space="preserve"> </w:t>
      </w:r>
      <w:r w:rsidRPr="00214B62">
        <w:rPr>
          <w:rFonts w:cs="David" w:hint="cs"/>
          <w:sz w:val="24"/>
          <w:szCs w:val="24"/>
          <w:rtl/>
        </w:rPr>
        <w:t>בתאריך</w:t>
      </w:r>
      <w:r w:rsidRPr="00214B62">
        <w:rPr>
          <w:rFonts w:cs="David"/>
          <w:sz w:val="24"/>
          <w:szCs w:val="24"/>
          <w:rtl/>
        </w:rPr>
        <w:t xml:space="preserve"> </w:t>
      </w:r>
      <w:r w:rsidRPr="00214B62">
        <w:rPr>
          <w:rFonts w:cs="David" w:hint="cs"/>
          <w:sz w:val="24"/>
          <w:szCs w:val="24"/>
          <w:rtl/>
        </w:rPr>
        <w:t>הבסיס</w:t>
      </w:r>
      <w:r w:rsidRPr="00214B62">
        <w:rPr>
          <w:rFonts w:cs="David"/>
          <w:sz w:val="24"/>
          <w:szCs w:val="24"/>
          <w:rtl/>
        </w:rPr>
        <w:t xml:space="preserve">, </w:t>
      </w:r>
      <w:r w:rsidRPr="00214B62">
        <w:rPr>
          <w:rFonts w:cs="David" w:hint="cs"/>
          <w:sz w:val="24"/>
          <w:szCs w:val="24"/>
          <w:rtl/>
        </w:rPr>
        <w:t>יחל</w:t>
      </w:r>
      <w:r w:rsidRPr="00214B62">
        <w:rPr>
          <w:rFonts w:cs="David"/>
          <w:sz w:val="24"/>
          <w:szCs w:val="24"/>
          <w:rtl/>
        </w:rPr>
        <w:t xml:space="preserve"> </w:t>
      </w:r>
      <w:r w:rsidRPr="00214B62">
        <w:rPr>
          <w:rFonts w:cs="David" w:hint="cs"/>
          <w:sz w:val="24"/>
          <w:szCs w:val="24"/>
          <w:rtl/>
        </w:rPr>
        <w:t>חישוב</w:t>
      </w:r>
      <w:r w:rsidRPr="00214B62">
        <w:rPr>
          <w:rFonts w:cs="David"/>
          <w:sz w:val="24"/>
          <w:szCs w:val="24"/>
          <w:rtl/>
        </w:rPr>
        <w:t xml:space="preserve"> </w:t>
      </w:r>
      <w:r w:rsidRPr="00214B62">
        <w:rPr>
          <w:rFonts w:cs="David" w:hint="cs"/>
          <w:sz w:val="24"/>
          <w:szCs w:val="24"/>
          <w:rtl/>
        </w:rPr>
        <w:t>ההצמדה</w:t>
      </w:r>
      <w:r w:rsidRPr="00214B62">
        <w:rPr>
          <w:rFonts w:cs="David"/>
          <w:sz w:val="24"/>
          <w:szCs w:val="24"/>
          <w:rtl/>
        </w:rPr>
        <w:t xml:space="preserve"> </w:t>
      </w:r>
      <w:r w:rsidRPr="00214B62">
        <w:rPr>
          <w:rFonts w:cs="David" w:hint="cs"/>
          <w:sz w:val="24"/>
          <w:szCs w:val="24"/>
          <w:rtl/>
        </w:rPr>
        <w:t>מנקודה</w:t>
      </w:r>
      <w:r w:rsidRPr="00214B62">
        <w:rPr>
          <w:rFonts w:cs="David"/>
          <w:sz w:val="24"/>
          <w:szCs w:val="24"/>
          <w:rtl/>
        </w:rPr>
        <w:t xml:space="preserve"> </w:t>
      </w:r>
      <w:r w:rsidRPr="00214B62">
        <w:rPr>
          <w:rFonts w:cs="David" w:hint="cs"/>
          <w:sz w:val="24"/>
          <w:szCs w:val="24"/>
          <w:rtl/>
        </w:rPr>
        <w:t>זו</w:t>
      </w:r>
      <w:r w:rsidRPr="00214B62">
        <w:rPr>
          <w:rFonts w:cs="David"/>
          <w:sz w:val="24"/>
          <w:szCs w:val="24"/>
          <w:rtl/>
        </w:rPr>
        <w:t xml:space="preserve"> </w:t>
      </w:r>
      <w:r w:rsidRPr="00214B62">
        <w:rPr>
          <w:rFonts w:cs="David" w:hint="cs"/>
          <w:sz w:val="24"/>
          <w:szCs w:val="24"/>
          <w:rtl/>
        </w:rPr>
        <w:t>ואילך</w:t>
      </w:r>
      <w:r w:rsidRPr="00214B62">
        <w:rPr>
          <w:rFonts w:cs="David"/>
          <w:sz w:val="24"/>
          <w:szCs w:val="24"/>
          <w:rtl/>
        </w:rPr>
        <w:t xml:space="preserve">, </w:t>
      </w:r>
      <w:r w:rsidRPr="00214B62">
        <w:rPr>
          <w:rFonts w:cs="David" w:hint="cs"/>
          <w:sz w:val="24"/>
          <w:szCs w:val="24"/>
          <w:rtl/>
        </w:rPr>
        <w:t>באופן</w:t>
      </w:r>
      <w:r w:rsidRPr="00214B62">
        <w:rPr>
          <w:rFonts w:cs="David"/>
          <w:sz w:val="24"/>
          <w:szCs w:val="24"/>
          <w:rtl/>
        </w:rPr>
        <w:t xml:space="preserve"> </w:t>
      </w:r>
      <w:r w:rsidRPr="00214B62">
        <w:rPr>
          <w:rFonts w:cs="David" w:hint="cs"/>
          <w:sz w:val="24"/>
          <w:szCs w:val="24"/>
          <w:rtl/>
        </w:rPr>
        <w:t>הבא</w:t>
      </w:r>
      <w:r w:rsidRPr="00214B62">
        <w:rPr>
          <w:rFonts w:cs="David"/>
          <w:sz w:val="24"/>
          <w:szCs w:val="24"/>
          <w:rtl/>
        </w:rPr>
        <w:t>:</w:t>
      </w:r>
    </w:p>
    <w:p w:rsidR="000A1B4F" w:rsidRPr="00214B62" w:rsidRDefault="000A1B4F" w:rsidP="008347F9">
      <w:pPr>
        <w:numPr>
          <w:ilvl w:val="3"/>
          <w:numId w:val="7"/>
        </w:numPr>
        <w:tabs>
          <w:tab w:val="clear" w:pos="1287"/>
        </w:tabs>
        <w:spacing w:line="360" w:lineRule="auto"/>
        <w:ind w:left="2748" w:hanging="850"/>
        <w:jc w:val="both"/>
        <w:rPr>
          <w:rFonts w:cs="David"/>
          <w:rtl/>
        </w:rPr>
      </w:pPr>
      <w:r w:rsidRPr="00214B62">
        <w:rPr>
          <w:rFonts w:cs="David"/>
          <w:rtl/>
        </w:rPr>
        <w:t>המדד הידוע ביום השינוי ייקבע כמדד ההתחלתי.</w:t>
      </w:r>
    </w:p>
    <w:p w:rsidR="000A1B4F" w:rsidRPr="00214B62" w:rsidRDefault="000A1B4F" w:rsidP="008347F9">
      <w:pPr>
        <w:numPr>
          <w:ilvl w:val="3"/>
          <w:numId w:val="7"/>
        </w:numPr>
        <w:tabs>
          <w:tab w:val="clear" w:pos="1287"/>
        </w:tabs>
        <w:spacing w:line="360" w:lineRule="auto"/>
        <w:ind w:left="2748" w:hanging="850"/>
        <w:jc w:val="both"/>
        <w:rPr>
          <w:rFonts w:cs="David"/>
          <w:rtl/>
        </w:rPr>
      </w:pPr>
      <w:r w:rsidRPr="00214B62">
        <w:rPr>
          <w:rFonts w:cs="David"/>
          <w:rtl/>
        </w:rPr>
        <w:t xml:space="preserve">ביצוע ההצמדה ייעשה בחלוף פרק הזמן שנקבע לביצוע הצמדות, כאמור בסעיף 13.3.2 לעיל. </w:t>
      </w:r>
    </w:p>
    <w:bookmarkEnd w:id="164"/>
    <w:p w:rsidR="0091032C" w:rsidRPr="00214B62" w:rsidRDefault="0091032C" w:rsidP="0024065D">
      <w:pPr>
        <w:tabs>
          <w:tab w:val="left" w:pos="746"/>
        </w:tabs>
        <w:spacing w:line="360" w:lineRule="auto"/>
        <w:jc w:val="both"/>
        <w:rPr>
          <w:rFonts w:cs="David"/>
          <w:rtl/>
        </w:rPr>
      </w:pPr>
    </w:p>
    <w:p w:rsidR="00776923" w:rsidRPr="00214B62" w:rsidRDefault="00776923" w:rsidP="000060D7">
      <w:pPr>
        <w:numPr>
          <w:ilvl w:val="0"/>
          <w:numId w:val="7"/>
        </w:numPr>
        <w:tabs>
          <w:tab w:val="num" w:pos="927"/>
        </w:tabs>
        <w:spacing w:line="360" w:lineRule="auto"/>
        <w:jc w:val="both"/>
        <w:rPr>
          <w:rFonts w:cs="David"/>
          <w:b/>
          <w:bCs/>
        </w:rPr>
      </w:pPr>
      <w:r w:rsidRPr="00214B62">
        <w:rPr>
          <w:rFonts w:cs="David"/>
          <w:b/>
          <w:bCs/>
          <w:rtl/>
        </w:rPr>
        <w:t>קיזוז</w:t>
      </w:r>
    </w:p>
    <w:p w:rsidR="00776923" w:rsidRPr="00214B62" w:rsidRDefault="0096239F" w:rsidP="00857883">
      <w:pPr>
        <w:numPr>
          <w:ilvl w:val="1"/>
          <w:numId w:val="7"/>
        </w:numPr>
        <w:tabs>
          <w:tab w:val="clear" w:pos="549"/>
          <w:tab w:val="num" w:pos="339"/>
          <w:tab w:val="num" w:pos="906"/>
        </w:tabs>
        <w:spacing w:line="360" w:lineRule="auto"/>
        <w:ind w:left="906" w:hanging="567"/>
        <w:jc w:val="both"/>
        <w:rPr>
          <w:rFonts w:cs="David"/>
          <w:rtl/>
        </w:rPr>
      </w:pPr>
      <w:r>
        <w:rPr>
          <w:rFonts w:cs="David" w:hint="eastAsia"/>
          <w:rtl/>
        </w:rPr>
        <w:t>היועץ</w:t>
      </w:r>
      <w:r w:rsidR="00776923" w:rsidRPr="00214B62">
        <w:rPr>
          <w:rFonts w:cs="David"/>
          <w:rtl/>
        </w:rPr>
        <w:t xml:space="preserve"> מסכים ומצהיר בזאת כי ה</w:t>
      </w:r>
      <w:r w:rsidR="004416B1" w:rsidRPr="00214B62">
        <w:rPr>
          <w:rFonts w:cs="David"/>
          <w:rtl/>
        </w:rPr>
        <w:t>מזמין</w:t>
      </w:r>
      <w:r w:rsidR="00776923" w:rsidRPr="00214B62">
        <w:rPr>
          <w:rFonts w:cs="David"/>
          <w:rtl/>
        </w:rPr>
        <w:t xml:space="preserve"> יהא רשאי לקזז מהתמורה שעל ה</w:t>
      </w:r>
      <w:r w:rsidR="004416B1" w:rsidRPr="00214B62">
        <w:rPr>
          <w:rFonts w:cs="David"/>
          <w:rtl/>
        </w:rPr>
        <w:t>מזמין</w:t>
      </w:r>
      <w:r w:rsidR="00776923" w:rsidRPr="00214B62">
        <w:rPr>
          <w:rFonts w:cs="David"/>
          <w:rtl/>
        </w:rPr>
        <w:t xml:space="preserve"> לשלם </w:t>
      </w:r>
      <w:r w:rsidR="00776923" w:rsidRPr="00214B62">
        <w:rPr>
          <w:rFonts w:cs="David" w:hint="eastAsia"/>
          <w:rtl/>
        </w:rPr>
        <w:t>לו</w:t>
      </w:r>
      <w:r w:rsidR="00776923" w:rsidRPr="00214B62">
        <w:rPr>
          <w:rFonts w:cs="David"/>
          <w:rtl/>
        </w:rPr>
        <w:t xml:space="preserve"> על-פי הסכם זה על נספחיו </w:t>
      </w:r>
      <w:r w:rsidR="00776923" w:rsidRPr="00214B62">
        <w:rPr>
          <w:rFonts w:cs="David" w:hint="eastAsia"/>
          <w:rtl/>
        </w:rPr>
        <w:t>ומכוח</w:t>
      </w:r>
      <w:r w:rsidR="00776923" w:rsidRPr="00214B62">
        <w:rPr>
          <w:rFonts w:cs="David"/>
          <w:rtl/>
        </w:rPr>
        <w:t xml:space="preserve"> כל הסכם אחר</w:t>
      </w:r>
      <w:r w:rsidR="008347F9" w:rsidRPr="003D762B">
        <w:rPr>
          <w:rFonts w:cs="David" w:hint="cs"/>
          <w:rtl/>
        </w:rPr>
        <w:t>, על פי החלטתו הבלעדית ובלא כל תנאי</w:t>
      </w:r>
      <w:r w:rsidR="00C73FAD">
        <w:rPr>
          <w:rFonts w:cs="David" w:hint="cs"/>
          <w:rtl/>
        </w:rPr>
        <w:t xml:space="preserve"> </w:t>
      </w:r>
      <w:r w:rsidR="00776923" w:rsidRPr="00214B62">
        <w:rPr>
          <w:rFonts w:cs="David"/>
          <w:rtl/>
        </w:rPr>
        <w:t>- כל סכום המגיע ל</w:t>
      </w:r>
      <w:r w:rsidR="004416B1" w:rsidRPr="00214B62">
        <w:rPr>
          <w:rFonts w:cs="David"/>
          <w:rtl/>
        </w:rPr>
        <w:t>מזמין</w:t>
      </w:r>
      <w:r w:rsidR="00776923" w:rsidRPr="00214B62">
        <w:rPr>
          <w:rFonts w:cs="David"/>
          <w:rtl/>
        </w:rPr>
        <w:t xml:space="preserve"> </w:t>
      </w:r>
      <w:r w:rsidR="00776923" w:rsidRPr="00214B62">
        <w:rPr>
          <w:rFonts w:cs="David" w:hint="eastAsia"/>
          <w:rtl/>
        </w:rPr>
        <w:t>מן</w:t>
      </w:r>
      <w:r w:rsidR="00776923" w:rsidRPr="00214B62">
        <w:rPr>
          <w:rFonts w:cs="David"/>
          <w:rtl/>
        </w:rPr>
        <w:t xml:space="preserve"> </w:t>
      </w:r>
      <w:r>
        <w:rPr>
          <w:rFonts w:cs="David" w:hint="eastAsia"/>
          <w:rtl/>
        </w:rPr>
        <w:t>היועץ</w:t>
      </w:r>
      <w:r w:rsidR="00776923" w:rsidRPr="00214B62">
        <w:rPr>
          <w:rFonts w:cs="David"/>
          <w:rtl/>
        </w:rPr>
        <w:t xml:space="preserve"> על-פי הסכם זה או על-פי כל הסכם אחר.</w:t>
      </w:r>
      <w:bookmarkEnd w:id="163"/>
    </w:p>
    <w:p w:rsidR="0035520A" w:rsidRPr="00214B62" w:rsidRDefault="0035520A" w:rsidP="0024065D">
      <w:pPr>
        <w:tabs>
          <w:tab w:val="left" w:pos="746"/>
          <w:tab w:val="num" w:pos="1440"/>
        </w:tabs>
        <w:spacing w:line="360" w:lineRule="auto"/>
        <w:ind w:left="540"/>
        <w:jc w:val="both"/>
        <w:rPr>
          <w:rFonts w:cs="David"/>
        </w:rPr>
      </w:pPr>
    </w:p>
    <w:p w:rsidR="00776923" w:rsidRPr="00214B62" w:rsidRDefault="00776923" w:rsidP="000060D7">
      <w:pPr>
        <w:numPr>
          <w:ilvl w:val="0"/>
          <w:numId w:val="7"/>
        </w:numPr>
        <w:tabs>
          <w:tab w:val="num" w:pos="927"/>
        </w:tabs>
        <w:spacing w:line="360" w:lineRule="auto"/>
        <w:jc w:val="both"/>
        <w:rPr>
          <w:rFonts w:cs="David"/>
          <w:b/>
          <w:bCs/>
        </w:rPr>
      </w:pPr>
      <w:r w:rsidRPr="00214B62">
        <w:rPr>
          <w:rFonts w:cs="David"/>
          <w:b/>
          <w:bCs/>
          <w:rtl/>
        </w:rPr>
        <w:t xml:space="preserve">אי קיום יחסי עובד-מעביד </w:t>
      </w:r>
    </w:p>
    <w:p w:rsidR="00776923" w:rsidRPr="00214B62" w:rsidRDefault="00776923" w:rsidP="000060D7">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מוצהר</w:t>
      </w:r>
      <w:r w:rsidRPr="00214B62">
        <w:rPr>
          <w:rFonts w:cs="David"/>
          <w:rtl/>
        </w:rPr>
        <w:t xml:space="preserve"> ומוסכם בזאת בין הצדדים כי היחסים בין המ</w:t>
      </w:r>
      <w:r w:rsidRPr="00214B62">
        <w:rPr>
          <w:rFonts w:cs="David" w:hint="eastAsia"/>
          <w:rtl/>
        </w:rPr>
        <w:t>זמין</w:t>
      </w:r>
      <w:r w:rsidRPr="00214B62">
        <w:rPr>
          <w:rFonts w:cs="David"/>
          <w:rtl/>
        </w:rPr>
        <w:t xml:space="preserve"> לבין </w:t>
      </w:r>
      <w:r w:rsidR="0096239F">
        <w:rPr>
          <w:rFonts w:cs="David" w:hint="eastAsia"/>
          <w:rtl/>
        </w:rPr>
        <w:t>היועץ</w:t>
      </w:r>
      <w:r w:rsidRPr="00214B62">
        <w:rPr>
          <w:rFonts w:cs="David"/>
          <w:rtl/>
        </w:rPr>
        <w:t xml:space="preserve"> יהיו יחסים של מזמין שירותים ו</w:t>
      </w:r>
      <w:r w:rsidRPr="00214B62">
        <w:rPr>
          <w:rFonts w:cs="David" w:hint="eastAsia"/>
          <w:rtl/>
        </w:rPr>
        <w:t>קבלן</w:t>
      </w:r>
      <w:r w:rsidR="002A182D" w:rsidRPr="00214B62">
        <w:rPr>
          <w:rFonts w:cs="David"/>
          <w:rtl/>
        </w:rPr>
        <w:t xml:space="preserve"> עצמאי. לא ישררו יחסי עובד-</w:t>
      </w:r>
      <w:r w:rsidRPr="00214B62">
        <w:rPr>
          <w:rFonts w:cs="David"/>
          <w:rtl/>
        </w:rPr>
        <w:t>מעביד בין המ</w:t>
      </w:r>
      <w:r w:rsidRPr="00214B62">
        <w:rPr>
          <w:rFonts w:cs="David" w:hint="eastAsia"/>
          <w:rtl/>
        </w:rPr>
        <w:t>זמין</w:t>
      </w:r>
      <w:r w:rsidRPr="00214B62">
        <w:rPr>
          <w:rFonts w:cs="David"/>
          <w:rtl/>
        </w:rPr>
        <w:t xml:space="preserve"> לבין </w:t>
      </w:r>
      <w:r w:rsidR="0096239F">
        <w:rPr>
          <w:rFonts w:cs="David" w:hint="eastAsia"/>
          <w:rtl/>
        </w:rPr>
        <w:t>היועץ</w:t>
      </w:r>
      <w:r w:rsidRPr="00214B62">
        <w:rPr>
          <w:rFonts w:cs="David"/>
          <w:rtl/>
        </w:rPr>
        <w:t>, עובדיו או מי מטעמו.</w:t>
      </w:r>
      <w:r w:rsidR="00552BEB" w:rsidRPr="00214B62">
        <w:rPr>
          <w:rFonts w:cs="David"/>
          <w:rtl/>
        </w:rPr>
        <w:t xml:space="preserve"> אין לראות בכל זכות הנמנית ע"פ הסכם זה, למזמין לפקח, להדריך ולהורות לכל אחד </w:t>
      </w:r>
      <w:r w:rsidR="00552BEB" w:rsidRPr="00214B62">
        <w:rPr>
          <w:rFonts w:cs="David" w:hint="eastAsia"/>
          <w:rtl/>
        </w:rPr>
        <w:t>מהמועסקים</w:t>
      </w:r>
      <w:r w:rsidR="00552BEB" w:rsidRPr="00214B62">
        <w:rPr>
          <w:rFonts w:cs="David"/>
          <w:rtl/>
        </w:rPr>
        <w:t xml:space="preserve"> </w:t>
      </w:r>
      <w:r w:rsidR="00552BEB" w:rsidRPr="00214B62">
        <w:rPr>
          <w:rFonts w:cs="David" w:hint="eastAsia"/>
          <w:rtl/>
        </w:rPr>
        <w:t>על</w:t>
      </w:r>
      <w:r w:rsidR="00552BEB" w:rsidRPr="00214B62">
        <w:rPr>
          <w:rFonts w:cs="David"/>
          <w:rtl/>
        </w:rPr>
        <w:t xml:space="preserve"> </w:t>
      </w:r>
      <w:r w:rsidR="00552BEB" w:rsidRPr="00214B62">
        <w:rPr>
          <w:rFonts w:cs="David" w:hint="eastAsia"/>
          <w:rtl/>
        </w:rPr>
        <w:t>ידו</w:t>
      </w:r>
      <w:r w:rsidR="00552BEB" w:rsidRPr="00214B62">
        <w:rPr>
          <w:rFonts w:cs="David"/>
          <w:rtl/>
        </w:rPr>
        <w:t xml:space="preserve">, </w:t>
      </w:r>
      <w:r w:rsidR="00552BEB" w:rsidRPr="00214B62">
        <w:rPr>
          <w:rFonts w:cs="David" w:hint="eastAsia"/>
          <w:rtl/>
        </w:rPr>
        <w:t>אלא</w:t>
      </w:r>
      <w:r w:rsidR="00552BEB" w:rsidRPr="00214B62">
        <w:rPr>
          <w:rFonts w:cs="David"/>
          <w:rtl/>
        </w:rPr>
        <w:t xml:space="preserve"> </w:t>
      </w:r>
      <w:r w:rsidR="00552BEB" w:rsidRPr="00214B62">
        <w:rPr>
          <w:rFonts w:cs="David" w:hint="eastAsia"/>
          <w:rtl/>
        </w:rPr>
        <w:t>אמצעי</w:t>
      </w:r>
      <w:r w:rsidR="00552BEB" w:rsidRPr="00214B62">
        <w:rPr>
          <w:rFonts w:cs="David"/>
          <w:rtl/>
        </w:rPr>
        <w:t xml:space="preserve"> </w:t>
      </w:r>
      <w:r w:rsidR="00552BEB" w:rsidRPr="00214B62">
        <w:rPr>
          <w:rFonts w:cs="David" w:hint="eastAsia"/>
          <w:rtl/>
        </w:rPr>
        <w:t>להבטיח</w:t>
      </w:r>
      <w:r w:rsidR="00552BEB" w:rsidRPr="00214B62">
        <w:rPr>
          <w:rFonts w:cs="David"/>
          <w:rtl/>
        </w:rPr>
        <w:t xml:space="preserve"> </w:t>
      </w:r>
      <w:r w:rsidR="00552BEB" w:rsidRPr="00214B62">
        <w:rPr>
          <w:rFonts w:cs="David" w:hint="eastAsia"/>
          <w:rtl/>
        </w:rPr>
        <w:t>ביצוע</w:t>
      </w:r>
      <w:r w:rsidR="00552BEB" w:rsidRPr="00214B62">
        <w:rPr>
          <w:rFonts w:cs="David"/>
          <w:rtl/>
        </w:rPr>
        <w:t xml:space="preserve"> </w:t>
      </w:r>
      <w:r w:rsidR="00552BEB" w:rsidRPr="00214B62">
        <w:rPr>
          <w:rFonts w:cs="David" w:hint="eastAsia"/>
          <w:rtl/>
        </w:rPr>
        <w:t>הוראות</w:t>
      </w:r>
      <w:r w:rsidR="00552BEB" w:rsidRPr="00214B62">
        <w:rPr>
          <w:rFonts w:cs="David"/>
          <w:rtl/>
        </w:rPr>
        <w:t xml:space="preserve"> </w:t>
      </w:r>
      <w:r w:rsidR="00552BEB" w:rsidRPr="00214B62">
        <w:rPr>
          <w:rFonts w:cs="David" w:hint="eastAsia"/>
          <w:rtl/>
        </w:rPr>
        <w:t>הסכם</w:t>
      </w:r>
      <w:r w:rsidR="00552BEB" w:rsidRPr="00214B62">
        <w:rPr>
          <w:rFonts w:cs="David"/>
          <w:rtl/>
        </w:rPr>
        <w:t xml:space="preserve"> </w:t>
      </w:r>
      <w:r w:rsidR="00552BEB" w:rsidRPr="00214B62">
        <w:rPr>
          <w:rFonts w:cs="David" w:hint="eastAsia"/>
          <w:rtl/>
        </w:rPr>
        <w:t>זה</w:t>
      </w:r>
      <w:r w:rsidR="00552BEB" w:rsidRPr="00214B62">
        <w:rPr>
          <w:rFonts w:cs="David"/>
          <w:rtl/>
        </w:rPr>
        <w:t xml:space="preserve"> </w:t>
      </w:r>
      <w:r w:rsidR="00552BEB" w:rsidRPr="00214B62">
        <w:rPr>
          <w:rFonts w:cs="David" w:hint="eastAsia"/>
          <w:rtl/>
        </w:rPr>
        <w:t>במלואו</w:t>
      </w:r>
      <w:r w:rsidR="00552BEB" w:rsidRPr="00214B62">
        <w:rPr>
          <w:rFonts w:cs="David"/>
          <w:rtl/>
        </w:rPr>
        <w:t xml:space="preserve">, </w:t>
      </w:r>
      <w:r w:rsidR="00552BEB" w:rsidRPr="00214B62">
        <w:rPr>
          <w:rFonts w:cs="David" w:hint="eastAsia"/>
          <w:rtl/>
        </w:rPr>
        <w:t>ולא</w:t>
      </w:r>
      <w:r w:rsidR="00552BEB" w:rsidRPr="00214B62">
        <w:rPr>
          <w:rFonts w:cs="David"/>
          <w:rtl/>
        </w:rPr>
        <w:t xml:space="preserve"> </w:t>
      </w:r>
      <w:r w:rsidR="00552BEB" w:rsidRPr="00214B62">
        <w:rPr>
          <w:rFonts w:cs="David" w:hint="eastAsia"/>
          <w:rtl/>
        </w:rPr>
        <w:t>תהינה</w:t>
      </w:r>
      <w:r w:rsidR="00552BEB" w:rsidRPr="00214B62">
        <w:rPr>
          <w:rFonts w:cs="David"/>
          <w:rtl/>
        </w:rPr>
        <w:t xml:space="preserve"> </w:t>
      </w:r>
      <w:r w:rsidR="00552BEB" w:rsidRPr="00214B62">
        <w:rPr>
          <w:rFonts w:cs="David" w:hint="eastAsia"/>
          <w:rtl/>
        </w:rPr>
        <w:t>ל</w:t>
      </w:r>
      <w:r w:rsidR="00CD6078" w:rsidRPr="00214B62">
        <w:rPr>
          <w:rFonts w:cs="David" w:hint="eastAsia"/>
          <w:rtl/>
        </w:rPr>
        <w:t>יועץ</w:t>
      </w:r>
      <w:r w:rsidR="00552BEB" w:rsidRPr="00214B62">
        <w:rPr>
          <w:rFonts w:cs="David"/>
          <w:rtl/>
        </w:rPr>
        <w:t xml:space="preserve">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776923" w:rsidRPr="00214B62" w:rsidRDefault="00776923" w:rsidP="000060D7">
      <w:pPr>
        <w:numPr>
          <w:ilvl w:val="1"/>
          <w:numId w:val="7"/>
        </w:numPr>
        <w:tabs>
          <w:tab w:val="clear" w:pos="549"/>
          <w:tab w:val="num" w:pos="339"/>
          <w:tab w:val="num" w:pos="906"/>
        </w:tabs>
        <w:spacing w:line="360" w:lineRule="auto"/>
        <w:ind w:left="906" w:hanging="567"/>
        <w:jc w:val="both"/>
        <w:rPr>
          <w:rFonts w:cs="David"/>
        </w:rPr>
      </w:pPr>
      <w:r w:rsidRPr="00214B62">
        <w:rPr>
          <w:rFonts w:cs="David"/>
          <w:rtl/>
        </w:rPr>
        <w:t>למען הסר כל ספק, היה ומסיבה כלשהיא, יקבע ע"י רשות מוסמכת, לרבות ע"י גוף שיפוטי, כי ביחסיו עם המ</w:t>
      </w:r>
      <w:r w:rsidRPr="00214B62">
        <w:rPr>
          <w:rFonts w:cs="David" w:hint="eastAsia"/>
          <w:rtl/>
        </w:rPr>
        <w:t>זמין</w:t>
      </w:r>
      <w:r w:rsidRPr="00214B62">
        <w:rPr>
          <w:rFonts w:cs="David"/>
          <w:rtl/>
        </w:rPr>
        <w:t xml:space="preserve">, </w:t>
      </w:r>
      <w:r w:rsidR="0096239F">
        <w:rPr>
          <w:rFonts w:cs="David" w:hint="eastAsia"/>
          <w:rtl/>
        </w:rPr>
        <w:t>היועץ</w:t>
      </w:r>
      <w:r w:rsidRPr="00214B62">
        <w:rPr>
          <w:rFonts w:cs="David"/>
          <w:rtl/>
        </w:rPr>
        <w:t xml:space="preserve"> או עובדיו הינם עובדים של המ</w:t>
      </w:r>
      <w:r w:rsidRPr="00214B62">
        <w:rPr>
          <w:rFonts w:cs="David" w:hint="eastAsia"/>
          <w:rtl/>
        </w:rPr>
        <w:t>זמין</w:t>
      </w:r>
      <w:r w:rsidRPr="00214B62">
        <w:rPr>
          <w:rFonts w:cs="David"/>
          <w:rtl/>
        </w:rPr>
        <w:t>, יחולו ההוראות כדלקמן:</w:t>
      </w:r>
      <w:r w:rsidR="00A50F59" w:rsidRPr="00214B62">
        <w:rPr>
          <w:rFonts w:cs="David"/>
          <w:rtl/>
        </w:rPr>
        <w:t xml:space="preserve"> </w:t>
      </w:r>
    </w:p>
    <w:p w:rsidR="00776923" w:rsidRPr="00214B62" w:rsidRDefault="0096239F" w:rsidP="000060D7">
      <w:pPr>
        <w:numPr>
          <w:ilvl w:val="2"/>
          <w:numId w:val="7"/>
        </w:numPr>
        <w:spacing w:line="360" w:lineRule="auto"/>
        <w:ind w:hanging="894"/>
        <w:jc w:val="both"/>
        <w:rPr>
          <w:rFonts w:cs="David"/>
        </w:rPr>
      </w:pPr>
      <w:bookmarkStart w:id="166" w:name="_Ref236626336"/>
      <w:r>
        <w:rPr>
          <w:rFonts w:cs="David"/>
          <w:rtl/>
        </w:rPr>
        <w:t>היועץ</w:t>
      </w:r>
      <w:r w:rsidR="00776923" w:rsidRPr="00214B62">
        <w:rPr>
          <w:rFonts w:cs="David"/>
          <w:rtl/>
        </w:rPr>
        <w:t xml:space="preserve"> מתחייב לשפות את </w:t>
      </w:r>
      <w:r w:rsidR="00776923" w:rsidRPr="00214B62">
        <w:rPr>
          <w:rFonts w:cs="David" w:hint="eastAsia"/>
          <w:rtl/>
        </w:rPr>
        <w:t>המזמין</w:t>
      </w:r>
      <w:r w:rsidR="00776923" w:rsidRPr="00214B62">
        <w:rPr>
          <w:rFonts w:cs="David"/>
          <w:rtl/>
        </w:rPr>
        <w:t xml:space="preserve"> </w:t>
      </w:r>
      <w:r w:rsidR="006C550E" w:rsidRPr="00214B62">
        <w:rPr>
          <w:rFonts w:cs="David" w:hint="eastAsia"/>
          <w:rtl/>
        </w:rPr>
        <w:t>ב</w:t>
      </w:r>
      <w:r w:rsidR="00776923" w:rsidRPr="00214B62">
        <w:rPr>
          <w:rFonts w:cs="David"/>
          <w:rtl/>
        </w:rPr>
        <w:t xml:space="preserve">כל סכום שיאלץ לשלמו לפי פסק-דין של ערכאה מוסמכת, הנובע מתביעות עובד </w:t>
      </w:r>
      <w:r>
        <w:rPr>
          <w:rFonts w:cs="David"/>
          <w:rtl/>
        </w:rPr>
        <w:t>היועץ</w:t>
      </w:r>
      <w:r w:rsidR="00776923" w:rsidRPr="00214B62">
        <w:rPr>
          <w:rFonts w:cs="David"/>
          <w:rtl/>
        </w:rPr>
        <w:t xml:space="preserve"> או מי מטעמו, או הטוען כי הוא עובדו, נגד המזמין.</w:t>
      </w:r>
      <w:bookmarkEnd w:id="166"/>
    </w:p>
    <w:p w:rsidR="002710CA" w:rsidRPr="003D762B" w:rsidRDefault="0096239F" w:rsidP="000060D7">
      <w:pPr>
        <w:numPr>
          <w:ilvl w:val="2"/>
          <w:numId w:val="7"/>
        </w:numPr>
        <w:spacing w:line="360" w:lineRule="auto"/>
        <w:ind w:hanging="894"/>
        <w:jc w:val="both"/>
        <w:rPr>
          <w:rFonts w:cs="David"/>
        </w:rPr>
      </w:pPr>
      <w:r>
        <w:rPr>
          <w:rFonts w:cs="David" w:hint="eastAsia"/>
          <w:rtl/>
        </w:rPr>
        <w:t>היועץ</w:t>
      </w:r>
      <w:r w:rsidR="00776923" w:rsidRPr="00214B62">
        <w:rPr>
          <w:rFonts w:cs="David"/>
          <w:rtl/>
        </w:rPr>
        <w:t xml:space="preserve"> יהיה זכאי להפרש בין התמורה שקיבל ובין התשלומים </w:t>
      </w:r>
      <w:r w:rsidR="002710CA" w:rsidRPr="00214B62">
        <w:rPr>
          <w:rFonts w:cs="David" w:hint="eastAsia"/>
          <w:rtl/>
        </w:rPr>
        <w:t>החלים</w:t>
      </w:r>
      <w:r w:rsidR="002710CA" w:rsidRPr="00214B62">
        <w:rPr>
          <w:rFonts w:cs="David"/>
          <w:rtl/>
        </w:rPr>
        <w:t xml:space="preserve"> עליו ושהוטלו על המזמין וככל שלא שיפה את המדינה כנדרש בסעיף </w:t>
      </w:r>
      <w:r w:rsidR="00922E3E" w:rsidRPr="00857883">
        <w:rPr>
          <w:rFonts w:cs="David"/>
        </w:rPr>
        <w:fldChar w:fldCharType="begin"/>
      </w:r>
      <w:r w:rsidR="00922E3E" w:rsidRPr="00857883">
        <w:rPr>
          <w:rFonts w:cs="David"/>
        </w:rPr>
        <w:instrText xml:space="preserve"> REF _Ref236626336 \r \h  \* MERGEFORMAT </w:instrText>
      </w:r>
      <w:r w:rsidR="00922E3E" w:rsidRPr="00857883">
        <w:rPr>
          <w:rFonts w:cs="David"/>
        </w:rPr>
      </w:r>
      <w:r w:rsidR="00922E3E" w:rsidRPr="00857883">
        <w:rPr>
          <w:rFonts w:cs="David"/>
        </w:rPr>
        <w:fldChar w:fldCharType="separate"/>
      </w:r>
      <w:r w:rsidR="00C812CE">
        <w:rPr>
          <w:rFonts w:cs="David"/>
          <w:cs/>
        </w:rPr>
        <w:t>‎</w:t>
      </w:r>
      <w:r w:rsidR="00C812CE">
        <w:rPr>
          <w:rFonts w:cs="David"/>
        </w:rPr>
        <w:t>15.2.1</w:t>
      </w:r>
      <w:r w:rsidR="00922E3E" w:rsidRPr="00857883">
        <w:rPr>
          <w:rFonts w:cs="David"/>
        </w:rPr>
        <w:fldChar w:fldCharType="end"/>
      </w:r>
      <w:r w:rsidR="002710CA" w:rsidRPr="00214B62">
        <w:rPr>
          <w:rFonts w:cs="David" w:hint="cs"/>
          <w:rtl/>
        </w:rPr>
        <w:t xml:space="preserve"> ו</w:t>
      </w:r>
      <w:r w:rsidR="00776923" w:rsidRPr="00214B62">
        <w:rPr>
          <w:rFonts w:cs="David" w:hint="cs"/>
          <w:rtl/>
        </w:rPr>
        <w:t>זאת</w:t>
      </w:r>
      <w:r w:rsidR="002710CA" w:rsidRPr="00214B62">
        <w:rPr>
          <w:rFonts w:cs="David" w:hint="cs"/>
          <w:rtl/>
        </w:rPr>
        <w:t xml:space="preserve"> לרבות על דרך של התחשבנות רטרואקטיבית ככל שהיא מתחי</w:t>
      </w:r>
      <w:r w:rsidR="002710CA" w:rsidRPr="00A86796">
        <w:rPr>
          <w:rFonts w:cs="David" w:hint="cs"/>
          <w:rtl/>
        </w:rPr>
        <w:t>יבת מנסיבות העניין.</w:t>
      </w:r>
    </w:p>
    <w:p w:rsidR="00776923" w:rsidRPr="003D762B" w:rsidRDefault="00776923" w:rsidP="0024065D">
      <w:pPr>
        <w:spacing w:line="360" w:lineRule="auto"/>
        <w:ind w:left="189"/>
        <w:jc w:val="both"/>
        <w:rPr>
          <w:rFonts w:cs="David"/>
          <w:b/>
          <w:bCs/>
          <w:u w:val="single"/>
        </w:rPr>
      </w:pPr>
    </w:p>
    <w:p w:rsidR="00776923" w:rsidRPr="007B40E9" w:rsidRDefault="00776923" w:rsidP="000060D7">
      <w:pPr>
        <w:numPr>
          <w:ilvl w:val="0"/>
          <w:numId w:val="7"/>
        </w:numPr>
        <w:tabs>
          <w:tab w:val="num" w:pos="927"/>
        </w:tabs>
        <w:spacing w:line="360" w:lineRule="auto"/>
        <w:jc w:val="both"/>
        <w:rPr>
          <w:rFonts w:cs="David"/>
          <w:b/>
          <w:bCs/>
        </w:rPr>
      </w:pPr>
      <w:bookmarkStart w:id="167" w:name="_Ref179708888"/>
      <w:r w:rsidRPr="003D762B">
        <w:rPr>
          <w:rFonts w:cs="David" w:hint="cs"/>
          <w:b/>
          <w:bCs/>
          <w:rtl/>
        </w:rPr>
        <w:t>ניגוד עניינים</w:t>
      </w:r>
      <w:bookmarkEnd w:id="167"/>
      <w:r w:rsidRPr="003D762B">
        <w:rPr>
          <w:rFonts w:cs="David" w:hint="cs"/>
          <w:b/>
          <w:bCs/>
          <w:rtl/>
        </w:rPr>
        <w:t xml:space="preserve"> </w:t>
      </w:r>
    </w:p>
    <w:p w:rsidR="00776923" w:rsidRPr="002236EB" w:rsidRDefault="0096239F" w:rsidP="000060D7">
      <w:pPr>
        <w:numPr>
          <w:ilvl w:val="1"/>
          <w:numId w:val="7"/>
        </w:numPr>
        <w:tabs>
          <w:tab w:val="clear" w:pos="549"/>
          <w:tab w:val="num" w:pos="339"/>
          <w:tab w:val="num" w:pos="906"/>
        </w:tabs>
        <w:spacing w:line="360" w:lineRule="auto"/>
        <w:ind w:left="906" w:hanging="567"/>
        <w:jc w:val="both"/>
        <w:rPr>
          <w:rFonts w:cs="David"/>
          <w:rtl/>
        </w:rPr>
      </w:pPr>
      <w:r>
        <w:rPr>
          <w:rFonts w:cs="David" w:hint="cs"/>
          <w:rtl/>
        </w:rPr>
        <w:t>היועץ</w:t>
      </w:r>
      <w:r w:rsidR="00776923" w:rsidRPr="007B40E9">
        <w:rPr>
          <w:rFonts w:cs="David" w:hint="cs"/>
          <w:rtl/>
        </w:rPr>
        <w:t xml:space="preserve"> אינו מנוע מלעסוק במקצועו מחוץ למתן שירותיו לפי </w:t>
      </w:r>
      <w:r w:rsidR="00C3723E">
        <w:rPr>
          <w:rFonts w:cs="David" w:hint="cs"/>
          <w:rtl/>
        </w:rPr>
        <w:t>הסכם</w:t>
      </w:r>
      <w:r w:rsidR="00776923" w:rsidRPr="007B40E9">
        <w:rPr>
          <w:rFonts w:cs="David" w:hint="cs"/>
          <w:rtl/>
        </w:rPr>
        <w:t xml:space="preserve"> זה, ובלבד שלא </w:t>
      </w:r>
      <w:r w:rsidR="002710CA" w:rsidRPr="007B40E9">
        <w:rPr>
          <w:rFonts w:cs="David" w:hint="cs"/>
          <w:rtl/>
        </w:rPr>
        <w:t xml:space="preserve">יהא בכך בכדי לפגוע במתן השירות למזמין לפי </w:t>
      </w:r>
      <w:r w:rsidR="00C3723E">
        <w:rPr>
          <w:rFonts w:cs="David" w:hint="cs"/>
          <w:rtl/>
        </w:rPr>
        <w:t>הסכם</w:t>
      </w:r>
      <w:r w:rsidR="00776923" w:rsidRPr="007B40E9">
        <w:rPr>
          <w:rFonts w:cs="David" w:hint="cs"/>
          <w:rtl/>
        </w:rPr>
        <w:t xml:space="preserve"> זה, ו</w:t>
      </w:r>
      <w:r w:rsidR="002710CA" w:rsidRPr="007B40E9">
        <w:rPr>
          <w:rFonts w:cs="David" w:hint="cs"/>
          <w:rtl/>
        </w:rPr>
        <w:t>ש</w:t>
      </w:r>
      <w:r w:rsidR="00776923" w:rsidRPr="002236EB">
        <w:rPr>
          <w:rFonts w:cs="David" w:hint="cs"/>
          <w:rtl/>
        </w:rPr>
        <w:t xml:space="preserve">לא יעשה דבר שיש בו משום ניגוד אינטרסים עם פעולתו לפי </w:t>
      </w:r>
      <w:r w:rsidR="00C3723E">
        <w:rPr>
          <w:rFonts w:cs="David" w:hint="cs"/>
          <w:rtl/>
        </w:rPr>
        <w:t>הסכם</w:t>
      </w:r>
      <w:r w:rsidR="00776923" w:rsidRPr="002236EB">
        <w:rPr>
          <w:rFonts w:cs="David" w:hint="cs"/>
          <w:rtl/>
        </w:rPr>
        <w:t xml:space="preserve"> זה.</w:t>
      </w:r>
    </w:p>
    <w:p w:rsidR="00A650AC" w:rsidRPr="00214B62" w:rsidRDefault="0096239F" w:rsidP="008347F9">
      <w:pPr>
        <w:numPr>
          <w:ilvl w:val="1"/>
          <w:numId w:val="7"/>
        </w:numPr>
        <w:tabs>
          <w:tab w:val="clear" w:pos="549"/>
          <w:tab w:val="num" w:pos="339"/>
          <w:tab w:val="num" w:pos="906"/>
        </w:tabs>
        <w:spacing w:line="360" w:lineRule="auto"/>
        <w:ind w:left="906" w:hanging="567"/>
        <w:jc w:val="both"/>
        <w:rPr>
          <w:rFonts w:cs="David"/>
        </w:rPr>
      </w:pPr>
      <w:r>
        <w:rPr>
          <w:rFonts w:cs="David" w:hint="cs"/>
          <w:rtl/>
        </w:rPr>
        <w:t>היועץ</w:t>
      </w:r>
      <w:r w:rsidR="00776923" w:rsidRPr="00AB42D3">
        <w:rPr>
          <w:rFonts w:cs="David" w:hint="cs"/>
          <w:rtl/>
        </w:rPr>
        <w:t xml:space="preserve"> מצהיר כי החל ממועד חתימת הסכם זה לא </w:t>
      </w:r>
      <w:r w:rsidR="005140AC" w:rsidRPr="00AB42D3">
        <w:rPr>
          <w:rFonts w:cs="David" w:hint="cs"/>
          <w:rtl/>
        </w:rPr>
        <w:t xml:space="preserve">יפעל בכל דרך שיש בה בכדי להוות </w:t>
      </w:r>
      <w:r w:rsidR="00776923" w:rsidRPr="00924C1A">
        <w:rPr>
          <w:rFonts w:cs="David" w:hint="cs"/>
          <w:rtl/>
        </w:rPr>
        <w:t>כל ניגוד עניינים בינו או בי</w:t>
      </w:r>
      <w:r w:rsidR="00776923" w:rsidRPr="007229CB">
        <w:rPr>
          <w:rFonts w:cs="David" w:hint="cs"/>
          <w:rtl/>
        </w:rPr>
        <w:t>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w:t>
      </w:r>
      <w:r w:rsidR="00776923" w:rsidRPr="00214B62">
        <w:rPr>
          <w:rFonts w:cs="David" w:hint="eastAsia"/>
          <w:rtl/>
        </w:rPr>
        <w:t>ירותים</w:t>
      </w:r>
      <w:r w:rsidR="00776923" w:rsidRPr="00214B62">
        <w:rPr>
          <w:rFonts w:cs="David"/>
          <w:rtl/>
        </w:rPr>
        <w:t xml:space="preserve"> </w:t>
      </w:r>
      <w:r w:rsidR="00776923" w:rsidRPr="00214B62">
        <w:rPr>
          <w:rFonts w:cs="David" w:hint="eastAsia"/>
          <w:rtl/>
        </w:rPr>
        <w:t>ולצורך</w:t>
      </w:r>
      <w:r w:rsidR="00776923" w:rsidRPr="00214B62">
        <w:rPr>
          <w:rFonts w:cs="David"/>
          <w:rtl/>
        </w:rPr>
        <w:t xml:space="preserve"> </w:t>
      </w:r>
      <w:r w:rsidR="00776923" w:rsidRPr="00214B62">
        <w:rPr>
          <w:rFonts w:cs="David" w:hint="eastAsia"/>
          <w:rtl/>
        </w:rPr>
        <w:t>ביצוע</w:t>
      </w:r>
      <w:r w:rsidR="00776923" w:rsidRPr="00214B62">
        <w:rPr>
          <w:rFonts w:cs="David"/>
          <w:rtl/>
        </w:rPr>
        <w:t xml:space="preserve"> </w:t>
      </w:r>
      <w:r w:rsidR="00776923" w:rsidRPr="00214B62">
        <w:rPr>
          <w:rFonts w:cs="David" w:hint="eastAsia"/>
          <w:rtl/>
        </w:rPr>
        <w:t>הסכם</w:t>
      </w:r>
      <w:r w:rsidR="00776923" w:rsidRPr="00214B62">
        <w:rPr>
          <w:rFonts w:cs="David"/>
          <w:rtl/>
        </w:rPr>
        <w:t xml:space="preserve"> </w:t>
      </w:r>
      <w:r w:rsidR="00776923" w:rsidRPr="00214B62">
        <w:rPr>
          <w:rFonts w:cs="David" w:hint="eastAsia"/>
          <w:rtl/>
        </w:rPr>
        <w:t>זה</w:t>
      </w:r>
      <w:r w:rsidR="00776923" w:rsidRPr="00214B62">
        <w:rPr>
          <w:rFonts w:cs="David"/>
          <w:rtl/>
        </w:rPr>
        <w:t xml:space="preserve"> (להלן: "</w:t>
      </w:r>
      <w:r w:rsidR="00776923" w:rsidRPr="00857883">
        <w:rPr>
          <w:rFonts w:cs="David"/>
          <w:b/>
          <w:bCs/>
          <w:rtl/>
        </w:rPr>
        <w:t>ני</w:t>
      </w:r>
      <w:r w:rsidR="002C7D9D" w:rsidRPr="00857883">
        <w:rPr>
          <w:rFonts w:cs="David" w:hint="eastAsia"/>
          <w:b/>
          <w:bCs/>
          <w:rtl/>
        </w:rPr>
        <w:t>גוד</w:t>
      </w:r>
      <w:r w:rsidR="002C7D9D" w:rsidRPr="00857883">
        <w:rPr>
          <w:rFonts w:cs="David"/>
          <w:b/>
          <w:bCs/>
          <w:rtl/>
        </w:rPr>
        <w:t xml:space="preserve"> </w:t>
      </w:r>
      <w:r w:rsidR="002C7D9D" w:rsidRPr="00857883">
        <w:rPr>
          <w:rFonts w:cs="David" w:hint="eastAsia"/>
          <w:b/>
          <w:bCs/>
          <w:rtl/>
        </w:rPr>
        <w:t>עניינים</w:t>
      </w:r>
      <w:r w:rsidR="002C7D9D" w:rsidRPr="00214B62">
        <w:rPr>
          <w:rFonts w:cs="David"/>
          <w:rtl/>
        </w:rPr>
        <w:t xml:space="preserve">"). "ניגוד </w:t>
      </w:r>
      <w:r w:rsidR="002C7D9D" w:rsidRPr="00214B62">
        <w:rPr>
          <w:rFonts w:cs="David" w:hint="eastAsia"/>
          <w:rtl/>
        </w:rPr>
        <w:t>עניינים</w:t>
      </w:r>
      <w:r w:rsidR="002C7D9D" w:rsidRPr="00214B62">
        <w:rPr>
          <w:rFonts w:cs="David"/>
          <w:rtl/>
        </w:rPr>
        <w:t>"</w:t>
      </w:r>
      <w:r w:rsidR="00776923" w:rsidRPr="00214B62">
        <w:rPr>
          <w:rFonts w:cs="David"/>
          <w:rtl/>
        </w:rPr>
        <w:t xml:space="preserve"> משמעו אף חשש לניגוד עניינים כאמור.</w:t>
      </w:r>
      <w:r w:rsidR="00A650AC" w:rsidRPr="00214B62">
        <w:rPr>
          <w:rFonts w:cs="David"/>
          <w:rtl/>
        </w:rPr>
        <w:t xml:space="preserve"> </w:t>
      </w:r>
    </w:p>
    <w:p w:rsidR="00776923" w:rsidRPr="00214B62" w:rsidRDefault="0096239F" w:rsidP="000060D7">
      <w:pPr>
        <w:numPr>
          <w:ilvl w:val="1"/>
          <w:numId w:val="7"/>
        </w:numPr>
        <w:tabs>
          <w:tab w:val="clear" w:pos="549"/>
          <w:tab w:val="num" w:pos="339"/>
          <w:tab w:val="num" w:pos="906"/>
        </w:tabs>
        <w:spacing w:line="360" w:lineRule="auto"/>
        <w:ind w:left="906" w:hanging="567"/>
        <w:jc w:val="both"/>
        <w:rPr>
          <w:rFonts w:cs="David"/>
        </w:rPr>
      </w:pPr>
      <w:r>
        <w:rPr>
          <w:rFonts w:cs="David" w:hint="eastAsia"/>
          <w:rtl/>
        </w:rPr>
        <w:t>היועץ</w:t>
      </w:r>
      <w:r w:rsidR="00A650AC" w:rsidRPr="00214B62">
        <w:rPr>
          <w:rFonts w:cs="David"/>
          <w:rtl/>
        </w:rPr>
        <w:t xml:space="preserve"> מתחייב להביא לידיעת המזמין כל התקשרות או פעולה שקיים חשש שתעלה בקנה אחד עם ניגוד עניינים למתן השירותים למזמין לפי </w:t>
      </w:r>
      <w:r w:rsidR="00C3723E">
        <w:rPr>
          <w:rFonts w:cs="David"/>
          <w:rtl/>
        </w:rPr>
        <w:t>הסכם</w:t>
      </w:r>
      <w:r w:rsidR="00A650AC" w:rsidRPr="00214B62">
        <w:rPr>
          <w:rFonts w:cs="David"/>
          <w:rtl/>
        </w:rPr>
        <w:t xml:space="preserve"> זה מיד עם היוודע על האפשרות לכך.</w:t>
      </w:r>
    </w:p>
    <w:p w:rsidR="00776923" w:rsidRPr="00214B62" w:rsidRDefault="0096239F" w:rsidP="000060D7">
      <w:pPr>
        <w:numPr>
          <w:ilvl w:val="1"/>
          <w:numId w:val="7"/>
        </w:numPr>
        <w:tabs>
          <w:tab w:val="clear" w:pos="549"/>
          <w:tab w:val="num" w:pos="339"/>
          <w:tab w:val="num" w:pos="906"/>
        </w:tabs>
        <w:spacing w:line="360" w:lineRule="auto"/>
        <w:ind w:left="906" w:hanging="567"/>
        <w:jc w:val="both"/>
        <w:rPr>
          <w:rFonts w:cs="David"/>
        </w:rPr>
      </w:pPr>
      <w:r>
        <w:rPr>
          <w:rFonts w:cs="David" w:hint="eastAsia"/>
          <w:rtl/>
        </w:rPr>
        <w:t>היועץ</w:t>
      </w:r>
      <w:r w:rsidR="00776923" w:rsidRPr="00214B62">
        <w:rPr>
          <w:rFonts w:cs="David"/>
          <w:rtl/>
        </w:rPr>
        <w:t xml:space="preserve"> מתחייב להימנע מכל פעולה שיש בה חשש לעניין אישי בה, או שיש חשש כי תגרום לו להימצא במצב של ניגוד עניינים בכל הקשור למתן השירותים נשוא </w:t>
      </w:r>
      <w:r w:rsidR="00C3723E">
        <w:rPr>
          <w:rFonts w:cs="David"/>
          <w:rtl/>
        </w:rPr>
        <w:t>הסכם</w:t>
      </w:r>
      <w:r w:rsidR="00776923" w:rsidRPr="00214B62">
        <w:rPr>
          <w:rFonts w:cs="David"/>
          <w:rtl/>
        </w:rPr>
        <w:t xml:space="preserve"> זה.</w:t>
      </w:r>
    </w:p>
    <w:p w:rsidR="00594121" w:rsidRPr="00214B62" w:rsidRDefault="0096239F" w:rsidP="008347F9">
      <w:pPr>
        <w:numPr>
          <w:ilvl w:val="1"/>
          <w:numId w:val="7"/>
        </w:numPr>
        <w:tabs>
          <w:tab w:val="clear" w:pos="549"/>
          <w:tab w:val="num" w:pos="339"/>
          <w:tab w:val="num" w:pos="906"/>
        </w:tabs>
        <w:spacing w:line="360" w:lineRule="auto"/>
        <w:ind w:left="906" w:hanging="567"/>
        <w:jc w:val="both"/>
        <w:rPr>
          <w:rFonts w:cs="David"/>
        </w:rPr>
      </w:pPr>
      <w:r>
        <w:rPr>
          <w:rFonts w:cs="David" w:hint="eastAsia"/>
          <w:rtl/>
        </w:rPr>
        <w:t>היועץ</w:t>
      </w:r>
      <w:r w:rsidR="00776923" w:rsidRPr="00214B62">
        <w:rPr>
          <w:rFonts w:cs="David"/>
          <w:rtl/>
        </w:rPr>
        <w:t xml:space="preserve"> מתחייב לפנות ל</w:t>
      </w:r>
      <w:r w:rsidR="008347F9">
        <w:rPr>
          <w:rFonts w:cs="David" w:hint="cs"/>
          <w:rtl/>
        </w:rPr>
        <w:t>נציג המזמין</w:t>
      </w:r>
      <w:r w:rsidR="003F01DF" w:rsidRPr="00214B62">
        <w:rPr>
          <w:rFonts w:cs="David"/>
          <w:rtl/>
        </w:rPr>
        <w:t xml:space="preserve"> </w:t>
      </w:r>
      <w:r w:rsidR="008347F9">
        <w:rPr>
          <w:rFonts w:cs="David" w:hint="cs"/>
          <w:rtl/>
        </w:rPr>
        <w:t>ו/</w:t>
      </w:r>
      <w:r w:rsidR="00220022" w:rsidRPr="00214B62">
        <w:rPr>
          <w:rFonts w:cs="David" w:hint="eastAsia"/>
          <w:rtl/>
        </w:rPr>
        <w:t>או</w:t>
      </w:r>
      <w:r w:rsidR="00220022" w:rsidRPr="00214B62">
        <w:rPr>
          <w:rFonts w:cs="David"/>
          <w:rtl/>
        </w:rPr>
        <w:t xml:space="preserve"> </w:t>
      </w:r>
      <w:r w:rsidR="00220022" w:rsidRPr="00214B62">
        <w:rPr>
          <w:rFonts w:cs="David" w:hint="eastAsia"/>
          <w:rtl/>
        </w:rPr>
        <w:t>מי</w:t>
      </w:r>
      <w:r w:rsidR="00220022" w:rsidRPr="00214B62">
        <w:rPr>
          <w:rFonts w:cs="David"/>
          <w:rtl/>
        </w:rPr>
        <w:t xml:space="preserve"> </w:t>
      </w:r>
      <w:r w:rsidR="00220022" w:rsidRPr="00214B62">
        <w:rPr>
          <w:rFonts w:cs="David" w:hint="eastAsia"/>
          <w:rtl/>
        </w:rPr>
        <w:t>מטעמו</w:t>
      </w:r>
      <w:r w:rsidR="00776923" w:rsidRPr="00214B62">
        <w:rPr>
          <w:rFonts w:cs="David"/>
          <w:rtl/>
        </w:rPr>
        <w:t xml:space="preserve"> בכל מקרה של ספק בקשר להוראות סעיף זה ולפעול בהתאם להחלטתו.</w:t>
      </w:r>
    </w:p>
    <w:p w:rsidR="00776923" w:rsidRPr="00214B62" w:rsidRDefault="00776923" w:rsidP="0024065D">
      <w:pPr>
        <w:autoSpaceDE w:val="0"/>
        <w:autoSpaceDN w:val="0"/>
        <w:spacing w:before="120" w:after="120" w:line="360" w:lineRule="auto"/>
        <w:jc w:val="both"/>
        <w:rPr>
          <w:rFonts w:cs="David"/>
          <w:b/>
          <w:bCs/>
          <w:u w:val="single"/>
          <w:rtl/>
        </w:rPr>
      </w:pPr>
      <w:r w:rsidRPr="00214B62">
        <w:rPr>
          <w:rFonts w:cs="David"/>
          <w:b/>
          <w:bCs/>
          <w:rtl/>
        </w:rPr>
        <w:t>סעיף זה הינו תנאי יסודי בהסכם</w:t>
      </w:r>
    </w:p>
    <w:p w:rsidR="0030114C" w:rsidRDefault="0030114C" w:rsidP="00857883">
      <w:pPr>
        <w:tabs>
          <w:tab w:val="num" w:pos="927"/>
        </w:tabs>
        <w:spacing w:line="360" w:lineRule="auto"/>
        <w:ind w:left="360"/>
        <w:jc w:val="both"/>
        <w:rPr>
          <w:rFonts w:cs="David"/>
          <w:b/>
          <w:bCs/>
        </w:rPr>
      </w:pPr>
      <w:bookmarkStart w:id="168" w:name="_Ref158609583"/>
    </w:p>
    <w:p w:rsidR="00245F63" w:rsidRPr="00214B62" w:rsidRDefault="00776923" w:rsidP="000060D7">
      <w:pPr>
        <w:numPr>
          <w:ilvl w:val="0"/>
          <w:numId w:val="7"/>
        </w:numPr>
        <w:tabs>
          <w:tab w:val="num" w:pos="927"/>
        </w:tabs>
        <w:spacing w:line="360" w:lineRule="auto"/>
        <w:jc w:val="both"/>
        <w:rPr>
          <w:rFonts w:cs="David"/>
          <w:b/>
          <w:bCs/>
        </w:rPr>
      </w:pPr>
      <w:r w:rsidRPr="00214B62">
        <w:rPr>
          <w:rFonts w:cs="David"/>
          <w:b/>
          <w:bCs/>
          <w:rtl/>
        </w:rPr>
        <w:t>ש</w:t>
      </w:r>
      <w:r w:rsidRPr="00214B62">
        <w:rPr>
          <w:rFonts w:cs="David" w:hint="eastAsia"/>
          <w:b/>
          <w:bCs/>
          <w:rtl/>
        </w:rPr>
        <w:t>מ</w:t>
      </w:r>
      <w:r w:rsidRPr="00214B62">
        <w:rPr>
          <w:rFonts w:cs="David"/>
          <w:b/>
          <w:bCs/>
          <w:rtl/>
        </w:rPr>
        <w:t>י</w:t>
      </w:r>
      <w:r w:rsidRPr="00214B62">
        <w:rPr>
          <w:rFonts w:cs="David" w:hint="eastAsia"/>
          <w:b/>
          <w:bCs/>
          <w:rtl/>
        </w:rPr>
        <w:t>רת</w:t>
      </w:r>
      <w:r w:rsidRPr="00214B62">
        <w:rPr>
          <w:rFonts w:cs="David"/>
          <w:b/>
          <w:bCs/>
          <w:rtl/>
        </w:rPr>
        <w:t xml:space="preserve"> סודיות </w:t>
      </w:r>
      <w:bookmarkEnd w:id="168"/>
      <w:r w:rsidRPr="00214B62">
        <w:rPr>
          <w:rFonts w:cs="David"/>
          <w:b/>
          <w:bCs/>
          <w:rtl/>
        </w:rPr>
        <w:t xml:space="preserve">ואבטחת מידע </w:t>
      </w:r>
    </w:p>
    <w:p w:rsidR="00776923" w:rsidRPr="00214B62" w:rsidRDefault="0096239F" w:rsidP="000060D7">
      <w:pPr>
        <w:numPr>
          <w:ilvl w:val="1"/>
          <w:numId w:val="7"/>
        </w:numPr>
        <w:tabs>
          <w:tab w:val="clear" w:pos="549"/>
          <w:tab w:val="num" w:pos="339"/>
          <w:tab w:val="num" w:pos="906"/>
        </w:tabs>
        <w:spacing w:line="360" w:lineRule="auto"/>
        <w:ind w:left="906" w:hanging="567"/>
        <w:jc w:val="both"/>
        <w:rPr>
          <w:rFonts w:cs="David"/>
        </w:rPr>
      </w:pPr>
      <w:r>
        <w:rPr>
          <w:rFonts w:cs="David" w:hint="eastAsia"/>
          <w:rtl/>
        </w:rPr>
        <w:t>היועץ</w:t>
      </w:r>
      <w:r w:rsidR="00776923" w:rsidRPr="00214B62">
        <w:rPr>
          <w:rFonts w:cs="David"/>
          <w:rtl/>
        </w:rPr>
        <w:t xml:space="preserve"> מת</w:t>
      </w:r>
      <w:r w:rsidR="00474C27" w:rsidRPr="00214B62">
        <w:rPr>
          <w:rFonts w:cs="David"/>
          <w:rtl/>
        </w:rPr>
        <w:t>חייב</w:t>
      </w:r>
      <w:r w:rsidR="00776923" w:rsidRPr="00214B62">
        <w:rPr>
          <w:rFonts w:cs="David"/>
          <w:rtl/>
        </w:rPr>
        <w:t xml:space="preserve"> לשמור בסוד ולא להעביר או להודיע או למסור או להביא לידיעת כל אדם, כל </w:t>
      </w:r>
      <w:r w:rsidR="00776923" w:rsidRPr="00214B62">
        <w:rPr>
          <w:rFonts w:cs="David" w:hint="eastAsia"/>
          <w:rtl/>
        </w:rPr>
        <w:t>מידע</w:t>
      </w:r>
      <w:r w:rsidR="00776923" w:rsidRPr="00214B62">
        <w:rPr>
          <w:rFonts w:cs="David"/>
          <w:rtl/>
        </w:rPr>
        <w:t xml:space="preserve">, </w:t>
      </w:r>
      <w:r w:rsidR="00776923" w:rsidRPr="00214B62">
        <w:rPr>
          <w:rFonts w:cs="David" w:hint="eastAsia"/>
          <w:rtl/>
        </w:rPr>
        <w:t>ידיעה</w:t>
      </w:r>
      <w:r w:rsidR="00776923" w:rsidRPr="00214B62">
        <w:rPr>
          <w:rFonts w:cs="David"/>
          <w:rtl/>
        </w:rPr>
        <w:t xml:space="preserve">, </w:t>
      </w:r>
      <w:r w:rsidR="00776923" w:rsidRPr="00214B62">
        <w:rPr>
          <w:rFonts w:cs="David" w:hint="eastAsia"/>
          <w:rtl/>
        </w:rPr>
        <w:t>סוד</w:t>
      </w:r>
      <w:r w:rsidR="00776923" w:rsidRPr="00214B62">
        <w:rPr>
          <w:rFonts w:cs="David"/>
          <w:rtl/>
        </w:rPr>
        <w:t xml:space="preserve"> </w:t>
      </w:r>
      <w:r w:rsidR="00776923" w:rsidRPr="00214B62">
        <w:rPr>
          <w:rFonts w:cs="David" w:hint="eastAsia"/>
          <w:rtl/>
        </w:rPr>
        <w:t>מסחרי</w:t>
      </w:r>
      <w:r w:rsidR="00776923" w:rsidRPr="00214B62">
        <w:rPr>
          <w:rFonts w:cs="David"/>
          <w:rtl/>
        </w:rPr>
        <w:t xml:space="preserve">, </w:t>
      </w:r>
      <w:r w:rsidR="00776923" w:rsidRPr="00214B62">
        <w:rPr>
          <w:rFonts w:cs="David" w:hint="eastAsia"/>
          <w:rtl/>
        </w:rPr>
        <w:t>נתונים</w:t>
      </w:r>
      <w:r w:rsidR="00776923" w:rsidRPr="00214B62">
        <w:rPr>
          <w:rFonts w:cs="David"/>
          <w:rtl/>
        </w:rPr>
        <w:t xml:space="preserve">, </w:t>
      </w:r>
      <w:r w:rsidR="00776923" w:rsidRPr="00214B62">
        <w:rPr>
          <w:rFonts w:cs="David" w:hint="eastAsia"/>
          <w:rtl/>
        </w:rPr>
        <w:t>חפץ</w:t>
      </w:r>
      <w:r w:rsidR="00776923" w:rsidRPr="00214B62">
        <w:rPr>
          <w:rFonts w:cs="David"/>
          <w:rtl/>
        </w:rPr>
        <w:t xml:space="preserve">, </w:t>
      </w:r>
      <w:r w:rsidR="00776923" w:rsidRPr="00214B62">
        <w:rPr>
          <w:rFonts w:cs="David" w:hint="eastAsia"/>
          <w:rtl/>
        </w:rPr>
        <w:t>מסמך</w:t>
      </w:r>
      <w:r w:rsidR="00776923" w:rsidRPr="00214B62">
        <w:rPr>
          <w:rFonts w:cs="David"/>
          <w:rtl/>
        </w:rPr>
        <w:t xml:space="preserve"> </w:t>
      </w:r>
      <w:r w:rsidR="00776923" w:rsidRPr="00214B62">
        <w:rPr>
          <w:rFonts w:cs="David" w:hint="eastAsia"/>
          <w:rtl/>
        </w:rPr>
        <w:t>מכל</w:t>
      </w:r>
      <w:r w:rsidR="00776923" w:rsidRPr="00214B62">
        <w:rPr>
          <w:rFonts w:cs="David"/>
          <w:rtl/>
        </w:rPr>
        <w:t xml:space="preserve"> </w:t>
      </w:r>
      <w:r w:rsidR="00776923" w:rsidRPr="00214B62">
        <w:rPr>
          <w:rFonts w:cs="David" w:hint="eastAsia"/>
          <w:rtl/>
        </w:rPr>
        <w:t>סוג</w:t>
      </w:r>
      <w:r w:rsidR="00776923" w:rsidRPr="00214B62">
        <w:rPr>
          <w:rFonts w:cs="David"/>
          <w:rtl/>
        </w:rPr>
        <w:t xml:space="preserve"> </w:t>
      </w:r>
      <w:r w:rsidR="00776923" w:rsidRPr="00214B62">
        <w:rPr>
          <w:rFonts w:cs="David" w:hint="eastAsia"/>
          <w:rtl/>
        </w:rPr>
        <w:t>שהוא</w:t>
      </w:r>
      <w:r w:rsidR="00776923" w:rsidRPr="00214B62">
        <w:rPr>
          <w:rFonts w:cs="David"/>
          <w:rtl/>
        </w:rPr>
        <w:t xml:space="preserve"> </w:t>
      </w:r>
      <w:r w:rsidR="00776923" w:rsidRPr="00214B62">
        <w:rPr>
          <w:rFonts w:cs="David" w:hint="eastAsia"/>
          <w:rtl/>
        </w:rPr>
        <w:t>או</w:t>
      </w:r>
      <w:r w:rsidR="00776923" w:rsidRPr="00214B62">
        <w:rPr>
          <w:rFonts w:cs="David"/>
          <w:rtl/>
        </w:rPr>
        <w:t xml:space="preserve"> </w:t>
      </w:r>
      <w:r w:rsidR="00776923" w:rsidRPr="00214B62">
        <w:rPr>
          <w:rFonts w:cs="David" w:hint="eastAsia"/>
          <w:rtl/>
        </w:rPr>
        <w:t>כל</w:t>
      </w:r>
      <w:r w:rsidR="00776923" w:rsidRPr="00214B62">
        <w:rPr>
          <w:rFonts w:cs="David"/>
          <w:rtl/>
        </w:rPr>
        <w:t xml:space="preserve"> </w:t>
      </w:r>
      <w:r w:rsidR="00776923" w:rsidRPr="00214B62">
        <w:rPr>
          <w:rFonts w:cs="David" w:hint="eastAsia"/>
          <w:rtl/>
        </w:rPr>
        <w:t>ד</w:t>
      </w:r>
      <w:r w:rsidR="00687140" w:rsidRPr="00214B62">
        <w:rPr>
          <w:rFonts w:cs="David" w:hint="eastAsia"/>
          <w:rtl/>
        </w:rPr>
        <w:t>בר</w:t>
      </w:r>
      <w:r w:rsidR="00687140" w:rsidRPr="00214B62">
        <w:rPr>
          <w:rFonts w:cs="David"/>
          <w:rtl/>
        </w:rPr>
        <w:t xml:space="preserve"> </w:t>
      </w:r>
      <w:r w:rsidR="00687140" w:rsidRPr="00214B62">
        <w:rPr>
          <w:rFonts w:cs="David" w:hint="eastAsia"/>
          <w:rtl/>
        </w:rPr>
        <w:t>אחר</w:t>
      </w:r>
      <w:r w:rsidR="00687140" w:rsidRPr="00214B62">
        <w:rPr>
          <w:rFonts w:cs="David"/>
          <w:rtl/>
        </w:rPr>
        <w:t xml:space="preserve"> </w:t>
      </w:r>
      <w:r w:rsidR="00687140" w:rsidRPr="00214B62">
        <w:rPr>
          <w:rFonts w:cs="David" w:hint="eastAsia"/>
          <w:rtl/>
        </w:rPr>
        <w:t>שלפי</w:t>
      </w:r>
      <w:r w:rsidR="00687140" w:rsidRPr="00214B62">
        <w:rPr>
          <w:rFonts w:cs="David"/>
          <w:rtl/>
        </w:rPr>
        <w:t xml:space="preserve"> </w:t>
      </w:r>
      <w:r w:rsidR="00687140" w:rsidRPr="00214B62">
        <w:rPr>
          <w:rFonts w:cs="David" w:hint="eastAsia"/>
          <w:rtl/>
        </w:rPr>
        <w:t>טיבם</w:t>
      </w:r>
      <w:r w:rsidR="00687140" w:rsidRPr="00214B62">
        <w:rPr>
          <w:rFonts w:cs="David"/>
          <w:rtl/>
        </w:rPr>
        <w:t xml:space="preserve"> </w:t>
      </w:r>
      <w:r w:rsidR="00687140" w:rsidRPr="00214B62">
        <w:rPr>
          <w:rFonts w:cs="David" w:hint="eastAsia"/>
          <w:rtl/>
        </w:rPr>
        <w:t>אינם</w:t>
      </w:r>
      <w:r w:rsidR="00687140" w:rsidRPr="00214B62">
        <w:rPr>
          <w:rFonts w:cs="David"/>
          <w:rtl/>
        </w:rPr>
        <w:t xml:space="preserve"> </w:t>
      </w:r>
      <w:r w:rsidR="00687140" w:rsidRPr="00214B62">
        <w:rPr>
          <w:rFonts w:cs="David" w:hint="eastAsia"/>
          <w:rtl/>
        </w:rPr>
        <w:t>נכסי</w:t>
      </w:r>
      <w:r w:rsidR="00687140" w:rsidRPr="00214B62">
        <w:rPr>
          <w:rFonts w:cs="David"/>
          <w:rtl/>
        </w:rPr>
        <w:t xml:space="preserve"> </w:t>
      </w:r>
      <w:r w:rsidR="00687140" w:rsidRPr="00214B62">
        <w:rPr>
          <w:rFonts w:cs="David" w:hint="eastAsia"/>
          <w:rtl/>
        </w:rPr>
        <w:t>הכלל</w:t>
      </w:r>
      <w:r w:rsidR="00776923" w:rsidRPr="00214B62">
        <w:rPr>
          <w:rFonts w:cs="David"/>
          <w:rtl/>
        </w:rPr>
        <w:t xml:space="preserve"> (להלן: "</w:t>
      </w:r>
      <w:r w:rsidR="00776923" w:rsidRPr="00214B62">
        <w:rPr>
          <w:rFonts w:cs="David" w:hint="eastAsia"/>
          <w:b/>
          <w:bCs/>
          <w:rtl/>
        </w:rPr>
        <w:t>מידע</w:t>
      </w:r>
      <w:r w:rsidR="00776923" w:rsidRPr="00214B62">
        <w:rPr>
          <w:rFonts w:cs="David"/>
          <w:b/>
          <w:bCs/>
          <w:rtl/>
        </w:rPr>
        <w:t xml:space="preserve"> </w:t>
      </w:r>
      <w:r w:rsidR="00776923" w:rsidRPr="00214B62">
        <w:rPr>
          <w:rFonts w:cs="David" w:hint="eastAsia"/>
          <w:b/>
          <w:bCs/>
          <w:rtl/>
        </w:rPr>
        <w:t>סודי</w:t>
      </w:r>
      <w:r w:rsidR="00687140" w:rsidRPr="00214B62">
        <w:rPr>
          <w:rFonts w:cs="David"/>
          <w:rtl/>
        </w:rPr>
        <w:t>")</w:t>
      </w:r>
      <w:r w:rsidR="00776923" w:rsidRPr="00214B62">
        <w:rPr>
          <w:rFonts w:cs="David"/>
          <w:rtl/>
        </w:rPr>
        <w:t xml:space="preserve"> ש</w:t>
      </w:r>
      <w:r w:rsidR="00776923" w:rsidRPr="00214B62">
        <w:rPr>
          <w:rFonts w:cs="David" w:hint="eastAsia"/>
          <w:rtl/>
        </w:rPr>
        <w:t>י</w:t>
      </w:r>
      <w:r w:rsidR="00776923" w:rsidRPr="00214B62">
        <w:rPr>
          <w:rFonts w:cs="David"/>
          <w:rtl/>
        </w:rPr>
        <w:t>גיע</w:t>
      </w:r>
      <w:r w:rsidR="00776923" w:rsidRPr="00214B62">
        <w:rPr>
          <w:rFonts w:cs="David" w:hint="eastAsia"/>
          <w:rtl/>
        </w:rPr>
        <w:t>ו</w:t>
      </w:r>
      <w:r w:rsidR="00474C27" w:rsidRPr="00214B62">
        <w:rPr>
          <w:rFonts w:cs="David"/>
          <w:rtl/>
        </w:rPr>
        <w:t xml:space="preserve"> אלי</w:t>
      </w:r>
      <w:r w:rsidR="00474C27" w:rsidRPr="00214B62">
        <w:rPr>
          <w:rFonts w:cs="David" w:hint="eastAsia"/>
          <w:rtl/>
        </w:rPr>
        <w:t>ו</w:t>
      </w:r>
      <w:r w:rsidR="00776923" w:rsidRPr="00214B62">
        <w:rPr>
          <w:rFonts w:cs="David"/>
          <w:rtl/>
        </w:rPr>
        <w:t xml:space="preserve"> בקשר עם ביצוע </w:t>
      </w:r>
      <w:r w:rsidR="00776923" w:rsidRPr="00214B62">
        <w:rPr>
          <w:rFonts w:cs="David" w:hint="eastAsia"/>
          <w:rtl/>
        </w:rPr>
        <w:t>השירותים</w:t>
      </w:r>
      <w:r w:rsidR="00776923" w:rsidRPr="00214B62">
        <w:rPr>
          <w:rFonts w:cs="David"/>
          <w:rtl/>
        </w:rPr>
        <w:t xml:space="preserve"> </w:t>
      </w:r>
      <w:r w:rsidR="00776923" w:rsidRPr="00214B62">
        <w:rPr>
          <w:rFonts w:cs="David" w:hint="eastAsia"/>
          <w:rtl/>
        </w:rPr>
        <w:t>הנדרשים</w:t>
      </w:r>
      <w:r w:rsidR="00776923" w:rsidRPr="00214B62">
        <w:rPr>
          <w:rFonts w:cs="David"/>
          <w:rtl/>
        </w:rPr>
        <w:t xml:space="preserve"> </w:t>
      </w:r>
      <w:r w:rsidR="00776923" w:rsidRPr="00214B62">
        <w:rPr>
          <w:rFonts w:cs="David" w:hint="eastAsia"/>
          <w:rtl/>
        </w:rPr>
        <w:t>במכרז</w:t>
      </w:r>
      <w:r w:rsidR="00776923" w:rsidRPr="00214B62">
        <w:rPr>
          <w:rFonts w:cs="David"/>
          <w:rtl/>
        </w:rPr>
        <w:t xml:space="preserve"> </w:t>
      </w:r>
      <w:r w:rsidR="00776923" w:rsidRPr="00214B62">
        <w:rPr>
          <w:rFonts w:cs="David" w:hint="eastAsia"/>
          <w:rtl/>
        </w:rPr>
        <w:t>זה</w:t>
      </w:r>
      <w:r w:rsidR="00776923" w:rsidRPr="00214B62">
        <w:rPr>
          <w:rFonts w:cs="David"/>
          <w:rtl/>
        </w:rPr>
        <w:t xml:space="preserve"> או אגב ביצוען. עבירה על סעיף זה מהווה עבירה על חוק העונשין</w:t>
      </w:r>
      <w:r w:rsidR="0027682E" w:rsidRPr="00214B62">
        <w:rPr>
          <w:rFonts w:cs="David"/>
          <w:rtl/>
        </w:rPr>
        <w:t>,</w:t>
      </w:r>
      <w:r w:rsidR="00776923" w:rsidRPr="00214B62">
        <w:rPr>
          <w:rFonts w:cs="David"/>
          <w:rtl/>
        </w:rPr>
        <w:t xml:space="preserve"> </w:t>
      </w:r>
      <w:r w:rsidR="0027682E" w:rsidRPr="00214B62">
        <w:rPr>
          <w:rFonts w:cs="David" w:hint="eastAsia"/>
          <w:rtl/>
        </w:rPr>
        <w:t>ה</w:t>
      </w:r>
      <w:r w:rsidR="00776923" w:rsidRPr="00214B62">
        <w:rPr>
          <w:rFonts w:cs="David"/>
          <w:rtl/>
        </w:rPr>
        <w:t>תשל"ז-1977 לפי סעיף 118 לחוק. המציע יחת</w:t>
      </w:r>
      <w:r w:rsidR="00474C27" w:rsidRPr="00214B62">
        <w:rPr>
          <w:rFonts w:cs="David" w:hint="eastAsia"/>
          <w:rtl/>
        </w:rPr>
        <w:t>ום</w:t>
      </w:r>
      <w:r w:rsidR="00776923" w:rsidRPr="00214B62">
        <w:rPr>
          <w:rFonts w:cs="David"/>
          <w:rtl/>
        </w:rPr>
        <w:t xml:space="preserve"> על הצהרת סודיות כפי שת</w:t>
      </w:r>
      <w:r w:rsidR="00776923" w:rsidRPr="00214B62">
        <w:rPr>
          <w:rFonts w:cs="David" w:hint="eastAsia"/>
          <w:rtl/>
        </w:rPr>
        <w:t>י</w:t>
      </w:r>
      <w:r w:rsidR="00776923" w:rsidRPr="00214B62">
        <w:rPr>
          <w:rFonts w:cs="David"/>
          <w:rtl/>
        </w:rPr>
        <w:t>דרש ע"י ה</w:t>
      </w:r>
      <w:r w:rsidR="00776923" w:rsidRPr="00214B62">
        <w:rPr>
          <w:rFonts w:cs="David" w:hint="eastAsia"/>
          <w:rtl/>
        </w:rPr>
        <w:t>מזמין</w:t>
      </w:r>
      <w:r w:rsidR="00776923" w:rsidRPr="00214B62">
        <w:rPr>
          <w:rFonts w:cs="David"/>
          <w:rtl/>
        </w:rPr>
        <w:t xml:space="preserve">. </w:t>
      </w:r>
    </w:p>
    <w:p w:rsidR="00F451D1" w:rsidRPr="00214B62" w:rsidRDefault="0096239F" w:rsidP="008347F9">
      <w:pPr>
        <w:numPr>
          <w:ilvl w:val="1"/>
          <w:numId w:val="7"/>
        </w:numPr>
        <w:tabs>
          <w:tab w:val="clear" w:pos="549"/>
          <w:tab w:val="num" w:pos="339"/>
          <w:tab w:val="num" w:pos="906"/>
        </w:tabs>
        <w:spacing w:line="360" w:lineRule="auto"/>
        <w:ind w:left="906" w:hanging="567"/>
        <w:jc w:val="both"/>
        <w:rPr>
          <w:rFonts w:cs="David"/>
        </w:rPr>
      </w:pPr>
      <w:r>
        <w:rPr>
          <w:rFonts w:cs="David" w:hint="eastAsia"/>
          <w:rtl/>
        </w:rPr>
        <w:t>היועץ</w:t>
      </w:r>
      <w:r w:rsidR="00776923" w:rsidRPr="00214B62">
        <w:rPr>
          <w:rFonts w:cs="David"/>
          <w:rtl/>
        </w:rPr>
        <w:t xml:space="preserve"> מתחייב שלא להשתמש במידע סודי למטרה כלשהי מלבד לביצוע הסכם זה, אלא באישור מראש ובכתב מאת </w:t>
      </w:r>
      <w:r w:rsidR="008347F9">
        <w:rPr>
          <w:rFonts w:cs="David" w:hint="cs"/>
          <w:sz w:val="24"/>
          <w:rtl/>
        </w:rPr>
        <w:t>נציג המזמין</w:t>
      </w:r>
      <w:r w:rsidR="00D22B70" w:rsidRPr="00214B62">
        <w:rPr>
          <w:rFonts w:cs="David"/>
          <w:sz w:val="24"/>
          <w:rtl/>
        </w:rPr>
        <w:t xml:space="preserve"> </w:t>
      </w:r>
      <w:r w:rsidR="008347F9">
        <w:rPr>
          <w:rFonts w:cs="David" w:hint="cs"/>
          <w:sz w:val="24"/>
          <w:rtl/>
        </w:rPr>
        <w:t>ו/</w:t>
      </w:r>
      <w:r w:rsidR="00D22B70" w:rsidRPr="00214B62">
        <w:rPr>
          <w:rFonts w:cs="David" w:hint="eastAsia"/>
          <w:rtl/>
        </w:rPr>
        <w:t>או</w:t>
      </w:r>
      <w:r w:rsidR="00D22B70" w:rsidRPr="00214B62">
        <w:rPr>
          <w:rFonts w:cs="David"/>
          <w:rtl/>
        </w:rPr>
        <w:t xml:space="preserve"> </w:t>
      </w:r>
      <w:r w:rsidR="00D22B70" w:rsidRPr="00214B62">
        <w:rPr>
          <w:rFonts w:cs="David" w:hint="eastAsia"/>
          <w:rtl/>
        </w:rPr>
        <w:t>מי</w:t>
      </w:r>
      <w:r w:rsidR="00D22B70" w:rsidRPr="00214B62">
        <w:rPr>
          <w:rFonts w:cs="David"/>
          <w:rtl/>
        </w:rPr>
        <w:t xml:space="preserve"> </w:t>
      </w:r>
      <w:r w:rsidR="00D22B70" w:rsidRPr="00214B62">
        <w:rPr>
          <w:rFonts w:cs="David" w:hint="eastAsia"/>
          <w:rtl/>
        </w:rPr>
        <w:t>מטעמה</w:t>
      </w:r>
      <w:r w:rsidR="00776923" w:rsidRPr="00214B62">
        <w:rPr>
          <w:rFonts w:cs="David"/>
          <w:rtl/>
        </w:rPr>
        <w:t>.</w:t>
      </w:r>
    </w:p>
    <w:p w:rsidR="00776923" w:rsidRPr="00214B62" w:rsidRDefault="00776923" w:rsidP="000060D7">
      <w:pPr>
        <w:numPr>
          <w:ilvl w:val="1"/>
          <w:numId w:val="7"/>
        </w:numPr>
        <w:tabs>
          <w:tab w:val="clear" w:pos="549"/>
          <w:tab w:val="num" w:pos="339"/>
          <w:tab w:val="num" w:pos="906"/>
        </w:tabs>
        <w:spacing w:line="360" w:lineRule="auto"/>
        <w:ind w:left="906" w:hanging="567"/>
        <w:jc w:val="both"/>
        <w:rPr>
          <w:rFonts w:cs="David"/>
          <w:rtl/>
        </w:rPr>
      </w:pPr>
      <w:r w:rsidRPr="00214B62">
        <w:rPr>
          <w:rFonts w:cs="David" w:hint="eastAsia"/>
          <w:rtl/>
        </w:rPr>
        <w:t>המזמין</w:t>
      </w:r>
      <w:r w:rsidRPr="00214B62">
        <w:rPr>
          <w:rFonts w:cs="David"/>
          <w:rtl/>
        </w:rPr>
        <w:t xml:space="preserve"> </w:t>
      </w:r>
      <w:r w:rsidRPr="00214B62">
        <w:rPr>
          <w:rFonts w:cs="David" w:hint="eastAsia"/>
          <w:rtl/>
        </w:rPr>
        <w:t>רשאי</w:t>
      </w:r>
      <w:r w:rsidRPr="00214B62">
        <w:rPr>
          <w:rFonts w:cs="David"/>
          <w:rtl/>
        </w:rPr>
        <w:t xml:space="preserve"> </w:t>
      </w:r>
      <w:r w:rsidRPr="00214B62">
        <w:rPr>
          <w:rFonts w:cs="David" w:hint="eastAsia"/>
          <w:rtl/>
        </w:rPr>
        <w:t>להורות</w:t>
      </w:r>
      <w:r w:rsidRPr="00214B62">
        <w:rPr>
          <w:rFonts w:cs="David"/>
          <w:rtl/>
        </w:rPr>
        <w:t xml:space="preserve"> </w:t>
      </w:r>
      <w:r w:rsidRPr="00214B62">
        <w:rPr>
          <w:rFonts w:cs="David" w:hint="eastAsia"/>
          <w:rtl/>
        </w:rPr>
        <w:t>ל</w:t>
      </w:r>
      <w:r w:rsidR="00CD6078" w:rsidRPr="00214B62">
        <w:rPr>
          <w:rFonts w:cs="David" w:hint="eastAsia"/>
          <w:rtl/>
        </w:rPr>
        <w:t>יועץ</w:t>
      </w:r>
      <w:r w:rsidRPr="00214B62">
        <w:rPr>
          <w:rFonts w:cs="David"/>
          <w:rtl/>
        </w:rPr>
        <w:t xml:space="preserve"> בדבר הסדרים מיוחדים לעניין שמירת סודיות, לרבות קביעת הסדרי בטחון מיוחדים, הסדרי מידור או נוהלי עבודה מיוחדים ו</w:t>
      </w:r>
      <w:r w:rsidR="0096239F">
        <w:rPr>
          <w:rFonts w:cs="David" w:hint="eastAsia"/>
          <w:rtl/>
        </w:rPr>
        <w:t>היועץ</w:t>
      </w:r>
      <w:r w:rsidRPr="00214B62">
        <w:rPr>
          <w:rFonts w:cs="David"/>
          <w:rtl/>
        </w:rPr>
        <w:t xml:space="preserve"> מתחייב למלא אחר דרישות המזמין בנדון.</w:t>
      </w:r>
    </w:p>
    <w:p w:rsidR="00776923" w:rsidRPr="00430E8E" w:rsidRDefault="00776923" w:rsidP="00430E8E">
      <w:pPr>
        <w:numPr>
          <w:ilvl w:val="1"/>
          <w:numId w:val="7"/>
        </w:numPr>
        <w:tabs>
          <w:tab w:val="clear" w:pos="549"/>
          <w:tab w:val="num" w:pos="339"/>
          <w:tab w:val="num" w:pos="906"/>
        </w:tabs>
        <w:spacing w:line="360" w:lineRule="auto"/>
        <w:ind w:left="906" w:hanging="567"/>
        <w:jc w:val="both"/>
        <w:rPr>
          <w:rFonts w:cs="David"/>
          <w:rtl/>
        </w:rPr>
      </w:pPr>
      <w:bookmarkStart w:id="169" w:name="_Toc81106454"/>
      <w:r w:rsidRPr="00430E8E">
        <w:rPr>
          <w:rFonts w:cs="David"/>
          <w:b/>
          <w:bCs/>
          <w:rtl/>
        </w:rPr>
        <w:t>אי פרסום מידע</w:t>
      </w:r>
      <w:r w:rsidRPr="00430E8E">
        <w:rPr>
          <w:rFonts w:cs="David"/>
          <w:rtl/>
        </w:rPr>
        <w:t xml:space="preserve">: </w:t>
      </w:r>
      <w:r w:rsidR="0096239F" w:rsidRPr="00430E8E">
        <w:rPr>
          <w:rFonts w:cs="David"/>
          <w:rtl/>
        </w:rPr>
        <w:t>היועץ</w:t>
      </w:r>
      <w:r w:rsidRPr="00430E8E">
        <w:rPr>
          <w:rFonts w:cs="David"/>
          <w:rtl/>
        </w:rPr>
        <w:t xml:space="preserve"> מצהיר בזה שידוע לו כי מידע שיימסר לו על ידי המ</w:t>
      </w:r>
      <w:r w:rsidRPr="00430E8E">
        <w:rPr>
          <w:rFonts w:cs="David" w:hint="eastAsia"/>
          <w:rtl/>
        </w:rPr>
        <w:t>זמין</w:t>
      </w:r>
      <w:r w:rsidRPr="00430E8E">
        <w:rPr>
          <w:rFonts w:cs="David"/>
          <w:rtl/>
        </w:rPr>
        <w:t xml:space="preserve"> לשם ביצוע התחייבויותיו </w:t>
      </w:r>
      <w:r w:rsidRPr="00430E8E">
        <w:rPr>
          <w:rFonts w:cs="David" w:hint="eastAsia"/>
          <w:rtl/>
        </w:rPr>
        <w:t>ע</w:t>
      </w:r>
      <w:r w:rsidRPr="00430E8E">
        <w:rPr>
          <w:rFonts w:cs="David"/>
          <w:rtl/>
        </w:rPr>
        <w:t>"פ מכרז זה,</w:t>
      </w:r>
      <w:r w:rsidR="00430E8E">
        <w:rPr>
          <w:rFonts w:cs="David" w:hint="cs"/>
          <w:rtl/>
        </w:rPr>
        <w:t xml:space="preserve"> הינו בגדר מידע סודי אשר</w:t>
      </w:r>
      <w:r w:rsidRPr="00430E8E">
        <w:rPr>
          <w:rFonts w:cs="David"/>
          <w:rtl/>
        </w:rPr>
        <w:t xml:space="preserve"> אין לפרסמו. </w:t>
      </w:r>
      <w:r w:rsidR="0096239F" w:rsidRPr="00430E8E">
        <w:rPr>
          <w:rFonts w:cs="David" w:hint="eastAsia"/>
          <w:rtl/>
        </w:rPr>
        <w:t>היועץ</w:t>
      </w:r>
      <w:r w:rsidRPr="00430E8E">
        <w:rPr>
          <w:rFonts w:cs="David"/>
          <w:rtl/>
        </w:rPr>
        <w:t xml:space="preserve"> מתחייב להחזיר ל</w:t>
      </w:r>
      <w:r w:rsidRPr="00430E8E">
        <w:rPr>
          <w:rFonts w:cs="David" w:hint="eastAsia"/>
          <w:rtl/>
        </w:rPr>
        <w:t>מזמין</w:t>
      </w:r>
      <w:r w:rsidRPr="00430E8E">
        <w:rPr>
          <w:rFonts w:cs="David"/>
          <w:rtl/>
        </w:rPr>
        <w:t xml:space="preserve"> בתום השימוש, </w:t>
      </w:r>
      <w:r w:rsidRPr="00430E8E">
        <w:rPr>
          <w:rFonts w:cs="David" w:hint="eastAsia"/>
          <w:rtl/>
        </w:rPr>
        <w:t>כל</w:t>
      </w:r>
      <w:r w:rsidRPr="00430E8E">
        <w:rPr>
          <w:rFonts w:cs="David"/>
          <w:rtl/>
        </w:rPr>
        <w:t xml:space="preserve"> </w:t>
      </w:r>
      <w:r w:rsidRPr="00430E8E">
        <w:rPr>
          <w:rFonts w:cs="David" w:hint="eastAsia"/>
          <w:rtl/>
        </w:rPr>
        <w:t>מידע</w:t>
      </w:r>
      <w:r w:rsidRPr="00430E8E">
        <w:rPr>
          <w:rFonts w:cs="David"/>
          <w:rtl/>
        </w:rPr>
        <w:t xml:space="preserve"> </w:t>
      </w:r>
      <w:r w:rsidRPr="00430E8E">
        <w:rPr>
          <w:rFonts w:cs="David" w:hint="eastAsia"/>
          <w:rtl/>
        </w:rPr>
        <w:t>סודי</w:t>
      </w:r>
      <w:r w:rsidRPr="00430E8E">
        <w:rPr>
          <w:rFonts w:cs="David"/>
          <w:rtl/>
        </w:rPr>
        <w:t xml:space="preserve"> </w:t>
      </w:r>
      <w:r w:rsidRPr="00430E8E">
        <w:rPr>
          <w:rFonts w:cs="David" w:hint="eastAsia"/>
          <w:rtl/>
        </w:rPr>
        <w:t>שהגיע</w:t>
      </w:r>
      <w:r w:rsidRPr="00430E8E">
        <w:rPr>
          <w:rFonts w:cs="David"/>
          <w:rtl/>
        </w:rPr>
        <w:t xml:space="preserve"> </w:t>
      </w:r>
      <w:r w:rsidRPr="00430E8E">
        <w:rPr>
          <w:rFonts w:cs="David" w:hint="eastAsia"/>
          <w:rtl/>
        </w:rPr>
        <w:t>לידיו</w:t>
      </w:r>
      <w:r w:rsidRPr="00430E8E">
        <w:rPr>
          <w:rFonts w:cs="David"/>
          <w:rtl/>
        </w:rPr>
        <w:t xml:space="preserve">, </w:t>
      </w:r>
      <w:r w:rsidRPr="00430E8E">
        <w:rPr>
          <w:rFonts w:cs="David" w:hint="eastAsia"/>
          <w:rtl/>
        </w:rPr>
        <w:t>כל</w:t>
      </w:r>
      <w:r w:rsidRPr="00430E8E">
        <w:rPr>
          <w:rFonts w:cs="David"/>
          <w:rtl/>
        </w:rPr>
        <w:t xml:space="preserve"> </w:t>
      </w:r>
      <w:r w:rsidRPr="00430E8E">
        <w:rPr>
          <w:rFonts w:cs="David" w:hint="eastAsia"/>
          <w:rtl/>
        </w:rPr>
        <w:t>מידע</w:t>
      </w:r>
      <w:r w:rsidRPr="00430E8E">
        <w:rPr>
          <w:rFonts w:cs="David"/>
          <w:rtl/>
        </w:rPr>
        <w:t xml:space="preserve">, </w:t>
      </w:r>
      <w:r w:rsidRPr="00430E8E">
        <w:rPr>
          <w:rFonts w:cs="David" w:hint="eastAsia"/>
          <w:rtl/>
        </w:rPr>
        <w:t>מסמך</w:t>
      </w:r>
      <w:r w:rsidRPr="00430E8E">
        <w:rPr>
          <w:rFonts w:cs="David"/>
          <w:rtl/>
        </w:rPr>
        <w:t xml:space="preserve"> </w:t>
      </w:r>
      <w:r w:rsidRPr="00430E8E">
        <w:rPr>
          <w:rFonts w:cs="David" w:hint="eastAsia"/>
          <w:rtl/>
        </w:rPr>
        <w:t>או</w:t>
      </w:r>
      <w:r w:rsidRPr="00430E8E">
        <w:rPr>
          <w:rFonts w:cs="David"/>
          <w:rtl/>
        </w:rPr>
        <w:t xml:space="preserve"> </w:t>
      </w:r>
      <w:r w:rsidRPr="00430E8E">
        <w:rPr>
          <w:rFonts w:cs="David" w:hint="eastAsia"/>
          <w:rtl/>
        </w:rPr>
        <w:t>נכס</w:t>
      </w:r>
      <w:r w:rsidRPr="00430E8E">
        <w:rPr>
          <w:rFonts w:cs="David"/>
          <w:rtl/>
        </w:rPr>
        <w:t xml:space="preserve"> </w:t>
      </w:r>
      <w:r w:rsidRPr="00430E8E">
        <w:rPr>
          <w:rFonts w:cs="David" w:hint="eastAsia"/>
          <w:rtl/>
        </w:rPr>
        <w:t>שנמסר</w:t>
      </w:r>
      <w:r w:rsidRPr="00430E8E">
        <w:rPr>
          <w:rFonts w:cs="David"/>
          <w:rtl/>
        </w:rPr>
        <w:t xml:space="preserve"> </w:t>
      </w:r>
      <w:r w:rsidRPr="00430E8E">
        <w:rPr>
          <w:rFonts w:cs="David" w:hint="eastAsia"/>
          <w:rtl/>
        </w:rPr>
        <w:t>לו</w:t>
      </w:r>
      <w:r w:rsidRPr="00430E8E">
        <w:rPr>
          <w:rFonts w:cs="David"/>
          <w:rtl/>
        </w:rPr>
        <w:t xml:space="preserve"> </w:t>
      </w:r>
      <w:r w:rsidRPr="00430E8E">
        <w:rPr>
          <w:rFonts w:cs="David" w:hint="eastAsia"/>
          <w:rtl/>
        </w:rPr>
        <w:t>על</w:t>
      </w:r>
      <w:r w:rsidRPr="00430E8E">
        <w:rPr>
          <w:rFonts w:cs="David"/>
          <w:rtl/>
        </w:rPr>
        <w:t xml:space="preserve"> </w:t>
      </w:r>
      <w:r w:rsidRPr="00430E8E">
        <w:rPr>
          <w:rFonts w:cs="David" w:hint="eastAsia"/>
          <w:rtl/>
        </w:rPr>
        <w:t>ידי</w:t>
      </w:r>
      <w:r w:rsidRPr="00430E8E">
        <w:rPr>
          <w:rFonts w:cs="David"/>
          <w:rtl/>
        </w:rPr>
        <w:t xml:space="preserve"> </w:t>
      </w:r>
      <w:r w:rsidRPr="00430E8E">
        <w:rPr>
          <w:rFonts w:cs="David" w:hint="eastAsia"/>
          <w:rtl/>
        </w:rPr>
        <w:t>המזמין</w:t>
      </w:r>
      <w:r w:rsidRPr="00430E8E">
        <w:rPr>
          <w:rFonts w:cs="David"/>
          <w:rtl/>
        </w:rPr>
        <w:t xml:space="preserve"> </w:t>
      </w:r>
      <w:r w:rsidRPr="00430E8E">
        <w:rPr>
          <w:rFonts w:cs="David" w:hint="eastAsia"/>
          <w:rtl/>
        </w:rPr>
        <w:t>וכן</w:t>
      </w:r>
      <w:r w:rsidRPr="00430E8E">
        <w:rPr>
          <w:rFonts w:cs="David"/>
          <w:rtl/>
        </w:rPr>
        <w:t xml:space="preserve"> </w:t>
      </w:r>
      <w:r w:rsidRPr="001D7CDB">
        <w:rPr>
          <w:rFonts w:cs="David" w:hint="eastAsia"/>
          <w:rtl/>
        </w:rPr>
        <w:t>לא</w:t>
      </w:r>
      <w:r w:rsidRPr="001D7CDB">
        <w:rPr>
          <w:rFonts w:cs="David"/>
          <w:rtl/>
        </w:rPr>
        <w:t xml:space="preserve"> </w:t>
      </w:r>
      <w:r w:rsidRPr="00E57F3A">
        <w:rPr>
          <w:rFonts w:cs="David" w:hint="eastAsia"/>
          <w:rtl/>
        </w:rPr>
        <w:t>להשאיר</w:t>
      </w:r>
      <w:r w:rsidRPr="00B63132">
        <w:rPr>
          <w:rFonts w:cs="David"/>
          <w:rtl/>
        </w:rPr>
        <w:t xml:space="preserve"> </w:t>
      </w:r>
      <w:r w:rsidRPr="00430E8E">
        <w:rPr>
          <w:rFonts w:cs="David" w:hint="eastAsia"/>
          <w:rtl/>
        </w:rPr>
        <w:t>בידיו</w:t>
      </w:r>
      <w:r w:rsidRPr="00430E8E">
        <w:rPr>
          <w:rFonts w:cs="David"/>
          <w:rtl/>
        </w:rPr>
        <w:t xml:space="preserve"> </w:t>
      </w:r>
      <w:r w:rsidRPr="00430E8E">
        <w:rPr>
          <w:rFonts w:cs="David" w:hint="eastAsia"/>
          <w:rtl/>
        </w:rPr>
        <w:t>כל</w:t>
      </w:r>
      <w:r w:rsidRPr="00430E8E">
        <w:rPr>
          <w:rFonts w:cs="David"/>
          <w:rtl/>
        </w:rPr>
        <w:t xml:space="preserve"> </w:t>
      </w:r>
      <w:r w:rsidRPr="00430E8E">
        <w:rPr>
          <w:rFonts w:cs="David" w:hint="eastAsia"/>
          <w:rtl/>
        </w:rPr>
        <w:t>מידע</w:t>
      </w:r>
      <w:r w:rsidRPr="00430E8E">
        <w:rPr>
          <w:rFonts w:cs="David"/>
          <w:rtl/>
        </w:rPr>
        <w:t xml:space="preserve"> </w:t>
      </w:r>
      <w:r w:rsidRPr="00430E8E">
        <w:rPr>
          <w:rFonts w:cs="David" w:hint="eastAsia"/>
          <w:rtl/>
        </w:rPr>
        <w:t>כלשהו</w:t>
      </w:r>
      <w:r w:rsidRPr="00430E8E">
        <w:rPr>
          <w:rFonts w:cs="David"/>
          <w:rtl/>
        </w:rPr>
        <w:t xml:space="preserve"> </w:t>
      </w:r>
      <w:r w:rsidRPr="00430E8E">
        <w:rPr>
          <w:rFonts w:cs="David" w:hint="eastAsia"/>
          <w:rtl/>
        </w:rPr>
        <w:t>שנאסף</w:t>
      </w:r>
      <w:r w:rsidRPr="00430E8E">
        <w:rPr>
          <w:rFonts w:cs="David"/>
          <w:rtl/>
        </w:rPr>
        <w:t xml:space="preserve"> </w:t>
      </w:r>
      <w:r w:rsidRPr="00430E8E">
        <w:rPr>
          <w:rFonts w:cs="David" w:hint="eastAsia"/>
          <w:rtl/>
        </w:rPr>
        <w:t>על</w:t>
      </w:r>
      <w:r w:rsidRPr="00430E8E">
        <w:rPr>
          <w:rFonts w:cs="David"/>
          <w:rtl/>
        </w:rPr>
        <w:t xml:space="preserve"> </w:t>
      </w:r>
      <w:r w:rsidRPr="00430E8E">
        <w:rPr>
          <w:rFonts w:cs="David" w:hint="eastAsia"/>
          <w:rtl/>
        </w:rPr>
        <w:t>ידו</w:t>
      </w:r>
      <w:r w:rsidRPr="00430E8E">
        <w:rPr>
          <w:rFonts w:cs="David"/>
          <w:rtl/>
        </w:rPr>
        <w:t xml:space="preserve"> </w:t>
      </w:r>
      <w:r w:rsidRPr="00430E8E">
        <w:rPr>
          <w:rFonts w:cs="David" w:hint="eastAsia"/>
          <w:rtl/>
        </w:rPr>
        <w:t>במסגרת</w:t>
      </w:r>
      <w:r w:rsidRPr="00430E8E">
        <w:rPr>
          <w:rFonts w:cs="David"/>
          <w:rtl/>
        </w:rPr>
        <w:t xml:space="preserve"> </w:t>
      </w:r>
      <w:r w:rsidRPr="00430E8E">
        <w:rPr>
          <w:rFonts w:cs="David" w:hint="eastAsia"/>
          <w:rtl/>
        </w:rPr>
        <w:t>מתן</w:t>
      </w:r>
      <w:r w:rsidRPr="00430E8E">
        <w:rPr>
          <w:rFonts w:cs="David"/>
          <w:rtl/>
        </w:rPr>
        <w:t xml:space="preserve"> </w:t>
      </w:r>
      <w:r w:rsidRPr="00430E8E">
        <w:rPr>
          <w:rFonts w:cs="David" w:hint="eastAsia"/>
          <w:rtl/>
        </w:rPr>
        <w:t>השירותים</w:t>
      </w:r>
      <w:r w:rsidRPr="00430E8E">
        <w:rPr>
          <w:rFonts w:cs="David"/>
          <w:rtl/>
        </w:rPr>
        <w:t xml:space="preserve"> </w:t>
      </w:r>
      <w:r w:rsidRPr="00430E8E">
        <w:rPr>
          <w:rFonts w:cs="David" w:hint="eastAsia"/>
          <w:rtl/>
        </w:rPr>
        <w:t>על</w:t>
      </w:r>
      <w:r w:rsidRPr="00430E8E">
        <w:rPr>
          <w:rFonts w:cs="David"/>
          <w:rtl/>
        </w:rPr>
        <w:t xml:space="preserve"> </w:t>
      </w:r>
      <w:r w:rsidRPr="00430E8E">
        <w:rPr>
          <w:rFonts w:cs="David" w:hint="eastAsia"/>
          <w:rtl/>
        </w:rPr>
        <w:t>פי</w:t>
      </w:r>
      <w:r w:rsidRPr="00430E8E">
        <w:rPr>
          <w:rFonts w:cs="David"/>
          <w:rtl/>
        </w:rPr>
        <w:t xml:space="preserve"> </w:t>
      </w:r>
      <w:r w:rsidRPr="00430E8E">
        <w:rPr>
          <w:rFonts w:cs="David" w:hint="eastAsia"/>
          <w:rtl/>
        </w:rPr>
        <w:t>הסכם</w:t>
      </w:r>
      <w:r w:rsidRPr="00430E8E">
        <w:rPr>
          <w:rFonts w:cs="David"/>
          <w:rtl/>
        </w:rPr>
        <w:t xml:space="preserve"> </w:t>
      </w:r>
      <w:r w:rsidRPr="00430E8E">
        <w:rPr>
          <w:rFonts w:cs="David" w:hint="eastAsia"/>
          <w:rtl/>
        </w:rPr>
        <w:t>זה</w:t>
      </w:r>
      <w:bookmarkEnd w:id="169"/>
      <w:r w:rsidRPr="00430E8E">
        <w:rPr>
          <w:rFonts w:cs="David"/>
          <w:rtl/>
        </w:rPr>
        <w:t xml:space="preserve">. ההתחייבות לשמירת הסודיות תחול גם לאחר תום תקופת ההתקשרות בין הצדדים. </w:t>
      </w:r>
    </w:p>
    <w:p w:rsidR="00776923" w:rsidRPr="00214B62" w:rsidRDefault="00776923" w:rsidP="00430E8E">
      <w:pPr>
        <w:numPr>
          <w:ilvl w:val="1"/>
          <w:numId w:val="7"/>
        </w:numPr>
        <w:tabs>
          <w:tab w:val="clear" w:pos="549"/>
          <w:tab w:val="num" w:pos="339"/>
          <w:tab w:val="num" w:pos="906"/>
        </w:tabs>
        <w:spacing w:line="360" w:lineRule="auto"/>
        <w:ind w:left="906" w:hanging="567"/>
        <w:jc w:val="both"/>
        <w:rPr>
          <w:rFonts w:cs="David"/>
        </w:rPr>
      </w:pPr>
      <w:bookmarkStart w:id="170" w:name="_Toc81106455"/>
      <w:r w:rsidRPr="00214B62">
        <w:rPr>
          <w:rFonts w:cs="David"/>
          <w:b/>
          <w:bCs/>
          <w:rtl/>
        </w:rPr>
        <w:t>שמירת סוד</w:t>
      </w:r>
      <w:r w:rsidRPr="00214B62">
        <w:rPr>
          <w:rFonts w:cs="David"/>
          <w:rtl/>
        </w:rPr>
        <w:t xml:space="preserve">: </w:t>
      </w:r>
      <w:r w:rsidR="0096239F">
        <w:rPr>
          <w:rFonts w:cs="David"/>
          <w:rtl/>
        </w:rPr>
        <w:t>היועץ</w:t>
      </w:r>
      <w:r w:rsidRPr="00214B62">
        <w:rPr>
          <w:rFonts w:cs="David"/>
          <w:rtl/>
        </w:rPr>
        <w:t xml:space="preserve"> מתחייב לשמור בסוד, ולא להעביר, להודיע, למסור או להביא לידיעת אחר כל מסמך ו/או ידיעה אשר הגיעו אליו בקשר או בעת ביצוע התחייבויותיו ע"פ מכרז זה. תשומת לב </w:t>
      </w:r>
      <w:r w:rsidR="0096239F">
        <w:rPr>
          <w:rFonts w:cs="David"/>
          <w:rtl/>
        </w:rPr>
        <w:t>היועץ</w:t>
      </w:r>
      <w:r w:rsidRPr="00214B62">
        <w:rPr>
          <w:rFonts w:cs="David"/>
          <w:rtl/>
        </w:rPr>
        <w:t xml:space="preserve"> מופנית </w:t>
      </w:r>
      <w:r w:rsidR="00430E8E" w:rsidRPr="00214B62">
        <w:rPr>
          <w:rFonts w:cs="David"/>
          <w:rtl/>
        </w:rPr>
        <w:t>לסעי</w:t>
      </w:r>
      <w:r w:rsidR="00430E8E">
        <w:rPr>
          <w:rFonts w:cs="David" w:hint="cs"/>
          <w:rtl/>
        </w:rPr>
        <w:t>ף</w:t>
      </w:r>
      <w:r w:rsidR="00430E8E" w:rsidRPr="00214B62">
        <w:rPr>
          <w:rFonts w:cs="David"/>
          <w:rtl/>
        </w:rPr>
        <w:t xml:space="preserve"> </w:t>
      </w:r>
      <w:r w:rsidRPr="00214B62">
        <w:rPr>
          <w:rFonts w:cs="David"/>
          <w:rtl/>
        </w:rPr>
        <w:t>118 לחוק העונשין, התשל"ז</w:t>
      </w:r>
      <w:r w:rsidR="0027682E" w:rsidRPr="00214B62">
        <w:rPr>
          <w:rFonts w:cs="David"/>
          <w:rtl/>
        </w:rPr>
        <w:t>-</w:t>
      </w:r>
      <w:r w:rsidRPr="00214B62">
        <w:rPr>
          <w:rFonts w:cs="David"/>
          <w:rtl/>
        </w:rPr>
        <w:t xml:space="preserve">1977, </w:t>
      </w:r>
      <w:r w:rsidR="00430E8E" w:rsidRPr="00214B62">
        <w:rPr>
          <w:rFonts w:cs="David"/>
          <w:rtl/>
        </w:rPr>
        <w:t>שעניי</w:t>
      </w:r>
      <w:r w:rsidR="00430E8E">
        <w:rPr>
          <w:rFonts w:cs="David" w:hint="cs"/>
          <w:rtl/>
        </w:rPr>
        <w:t>ו</w:t>
      </w:r>
      <w:r w:rsidR="00430E8E" w:rsidRPr="00214B62">
        <w:rPr>
          <w:rFonts w:cs="David"/>
          <w:rtl/>
        </w:rPr>
        <w:t xml:space="preserve"> </w:t>
      </w:r>
      <w:r w:rsidRPr="00214B62">
        <w:rPr>
          <w:rFonts w:cs="David"/>
          <w:rtl/>
        </w:rPr>
        <w:t xml:space="preserve">איסור ועונש על מסירת ידיעות רשמיות ע"י בעל חוזה, לרבות מציע, עם גוף מבוקר כמשמעותו בחוק מבקר המדינה, </w:t>
      </w:r>
      <w:r w:rsidR="0027682E" w:rsidRPr="00214B62">
        <w:rPr>
          <w:rFonts w:cs="David" w:hint="eastAsia"/>
          <w:rtl/>
        </w:rPr>
        <w:t>ה</w:t>
      </w:r>
      <w:r w:rsidRPr="00214B62">
        <w:rPr>
          <w:rFonts w:cs="David"/>
          <w:rtl/>
        </w:rPr>
        <w:t>תשי"ח</w:t>
      </w:r>
      <w:r w:rsidR="0027682E" w:rsidRPr="00214B62">
        <w:rPr>
          <w:rFonts w:cs="David"/>
          <w:rtl/>
        </w:rPr>
        <w:t>-</w:t>
      </w:r>
      <w:r w:rsidRPr="00214B62">
        <w:rPr>
          <w:rFonts w:cs="David"/>
          <w:rtl/>
        </w:rPr>
        <w:t>1958.</w:t>
      </w:r>
      <w:bookmarkEnd w:id="170"/>
    </w:p>
    <w:p w:rsidR="0030114C" w:rsidRPr="00857883" w:rsidRDefault="0030114C" w:rsidP="00857883">
      <w:pPr>
        <w:tabs>
          <w:tab w:val="num" w:pos="927"/>
        </w:tabs>
        <w:spacing w:line="360" w:lineRule="auto"/>
        <w:ind w:left="360"/>
        <w:jc w:val="both"/>
        <w:rPr>
          <w:rFonts w:cs="David"/>
          <w:rtl/>
        </w:rPr>
      </w:pPr>
    </w:p>
    <w:p w:rsidR="005C2D08" w:rsidRPr="00214B62" w:rsidRDefault="005C2D08" w:rsidP="0084696B">
      <w:pPr>
        <w:numPr>
          <w:ilvl w:val="0"/>
          <w:numId w:val="7"/>
        </w:numPr>
        <w:tabs>
          <w:tab w:val="num" w:pos="927"/>
        </w:tabs>
        <w:spacing w:line="360" w:lineRule="auto"/>
        <w:jc w:val="both"/>
        <w:rPr>
          <w:rFonts w:cs="David"/>
        </w:rPr>
      </w:pPr>
      <w:r w:rsidRPr="00214B62">
        <w:rPr>
          <w:rFonts w:cs="David"/>
          <w:b/>
          <w:bCs/>
          <w:rtl/>
        </w:rPr>
        <w:t xml:space="preserve">אחריות </w:t>
      </w:r>
      <w:proofErr w:type="spellStart"/>
      <w:r w:rsidRPr="00214B62">
        <w:rPr>
          <w:rFonts w:cs="David"/>
          <w:b/>
          <w:bCs/>
          <w:rtl/>
        </w:rPr>
        <w:t>בנזיקין</w:t>
      </w:r>
      <w:proofErr w:type="spellEnd"/>
      <w:r w:rsidRPr="00214B62">
        <w:rPr>
          <w:rFonts w:cs="David"/>
          <w:b/>
          <w:bCs/>
          <w:rtl/>
        </w:rPr>
        <w:t xml:space="preserve"> </w:t>
      </w:r>
    </w:p>
    <w:p w:rsidR="005C2D08" w:rsidRPr="00214B62" w:rsidRDefault="0096239F" w:rsidP="0084696B">
      <w:pPr>
        <w:numPr>
          <w:ilvl w:val="1"/>
          <w:numId w:val="7"/>
        </w:numPr>
        <w:tabs>
          <w:tab w:val="clear" w:pos="549"/>
          <w:tab w:val="num" w:pos="339"/>
          <w:tab w:val="num" w:pos="906"/>
        </w:tabs>
        <w:spacing w:line="360" w:lineRule="auto"/>
        <w:ind w:left="906" w:hanging="567"/>
        <w:jc w:val="both"/>
        <w:rPr>
          <w:rFonts w:cs="David"/>
          <w:rtl/>
        </w:rPr>
      </w:pPr>
      <w:r>
        <w:rPr>
          <w:rFonts w:cs="David" w:hint="eastAsia"/>
          <w:rtl/>
        </w:rPr>
        <w:t>היועץ</w:t>
      </w:r>
      <w:r w:rsidR="005C2D08" w:rsidRPr="00214B62">
        <w:rPr>
          <w:rFonts w:cs="David"/>
          <w:rtl/>
        </w:rPr>
        <w:t xml:space="preserve">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w:t>
      </w:r>
      <w:proofErr w:type="spellStart"/>
      <w:r w:rsidR="005C2D08" w:rsidRPr="00214B62">
        <w:rPr>
          <w:rFonts w:cs="David"/>
          <w:rtl/>
        </w:rPr>
        <w:t>שלוחיו</w:t>
      </w:r>
      <w:proofErr w:type="spellEnd"/>
      <w:r w:rsidR="005C2D08" w:rsidRPr="00214B62">
        <w:rPr>
          <w:rFonts w:cs="David"/>
          <w:rtl/>
        </w:rPr>
        <w:t xml:space="preserve"> במסגרת פעולתם על פי הסכם זה. </w:t>
      </w:r>
    </w:p>
    <w:p w:rsidR="005C2D08" w:rsidRPr="00214B62" w:rsidRDefault="005C2D08" w:rsidP="0084696B">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גבול</w:t>
      </w:r>
      <w:r w:rsidRPr="00214B62">
        <w:rPr>
          <w:rFonts w:cs="David"/>
          <w:rtl/>
        </w:rPr>
        <w:t xml:space="preserve"> </w:t>
      </w:r>
      <w:r w:rsidRPr="00214B62">
        <w:rPr>
          <w:rFonts w:cs="David" w:hint="eastAsia"/>
          <w:rtl/>
        </w:rPr>
        <w:t>אחריות</w:t>
      </w:r>
      <w:r w:rsidRPr="00214B62">
        <w:rPr>
          <w:rFonts w:cs="David"/>
          <w:rtl/>
        </w:rPr>
        <w:t xml:space="preserve"> </w:t>
      </w:r>
      <w:r w:rsidR="0096239F">
        <w:rPr>
          <w:rFonts w:cs="David" w:hint="eastAsia"/>
          <w:rtl/>
        </w:rPr>
        <w:t>היועץ</w:t>
      </w:r>
      <w:r w:rsidRPr="00214B62">
        <w:rPr>
          <w:rFonts w:cs="David"/>
          <w:rtl/>
        </w:rPr>
        <w:t xml:space="preserve"> </w:t>
      </w:r>
      <w:r w:rsidRPr="00214B62">
        <w:rPr>
          <w:rFonts w:cs="David" w:hint="eastAsia"/>
          <w:rtl/>
        </w:rPr>
        <w:t>לפיצוי</w:t>
      </w:r>
      <w:r w:rsidRPr="00214B62">
        <w:rPr>
          <w:rFonts w:cs="David"/>
          <w:rtl/>
        </w:rPr>
        <w:t xml:space="preserve"> </w:t>
      </w:r>
      <w:r w:rsidRPr="00214B62">
        <w:rPr>
          <w:rFonts w:cs="David" w:hint="eastAsia"/>
          <w:rtl/>
        </w:rPr>
        <w:t>ו</w:t>
      </w:r>
      <w:r w:rsidRPr="00214B62">
        <w:rPr>
          <w:rFonts w:cs="David"/>
          <w:rtl/>
        </w:rPr>
        <w:t>/</w:t>
      </w:r>
      <w:r w:rsidRPr="00214B62">
        <w:rPr>
          <w:rFonts w:cs="David" w:hint="eastAsia"/>
          <w:rtl/>
        </w:rPr>
        <w:t>או</w:t>
      </w:r>
      <w:r w:rsidRPr="00214B62">
        <w:rPr>
          <w:rFonts w:cs="David"/>
          <w:rtl/>
        </w:rPr>
        <w:t xml:space="preserve"> </w:t>
      </w:r>
      <w:r w:rsidRPr="00214B62">
        <w:rPr>
          <w:rFonts w:cs="David" w:hint="eastAsia"/>
          <w:rtl/>
        </w:rPr>
        <w:t>לשיפוי</w:t>
      </w:r>
      <w:r w:rsidRPr="00214B62">
        <w:rPr>
          <w:rFonts w:cs="David"/>
          <w:rtl/>
        </w:rPr>
        <w:t xml:space="preserve"> </w:t>
      </w:r>
      <w:r w:rsidRPr="00214B62">
        <w:rPr>
          <w:rFonts w:cs="David" w:hint="eastAsia"/>
          <w:rtl/>
        </w:rPr>
        <w:t>המשרד</w:t>
      </w:r>
      <w:r w:rsidRPr="00214B62">
        <w:rPr>
          <w:rFonts w:cs="David"/>
          <w:rtl/>
        </w:rPr>
        <w:t xml:space="preserve"> /</w:t>
      </w:r>
      <w:r w:rsidRPr="00214B62">
        <w:rPr>
          <w:rFonts w:cs="David" w:hint="eastAsia"/>
          <w:rtl/>
        </w:rPr>
        <w:t>המזמין</w:t>
      </w:r>
      <w:r w:rsidRPr="00214B62">
        <w:rPr>
          <w:rFonts w:cs="David"/>
          <w:rtl/>
        </w:rPr>
        <w:t xml:space="preserve"> </w:t>
      </w:r>
      <w:r w:rsidRPr="00214B62">
        <w:rPr>
          <w:rFonts w:cs="David" w:hint="eastAsia"/>
          <w:rtl/>
        </w:rPr>
        <w:t>בגין</w:t>
      </w:r>
      <w:r w:rsidRPr="00214B62">
        <w:rPr>
          <w:rFonts w:cs="David"/>
          <w:rtl/>
        </w:rPr>
        <w:t xml:space="preserve"> </w:t>
      </w:r>
      <w:r w:rsidRPr="00214B62">
        <w:rPr>
          <w:rFonts w:cs="David" w:hint="eastAsia"/>
          <w:rtl/>
        </w:rPr>
        <w:t>נזקים</w:t>
      </w:r>
      <w:r w:rsidRPr="00214B62">
        <w:rPr>
          <w:rFonts w:cs="David"/>
          <w:rtl/>
        </w:rPr>
        <w:t xml:space="preserve"> </w:t>
      </w:r>
      <w:r w:rsidRPr="00214B62">
        <w:rPr>
          <w:rFonts w:cs="David" w:hint="eastAsia"/>
          <w:rtl/>
        </w:rPr>
        <w:t>שנגרמו</w:t>
      </w:r>
      <w:r w:rsidRPr="00214B62">
        <w:rPr>
          <w:rFonts w:cs="David"/>
          <w:rtl/>
        </w:rPr>
        <w:t xml:space="preserve"> </w:t>
      </w:r>
      <w:r w:rsidRPr="00214B62">
        <w:rPr>
          <w:rFonts w:cs="David" w:hint="eastAsia"/>
          <w:rtl/>
        </w:rPr>
        <w:t>למשרד</w:t>
      </w:r>
      <w:r w:rsidRPr="00214B62">
        <w:rPr>
          <w:rFonts w:cs="David"/>
          <w:rtl/>
        </w:rPr>
        <w:t xml:space="preserve"> </w:t>
      </w:r>
      <w:r w:rsidRPr="00214B62">
        <w:rPr>
          <w:rFonts w:cs="David" w:hint="eastAsia"/>
          <w:rtl/>
        </w:rPr>
        <w:t>יהיה</w:t>
      </w:r>
      <w:r w:rsidR="00C73FAD">
        <w:rPr>
          <w:rFonts w:cs="David"/>
          <w:rtl/>
        </w:rPr>
        <w:t xml:space="preserve"> </w:t>
      </w:r>
      <w:r w:rsidRPr="00214B62">
        <w:rPr>
          <w:rFonts w:cs="David" w:hint="eastAsia"/>
          <w:rtl/>
        </w:rPr>
        <w:t>בסכום</w:t>
      </w:r>
      <w:r w:rsidR="00C73FAD">
        <w:rPr>
          <w:rFonts w:cs="David"/>
          <w:rtl/>
        </w:rPr>
        <w:t xml:space="preserve"> </w:t>
      </w:r>
      <w:r w:rsidRPr="00214B62">
        <w:rPr>
          <w:rFonts w:cs="David" w:hint="eastAsia"/>
          <w:rtl/>
        </w:rPr>
        <w:t>השווה</w:t>
      </w:r>
      <w:r w:rsidRPr="00214B62">
        <w:rPr>
          <w:rFonts w:cs="David"/>
          <w:rtl/>
        </w:rPr>
        <w:t xml:space="preserve"> </w:t>
      </w:r>
      <w:r w:rsidRPr="00214B62">
        <w:rPr>
          <w:rFonts w:cs="David" w:hint="eastAsia"/>
          <w:rtl/>
        </w:rPr>
        <w:t>לסך</w:t>
      </w:r>
      <w:r w:rsidRPr="00214B62">
        <w:rPr>
          <w:rFonts w:cs="David"/>
          <w:rtl/>
        </w:rPr>
        <w:t xml:space="preserve"> </w:t>
      </w:r>
      <w:r w:rsidRPr="00214B62">
        <w:rPr>
          <w:rFonts w:cs="David" w:hint="eastAsia"/>
          <w:rtl/>
        </w:rPr>
        <w:t>התמורה</w:t>
      </w:r>
      <w:r w:rsidRPr="00214B62">
        <w:rPr>
          <w:rFonts w:cs="David"/>
          <w:rtl/>
        </w:rPr>
        <w:t xml:space="preserve"> </w:t>
      </w:r>
      <w:r w:rsidRPr="00214B62">
        <w:rPr>
          <w:rFonts w:cs="David" w:hint="eastAsia"/>
          <w:rtl/>
        </w:rPr>
        <w:t>המגיעה</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פי</w:t>
      </w:r>
      <w:r w:rsidRPr="00214B62">
        <w:rPr>
          <w:rFonts w:cs="David"/>
          <w:rtl/>
        </w:rPr>
        <w:t xml:space="preserve"> </w:t>
      </w:r>
      <w:r w:rsidRPr="00214B62">
        <w:rPr>
          <w:rFonts w:cs="David" w:hint="eastAsia"/>
          <w:rtl/>
        </w:rPr>
        <w:t>ההסכם</w:t>
      </w:r>
      <w:r w:rsidRPr="00214B62">
        <w:rPr>
          <w:rFonts w:cs="David"/>
          <w:rtl/>
        </w:rPr>
        <w:t xml:space="preserve"> </w:t>
      </w:r>
      <w:r w:rsidRPr="00214B62">
        <w:rPr>
          <w:rFonts w:cs="David" w:hint="eastAsia"/>
          <w:rtl/>
        </w:rPr>
        <w:t>לתקופת</w:t>
      </w:r>
      <w:r w:rsidRPr="00214B62">
        <w:rPr>
          <w:rFonts w:cs="David"/>
          <w:rtl/>
        </w:rPr>
        <w:t xml:space="preserve"> 18 </w:t>
      </w:r>
      <w:r w:rsidRPr="00214B62">
        <w:rPr>
          <w:rFonts w:cs="David" w:hint="eastAsia"/>
          <w:rtl/>
        </w:rPr>
        <w:t>החודשים</w:t>
      </w:r>
      <w:r w:rsidRPr="00214B62">
        <w:rPr>
          <w:rFonts w:cs="David"/>
          <w:rtl/>
        </w:rPr>
        <w:t xml:space="preserve"> </w:t>
      </w:r>
      <w:r w:rsidRPr="00214B62">
        <w:rPr>
          <w:rFonts w:cs="David" w:hint="eastAsia"/>
          <w:rtl/>
        </w:rPr>
        <w:t>שבסמוך</w:t>
      </w:r>
      <w:r w:rsidRPr="00214B62">
        <w:rPr>
          <w:rFonts w:cs="David"/>
          <w:rtl/>
        </w:rPr>
        <w:t xml:space="preserve"> </w:t>
      </w:r>
      <w:r w:rsidRPr="00214B62">
        <w:rPr>
          <w:rFonts w:cs="David" w:hint="eastAsia"/>
          <w:rtl/>
        </w:rPr>
        <w:t>לפני</w:t>
      </w:r>
      <w:r w:rsidR="00C73FAD">
        <w:rPr>
          <w:rFonts w:cs="David"/>
          <w:rtl/>
        </w:rPr>
        <w:t xml:space="preserve"> </w:t>
      </w:r>
      <w:r w:rsidRPr="00214B62">
        <w:rPr>
          <w:rFonts w:cs="David" w:hint="eastAsia"/>
          <w:rtl/>
        </w:rPr>
        <w:t>אירוע</w:t>
      </w:r>
      <w:r w:rsidR="00C73FAD">
        <w:rPr>
          <w:rFonts w:cs="David"/>
          <w:rtl/>
        </w:rPr>
        <w:t xml:space="preserve"> </w:t>
      </w:r>
      <w:r w:rsidRPr="00214B62">
        <w:rPr>
          <w:rFonts w:cs="David" w:hint="eastAsia"/>
          <w:rtl/>
        </w:rPr>
        <w:t>הנזק</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לחילופין</w:t>
      </w:r>
      <w:r w:rsidRPr="00214B62">
        <w:rPr>
          <w:rFonts w:cs="David"/>
          <w:rtl/>
        </w:rPr>
        <w:t xml:space="preserve"> </w:t>
      </w:r>
      <w:r w:rsidRPr="00214B62">
        <w:rPr>
          <w:rFonts w:cs="David" w:hint="eastAsia"/>
          <w:rtl/>
        </w:rPr>
        <w:t>סכום</w:t>
      </w:r>
      <w:r w:rsidRPr="00214B62">
        <w:rPr>
          <w:rFonts w:cs="David"/>
          <w:rtl/>
        </w:rPr>
        <w:t xml:space="preserve"> </w:t>
      </w:r>
      <w:r w:rsidRPr="00214B62">
        <w:rPr>
          <w:rFonts w:cs="David" w:hint="eastAsia"/>
          <w:rtl/>
        </w:rPr>
        <w:t>השווה</w:t>
      </w:r>
      <w:r w:rsidRPr="00214B62">
        <w:rPr>
          <w:rFonts w:cs="David"/>
          <w:rtl/>
        </w:rPr>
        <w:t xml:space="preserve"> </w:t>
      </w:r>
      <w:r w:rsidRPr="00214B62">
        <w:rPr>
          <w:rFonts w:cs="David" w:hint="eastAsia"/>
          <w:rtl/>
        </w:rPr>
        <w:t>ל</w:t>
      </w:r>
      <w:r w:rsidRPr="00214B62">
        <w:rPr>
          <w:rFonts w:cs="David"/>
          <w:rtl/>
        </w:rPr>
        <w:t>- 18</w:t>
      </w:r>
      <w:r w:rsidR="00C73FAD">
        <w:rPr>
          <w:rFonts w:cs="David"/>
          <w:rtl/>
        </w:rPr>
        <w:t xml:space="preserve"> </w:t>
      </w:r>
      <w:r w:rsidRPr="00214B62">
        <w:rPr>
          <w:rFonts w:cs="David" w:hint="eastAsia"/>
          <w:rtl/>
        </w:rPr>
        <w:t>חודשים</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פי</w:t>
      </w:r>
      <w:r w:rsidRPr="00214B62">
        <w:rPr>
          <w:rFonts w:cs="David"/>
          <w:rtl/>
        </w:rPr>
        <w:t xml:space="preserve"> </w:t>
      </w:r>
      <w:r w:rsidRPr="00214B62">
        <w:rPr>
          <w:rFonts w:cs="David" w:hint="eastAsia"/>
          <w:rtl/>
        </w:rPr>
        <w:t>הממוצע</w:t>
      </w:r>
      <w:r w:rsidRPr="00214B62">
        <w:rPr>
          <w:rFonts w:cs="David"/>
          <w:rtl/>
        </w:rPr>
        <w:t xml:space="preserve"> </w:t>
      </w:r>
      <w:r w:rsidRPr="00214B62">
        <w:rPr>
          <w:rFonts w:cs="David" w:hint="eastAsia"/>
          <w:rtl/>
        </w:rPr>
        <w:t>החודשי</w:t>
      </w:r>
      <w:r w:rsidRPr="00214B62">
        <w:rPr>
          <w:rFonts w:cs="David"/>
          <w:rtl/>
        </w:rPr>
        <w:t xml:space="preserve"> </w:t>
      </w:r>
      <w:r w:rsidRPr="00214B62">
        <w:rPr>
          <w:rFonts w:cs="David" w:hint="eastAsia"/>
          <w:rtl/>
        </w:rPr>
        <w:t>של</w:t>
      </w:r>
      <w:r w:rsidRPr="00214B62">
        <w:rPr>
          <w:rFonts w:cs="David"/>
          <w:rtl/>
        </w:rPr>
        <w:t xml:space="preserve"> </w:t>
      </w:r>
      <w:r w:rsidRPr="00214B62">
        <w:rPr>
          <w:rFonts w:cs="David" w:hint="eastAsia"/>
          <w:rtl/>
        </w:rPr>
        <w:t>התמורה</w:t>
      </w:r>
      <w:r w:rsidRPr="00214B62">
        <w:rPr>
          <w:rFonts w:cs="David"/>
          <w:rtl/>
        </w:rPr>
        <w:t xml:space="preserve"> </w:t>
      </w:r>
      <w:r w:rsidRPr="00214B62">
        <w:rPr>
          <w:rFonts w:cs="David" w:hint="eastAsia"/>
          <w:rtl/>
        </w:rPr>
        <w:t>בהתאם</w:t>
      </w:r>
      <w:r w:rsidR="00C73FAD">
        <w:rPr>
          <w:rFonts w:cs="David"/>
          <w:rtl/>
        </w:rPr>
        <w:t xml:space="preserve"> </w:t>
      </w:r>
      <w:r w:rsidRPr="00214B62">
        <w:rPr>
          <w:rFonts w:cs="David" w:hint="eastAsia"/>
          <w:rtl/>
        </w:rPr>
        <w:t>לתמורה</w:t>
      </w:r>
      <w:r w:rsidRPr="00214B62">
        <w:rPr>
          <w:rFonts w:cs="David"/>
          <w:rtl/>
        </w:rPr>
        <w:t xml:space="preserve"> </w:t>
      </w:r>
      <w:r w:rsidRPr="00214B62">
        <w:rPr>
          <w:rFonts w:cs="David" w:hint="eastAsia"/>
          <w:rtl/>
        </w:rPr>
        <w:t>הכוללת</w:t>
      </w:r>
      <w:r w:rsidRPr="00214B62">
        <w:rPr>
          <w:rFonts w:cs="David"/>
          <w:rtl/>
        </w:rPr>
        <w:t xml:space="preserve"> </w:t>
      </w:r>
      <w:r w:rsidRPr="00214B62">
        <w:rPr>
          <w:rFonts w:cs="David" w:hint="eastAsia"/>
          <w:rtl/>
        </w:rPr>
        <w:t>לאורך</w:t>
      </w:r>
      <w:r w:rsidRPr="00214B62">
        <w:rPr>
          <w:rFonts w:cs="David"/>
          <w:rtl/>
        </w:rPr>
        <w:t xml:space="preserve"> </w:t>
      </w:r>
      <w:r w:rsidRPr="00214B62">
        <w:rPr>
          <w:rFonts w:cs="David" w:hint="eastAsia"/>
          <w:rtl/>
        </w:rPr>
        <w:t>כל</w:t>
      </w:r>
      <w:r w:rsidRPr="00214B62">
        <w:rPr>
          <w:rFonts w:cs="David"/>
          <w:rtl/>
        </w:rPr>
        <w:t xml:space="preserve"> </w:t>
      </w:r>
      <w:r w:rsidRPr="00214B62">
        <w:rPr>
          <w:rFonts w:cs="David" w:hint="eastAsia"/>
          <w:rtl/>
        </w:rPr>
        <w:t>תקופת</w:t>
      </w:r>
      <w:r w:rsidR="00C73FAD">
        <w:rPr>
          <w:rFonts w:cs="David"/>
          <w:rtl/>
        </w:rPr>
        <w:t xml:space="preserve"> </w:t>
      </w:r>
      <w:r w:rsidRPr="00214B62">
        <w:rPr>
          <w:rFonts w:cs="David" w:hint="eastAsia"/>
          <w:rtl/>
        </w:rPr>
        <w:t>ההסכם</w:t>
      </w:r>
      <w:r w:rsidRPr="00214B62">
        <w:rPr>
          <w:rFonts w:cs="David"/>
          <w:rtl/>
        </w:rPr>
        <w:t xml:space="preserve"> </w:t>
      </w:r>
      <w:r w:rsidRPr="00214B62">
        <w:rPr>
          <w:rFonts w:cs="David" w:hint="eastAsia"/>
          <w:rtl/>
        </w:rPr>
        <w:t>מחולקת</w:t>
      </w:r>
      <w:r w:rsidRPr="00214B62">
        <w:rPr>
          <w:rFonts w:cs="David"/>
          <w:rtl/>
        </w:rPr>
        <w:t xml:space="preserve"> </w:t>
      </w:r>
      <w:r w:rsidRPr="00214B62">
        <w:rPr>
          <w:rFonts w:cs="David" w:hint="eastAsia"/>
          <w:rtl/>
        </w:rPr>
        <w:t>במספר</w:t>
      </w:r>
      <w:r w:rsidRPr="00214B62">
        <w:rPr>
          <w:rFonts w:cs="David"/>
          <w:rtl/>
        </w:rPr>
        <w:t xml:space="preserve"> </w:t>
      </w:r>
      <w:r w:rsidRPr="00214B62">
        <w:rPr>
          <w:rFonts w:cs="David" w:hint="eastAsia"/>
          <w:rtl/>
        </w:rPr>
        <w:t>חודשי</w:t>
      </w:r>
      <w:r w:rsidR="00430E8E">
        <w:rPr>
          <w:rFonts w:cs="David" w:hint="cs"/>
          <w:rtl/>
        </w:rPr>
        <w:t xml:space="preserve"> </w:t>
      </w:r>
      <w:r w:rsidRPr="00214B62">
        <w:rPr>
          <w:rFonts w:cs="David" w:hint="eastAsia"/>
          <w:rtl/>
        </w:rPr>
        <w:t>ההסכם</w:t>
      </w:r>
      <w:r w:rsidRPr="00214B62">
        <w:rPr>
          <w:rFonts w:cs="David"/>
          <w:rtl/>
        </w:rPr>
        <w:t xml:space="preserve">, </w:t>
      </w:r>
      <w:r w:rsidRPr="00214B62">
        <w:rPr>
          <w:rFonts w:cs="David" w:hint="eastAsia"/>
          <w:rtl/>
        </w:rPr>
        <w:t>הגבוה</w:t>
      </w:r>
      <w:r w:rsidRPr="00214B62">
        <w:rPr>
          <w:rFonts w:cs="David"/>
          <w:rtl/>
        </w:rPr>
        <w:t xml:space="preserve"> </w:t>
      </w:r>
      <w:proofErr w:type="spellStart"/>
      <w:r w:rsidRPr="00214B62">
        <w:rPr>
          <w:rFonts w:cs="David" w:hint="eastAsia"/>
          <w:rtl/>
        </w:rPr>
        <w:t>מביניהם</w:t>
      </w:r>
      <w:proofErr w:type="spellEnd"/>
      <w:r w:rsidRPr="00214B62">
        <w:rPr>
          <w:rFonts w:cs="David"/>
          <w:rtl/>
        </w:rPr>
        <w:t xml:space="preserve">) </w:t>
      </w:r>
      <w:r w:rsidRPr="00214B62">
        <w:rPr>
          <w:rFonts w:cs="David" w:hint="eastAsia"/>
          <w:rtl/>
        </w:rPr>
        <w:t>בכל</w:t>
      </w:r>
      <w:r w:rsidRPr="00214B62">
        <w:rPr>
          <w:rFonts w:cs="David"/>
          <w:rtl/>
        </w:rPr>
        <w:t xml:space="preserve"> </w:t>
      </w:r>
      <w:r w:rsidRPr="00214B62">
        <w:rPr>
          <w:rFonts w:cs="David" w:hint="eastAsia"/>
          <w:rtl/>
        </w:rPr>
        <w:t>מקרה</w:t>
      </w:r>
      <w:r w:rsidRPr="00214B62">
        <w:rPr>
          <w:rFonts w:cs="David"/>
          <w:rtl/>
        </w:rPr>
        <w:t xml:space="preserve"> </w:t>
      </w:r>
      <w:r w:rsidRPr="00214B62">
        <w:rPr>
          <w:rFonts w:cs="David" w:hint="eastAsia"/>
          <w:rtl/>
        </w:rPr>
        <w:t>לא</w:t>
      </w:r>
      <w:r w:rsidRPr="00214B62">
        <w:rPr>
          <w:rFonts w:cs="David"/>
          <w:rtl/>
        </w:rPr>
        <w:t xml:space="preserve"> </w:t>
      </w:r>
      <w:r w:rsidRPr="00214B62">
        <w:rPr>
          <w:rFonts w:cs="David" w:hint="eastAsia"/>
          <w:rtl/>
        </w:rPr>
        <w:t>יפחת</w:t>
      </w:r>
      <w:r w:rsidRPr="00214B62">
        <w:rPr>
          <w:rFonts w:cs="David"/>
          <w:rtl/>
        </w:rPr>
        <w:t xml:space="preserve"> </w:t>
      </w:r>
      <w:r w:rsidRPr="00214B62">
        <w:rPr>
          <w:rFonts w:cs="David" w:hint="eastAsia"/>
          <w:rtl/>
        </w:rPr>
        <w:t>גבול</w:t>
      </w:r>
      <w:r w:rsidRPr="00214B62">
        <w:rPr>
          <w:rFonts w:cs="David"/>
          <w:rtl/>
        </w:rPr>
        <w:t xml:space="preserve"> </w:t>
      </w:r>
      <w:r w:rsidRPr="00214B62">
        <w:rPr>
          <w:rFonts w:cs="David" w:hint="eastAsia"/>
          <w:rtl/>
        </w:rPr>
        <w:t>האחריות</w:t>
      </w:r>
      <w:r w:rsidRPr="00214B62">
        <w:rPr>
          <w:rFonts w:cs="David"/>
          <w:rtl/>
        </w:rPr>
        <w:t xml:space="preserve"> </w:t>
      </w:r>
      <w:r w:rsidRPr="00214B62">
        <w:rPr>
          <w:rFonts w:cs="David" w:hint="eastAsia"/>
          <w:rtl/>
        </w:rPr>
        <w:t>מאשר</w:t>
      </w:r>
      <w:r w:rsidRPr="00214B62">
        <w:rPr>
          <w:rFonts w:cs="David"/>
          <w:rtl/>
        </w:rPr>
        <w:t xml:space="preserve"> </w:t>
      </w:r>
      <w:r w:rsidRPr="00214B62">
        <w:rPr>
          <w:rFonts w:cs="David" w:hint="eastAsia"/>
          <w:rtl/>
        </w:rPr>
        <w:t>סך</w:t>
      </w:r>
      <w:r w:rsidRPr="00214B62">
        <w:rPr>
          <w:rFonts w:cs="David"/>
          <w:rtl/>
        </w:rPr>
        <w:t xml:space="preserve"> 500,000 $. </w:t>
      </w:r>
    </w:p>
    <w:p w:rsidR="005C2D08" w:rsidRPr="00214B62" w:rsidRDefault="005C2D08" w:rsidP="00430E8E">
      <w:pPr>
        <w:numPr>
          <w:ilvl w:val="1"/>
          <w:numId w:val="7"/>
        </w:numPr>
        <w:tabs>
          <w:tab w:val="clear" w:pos="549"/>
          <w:tab w:val="num" w:pos="339"/>
          <w:tab w:val="num" w:pos="906"/>
        </w:tabs>
        <w:spacing w:line="360" w:lineRule="auto"/>
        <w:ind w:left="906" w:hanging="567"/>
        <w:jc w:val="both"/>
        <w:rPr>
          <w:rFonts w:cs="David"/>
          <w:b/>
          <w:bCs/>
          <w:rtl/>
        </w:rPr>
      </w:pPr>
      <w:r w:rsidRPr="00214B62">
        <w:rPr>
          <w:rFonts w:cs="David" w:hint="eastAsia"/>
          <w:rtl/>
        </w:rPr>
        <w:t>אם</w:t>
      </w:r>
      <w:r w:rsidRPr="00214B62">
        <w:rPr>
          <w:rFonts w:cs="David"/>
          <w:rtl/>
        </w:rPr>
        <w:t xml:space="preserve"> </w:t>
      </w:r>
      <w:r w:rsidRPr="00214B62">
        <w:rPr>
          <w:rFonts w:cs="David" w:hint="eastAsia"/>
          <w:rtl/>
        </w:rPr>
        <w:t>הנזק</w:t>
      </w:r>
      <w:r w:rsidRPr="00214B62">
        <w:rPr>
          <w:rFonts w:cs="David"/>
          <w:rtl/>
        </w:rPr>
        <w:t xml:space="preserve"> </w:t>
      </w:r>
      <w:r w:rsidRPr="00214B62">
        <w:rPr>
          <w:rFonts w:cs="David" w:hint="eastAsia"/>
          <w:rtl/>
        </w:rPr>
        <w:t>אירע</w:t>
      </w:r>
      <w:r w:rsidRPr="00214B62">
        <w:rPr>
          <w:rFonts w:cs="David"/>
          <w:rtl/>
        </w:rPr>
        <w:t xml:space="preserve"> </w:t>
      </w:r>
      <w:r w:rsidRPr="00214B62">
        <w:rPr>
          <w:rFonts w:cs="David" w:hint="eastAsia"/>
          <w:rtl/>
        </w:rPr>
        <w:t>לפני</w:t>
      </w:r>
      <w:r w:rsidRPr="00214B62">
        <w:rPr>
          <w:rFonts w:cs="David"/>
          <w:rtl/>
        </w:rPr>
        <w:t xml:space="preserve"> </w:t>
      </w:r>
      <w:r w:rsidRPr="00214B62">
        <w:rPr>
          <w:rFonts w:cs="David" w:hint="eastAsia"/>
          <w:rtl/>
        </w:rPr>
        <w:t>שחלפו</w:t>
      </w:r>
      <w:r w:rsidRPr="00214B62">
        <w:rPr>
          <w:rFonts w:cs="David"/>
          <w:rtl/>
        </w:rPr>
        <w:t xml:space="preserve"> 18 </w:t>
      </w:r>
      <w:r w:rsidRPr="00214B62">
        <w:rPr>
          <w:rFonts w:cs="David" w:hint="eastAsia"/>
          <w:rtl/>
        </w:rPr>
        <w:t>חודשים</w:t>
      </w:r>
      <w:r w:rsidRPr="00214B62">
        <w:rPr>
          <w:rFonts w:cs="David"/>
          <w:rtl/>
        </w:rPr>
        <w:t xml:space="preserve"> </w:t>
      </w:r>
      <w:r w:rsidRPr="00214B62">
        <w:rPr>
          <w:rFonts w:cs="David" w:hint="eastAsia"/>
          <w:rtl/>
        </w:rPr>
        <w:t>ממועד</w:t>
      </w:r>
      <w:r w:rsidRPr="00214B62">
        <w:rPr>
          <w:rFonts w:cs="David"/>
          <w:rtl/>
        </w:rPr>
        <w:t xml:space="preserve"> </w:t>
      </w:r>
      <w:r w:rsidRPr="00214B62">
        <w:rPr>
          <w:rFonts w:cs="David" w:hint="eastAsia"/>
          <w:rtl/>
        </w:rPr>
        <w:t>תחילת</w:t>
      </w:r>
      <w:r w:rsidRPr="00214B62">
        <w:rPr>
          <w:rFonts w:cs="David"/>
          <w:rtl/>
        </w:rPr>
        <w:t xml:space="preserve"> </w:t>
      </w:r>
      <w:r w:rsidRPr="00214B62">
        <w:rPr>
          <w:rFonts w:cs="David" w:hint="eastAsia"/>
          <w:rtl/>
        </w:rPr>
        <w:t>תוקפו</w:t>
      </w:r>
      <w:r w:rsidRPr="00214B62">
        <w:rPr>
          <w:rFonts w:cs="David"/>
          <w:rtl/>
        </w:rPr>
        <w:t xml:space="preserve"> </w:t>
      </w:r>
      <w:r w:rsidRPr="00214B62">
        <w:rPr>
          <w:rFonts w:cs="David" w:hint="eastAsia"/>
          <w:rtl/>
        </w:rPr>
        <w:t>של</w:t>
      </w:r>
      <w:r w:rsidRPr="00214B62">
        <w:rPr>
          <w:rFonts w:cs="David"/>
          <w:rtl/>
        </w:rPr>
        <w:t xml:space="preserve"> </w:t>
      </w:r>
      <w:r w:rsidRPr="00214B62">
        <w:rPr>
          <w:rFonts w:cs="David" w:hint="eastAsia"/>
          <w:rtl/>
        </w:rPr>
        <w:t>ההסכם</w:t>
      </w:r>
      <w:r w:rsidRPr="00214B62">
        <w:rPr>
          <w:rFonts w:cs="David"/>
          <w:rtl/>
        </w:rPr>
        <w:t xml:space="preserve">, </w:t>
      </w:r>
      <w:r w:rsidRPr="00214B62">
        <w:rPr>
          <w:rFonts w:cs="David" w:hint="eastAsia"/>
          <w:rtl/>
        </w:rPr>
        <w:t>יקבע</w:t>
      </w:r>
      <w:r w:rsidRPr="00214B62">
        <w:rPr>
          <w:rFonts w:cs="David"/>
          <w:rtl/>
        </w:rPr>
        <w:t xml:space="preserve"> </w:t>
      </w:r>
      <w:r w:rsidRPr="00214B62">
        <w:rPr>
          <w:rFonts w:cs="David" w:hint="eastAsia"/>
          <w:rtl/>
        </w:rPr>
        <w:t>גבול</w:t>
      </w:r>
      <w:r w:rsidRPr="00214B62">
        <w:rPr>
          <w:rFonts w:cs="David"/>
          <w:rtl/>
        </w:rPr>
        <w:t xml:space="preserve"> </w:t>
      </w:r>
      <w:r w:rsidRPr="00214B62">
        <w:rPr>
          <w:rFonts w:cs="David" w:hint="eastAsia"/>
          <w:rtl/>
        </w:rPr>
        <w:t>אחריותו</w:t>
      </w:r>
      <w:r w:rsidRPr="00214B62">
        <w:rPr>
          <w:rFonts w:cs="David"/>
          <w:rtl/>
        </w:rPr>
        <w:t xml:space="preserve"> </w:t>
      </w:r>
      <w:r w:rsidRPr="00214B62">
        <w:rPr>
          <w:rFonts w:cs="David" w:hint="eastAsia"/>
          <w:rtl/>
        </w:rPr>
        <w:t>של</w:t>
      </w:r>
      <w:r w:rsidR="00C73FAD">
        <w:rPr>
          <w:rFonts w:cs="David"/>
          <w:rtl/>
        </w:rPr>
        <w:t xml:space="preserve"> </w:t>
      </w:r>
      <w:r w:rsidR="0096239F">
        <w:rPr>
          <w:rFonts w:cs="David" w:hint="eastAsia"/>
          <w:rtl/>
        </w:rPr>
        <w:t>היועץ</w:t>
      </w:r>
      <w:r w:rsidR="00C73FAD">
        <w:rPr>
          <w:rFonts w:cs="David" w:hint="eastAsia"/>
          <w:rtl/>
        </w:rPr>
        <w:t xml:space="preserve"> </w:t>
      </w:r>
      <w:r w:rsidRPr="00214B62">
        <w:rPr>
          <w:rFonts w:cs="David" w:hint="eastAsia"/>
          <w:rtl/>
        </w:rPr>
        <w:t>כאמור</w:t>
      </w:r>
      <w:r w:rsidRPr="00214B62">
        <w:rPr>
          <w:rFonts w:cs="David"/>
          <w:rtl/>
        </w:rPr>
        <w:t xml:space="preserve"> </w:t>
      </w:r>
      <w:r w:rsidRPr="00214B62">
        <w:rPr>
          <w:rFonts w:cs="David" w:hint="eastAsia"/>
          <w:rtl/>
        </w:rPr>
        <w:t>לעיל</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פי</w:t>
      </w:r>
      <w:r w:rsidRPr="00214B62">
        <w:rPr>
          <w:rFonts w:cs="David"/>
          <w:rtl/>
        </w:rPr>
        <w:t xml:space="preserve"> </w:t>
      </w:r>
      <w:r w:rsidRPr="00214B62">
        <w:rPr>
          <w:rFonts w:cs="David" w:hint="eastAsia"/>
          <w:rtl/>
        </w:rPr>
        <w:t>התמורה</w:t>
      </w:r>
      <w:r w:rsidRPr="00214B62">
        <w:rPr>
          <w:rFonts w:cs="David"/>
          <w:rtl/>
        </w:rPr>
        <w:t xml:space="preserve"> </w:t>
      </w:r>
      <w:r w:rsidRPr="00214B62">
        <w:rPr>
          <w:rFonts w:cs="David" w:hint="eastAsia"/>
          <w:rtl/>
        </w:rPr>
        <w:t>הכוללת</w:t>
      </w:r>
      <w:r w:rsidRPr="00214B62">
        <w:rPr>
          <w:rFonts w:cs="David"/>
          <w:rtl/>
        </w:rPr>
        <w:t xml:space="preserve"> </w:t>
      </w:r>
      <w:r w:rsidRPr="00214B62">
        <w:rPr>
          <w:rFonts w:cs="David" w:hint="eastAsia"/>
          <w:rtl/>
        </w:rPr>
        <w:t>אשר</w:t>
      </w:r>
      <w:r w:rsidRPr="00214B62">
        <w:rPr>
          <w:rFonts w:cs="David"/>
          <w:rtl/>
        </w:rPr>
        <w:t xml:space="preserve"> </w:t>
      </w:r>
      <w:r w:rsidRPr="00214B62">
        <w:rPr>
          <w:rFonts w:cs="David" w:hint="eastAsia"/>
          <w:rtl/>
        </w:rPr>
        <w:t>הייתה</w:t>
      </w:r>
      <w:r w:rsidRPr="00214B62">
        <w:rPr>
          <w:rFonts w:cs="David"/>
          <w:rtl/>
        </w:rPr>
        <w:t xml:space="preserve"> </w:t>
      </w:r>
      <w:r w:rsidRPr="00214B62">
        <w:rPr>
          <w:rFonts w:cs="David" w:hint="eastAsia"/>
          <w:rtl/>
        </w:rPr>
        <w:t>צפויה</w:t>
      </w:r>
      <w:r w:rsidRPr="00214B62">
        <w:rPr>
          <w:rFonts w:cs="David"/>
          <w:rtl/>
        </w:rPr>
        <w:t xml:space="preserve"> </w:t>
      </w:r>
      <w:r w:rsidRPr="00214B62">
        <w:rPr>
          <w:rFonts w:cs="David" w:hint="eastAsia"/>
          <w:rtl/>
        </w:rPr>
        <w:t>להיות</w:t>
      </w:r>
      <w:r w:rsidRPr="00214B62">
        <w:rPr>
          <w:rFonts w:cs="David"/>
          <w:rtl/>
        </w:rPr>
        <w:t xml:space="preserve"> </w:t>
      </w:r>
      <w:r w:rsidRPr="00214B62">
        <w:rPr>
          <w:rFonts w:cs="David" w:hint="eastAsia"/>
          <w:rtl/>
        </w:rPr>
        <w:t>משולמת</w:t>
      </w:r>
      <w:r w:rsidRPr="00214B62">
        <w:rPr>
          <w:rFonts w:cs="David"/>
          <w:rtl/>
        </w:rPr>
        <w:t xml:space="preserve"> </w:t>
      </w:r>
      <w:r w:rsidRPr="00214B62">
        <w:rPr>
          <w:rFonts w:cs="David" w:hint="eastAsia"/>
          <w:rtl/>
        </w:rPr>
        <w:t>לספק</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פי</w:t>
      </w:r>
      <w:r w:rsidRPr="00214B62">
        <w:rPr>
          <w:rFonts w:cs="David"/>
          <w:rtl/>
        </w:rPr>
        <w:t xml:space="preserve"> </w:t>
      </w:r>
      <w:r w:rsidRPr="00214B62">
        <w:rPr>
          <w:rFonts w:cs="David" w:hint="eastAsia"/>
          <w:rtl/>
        </w:rPr>
        <w:t>ההסכם</w:t>
      </w:r>
      <w:r w:rsidRPr="00214B62">
        <w:rPr>
          <w:rFonts w:cs="David"/>
          <w:rtl/>
        </w:rPr>
        <w:t xml:space="preserve"> </w:t>
      </w:r>
      <w:r w:rsidRPr="00214B62">
        <w:rPr>
          <w:rFonts w:cs="David" w:hint="eastAsia"/>
          <w:rtl/>
        </w:rPr>
        <w:t>בתקופת</w:t>
      </w:r>
      <w:r w:rsidRPr="00214B62">
        <w:rPr>
          <w:rFonts w:cs="David"/>
          <w:rtl/>
        </w:rPr>
        <w:t xml:space="preserve"> 18 </w:t>
      </w:r>
      <w:r w:rsidRPr="00214B62">
        <w:rPr>
          <w:rFonts w:cs="David" w:hint="eastAsia"/>
          <w:rtl/>
        </w:rPr>
        <w:t>החודשים</w:t>
      </w:r>
      <w:r w:rsidRPr="00214B62">
        <w:rPr>
          <w:rFonts w:cs="David"/>
          <w:rtl/>
        </w:rPr>
        <w:t xml:space="preserve"> </w:t>
      </w:r>
      <w:r w:rsidRPr="00214B62">
        <w:rPr>
          <w:rFonts w:cs="David" w:hint="eastAsia"/>
          <w:rtl/>
        </w:rPr>
        <w:t>הראשונים</w:t>
      </w:r>
      <w:r w:rsidRPr="00214B62">
        <w:rPr>
          <w:rFonts w:cs="David"/>
          <w:rtl/>
        </w:rPr>
        <w:t xml:space="preserve"> </w:t>
      </w:r>
      <w:r w:rsidRPr="00214B62">
        <w:rPr>
          <w:rFonts w:cs="David" w:hint="eastAsia"/>
          <w:rtl/>
        </w:rPr>
        <w:t>להסכם</w:t>
      </w:r>
      <w:r w:rsidRPr="00214B62">
        <w:rPr>
          <w:rFonts w:cs="David"/>
          <w:rtl/>
        </w:rPr>
        <w:t xml:space="preserve"> (או </w:t>
      </w:r>
      <w:r w:rsidRPr="00214B62">
        <w:rPr>
          <w:rFonts w:cs="David" w:hint="eastAsia"/>
          <w:rtl/>
        </w:rPr>
        <w:t>הסכום המחושב</w:t>
      </w:r>
      <w:r w:rsidRPr="00214B62">
        <w:rPr>
          <w:rFonts w:cs="David"/>
          <w:rtl/>
        </w:rPr>
        <w:t xml:space="preserve"> </w:t>
      </w:r>
      <w:r w:rsidRPr="00214B62">
        <w:rPr>
          <w:rFonts w:cs="David" w:hint="eastAsia"/>
          <w:rtl/>
        </w:rPr>
        <w:t>ל</w:t>
      </w:r>
      <w:r w:rsidRPr="00214B62">
        <w:rPr>
          <w:rFonts w:cs="David"/>
          <w:rtl/>
        </w:rPr>
        <w:t xml:space="preserve">-18 </w:t>
      </w:r>
      <w:r w:rsidRPr="00214B62">
        <w:rPr>
          <w:rFonts w:cs="David" w:hint="eastAsia"/>
          <w:rtl/>
        </w:rPr>
        <w:t>חודשים</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פי</w:t>
      </w:r>
      <w:r w:rsidRPr="00214B62">
        <w:rPr>
          <w:rFonts w:cs="David"/>
          <w:rtl/>
        </w:rPr>
        <w:t xml:space="preserve"> </w:t>
      </w:r>
      <w:r w:rsidRPr="00214B62">
        <w:rPr>
          <w:rFonts w:cs="David" w:hint="eastAsia"/>
          <w:rtl/>
        </w:rPr>
        <w:t>הממוצע</w:t>
      </w:r>
      <w:r w:rsidRPr="00214B62">
        <w:rPr>
          <w:rFonts w:cs="David"/>
          <w:rtl/>
        </w:rPr>
        <w:t xml:space="preserve"> </w:t>
      </w:r>
      <w:r w:rsidRPr="00214B62">
        <w:rPr>
          <w:rFonts w:cs="David" w:hint="eastAsia"/>
          <w:rtl/>
        </w:rPr>
        <w:t>החודשי</w:t>
      </w:r>
      <w:r w:rsidRPr="00214B62">
        <w:rPr>
          <w:rFonts w:cs="David"/>
          <w:rtl/>
        </w:rPr>
        <w:t xml:space="preserve">, לפי </w:t>
      </w:r>
      <w:r w:rsidRPr="00214B62">
        <w:rPr>
          <w:rFonts w:cs="David" w:hint="eastAsia"/>
          <w:rtl/>
        </w:rPr>
        <w:t>הגבוה</w:t>
      </w:r>
      <w:r w:rsidRPr="00214B62">
        <w:rPr>
          <w:rFonts w:cs="David"/>
          <w:rtl/>
        </w:rPr>
        <w:t xml:space="preserve"> </w:t>
      </w:r>
      <w:proofErr w:type="spellStart"/>
      <w:r w:rsidRPr="00214B62">
        <w:rPr>
          <w:rFonts w:cs="David" w:hint="eastAsia"/>
          <w:rtl/>
        </w:rPr>
        <w:t>מביניהם</w:t>
      </w:r>
      <w:proofErr w:type="spellEnd"/>
      <w:r w:rsidRPr="00214B62">
        <w:rPr>
          <w:rFonts w:cs="David"/>
          <w:rtl/>
        </w:rPr>
        <w:t>).</w:t>
      </w:r>
    </w:p>
    <w:p w:rsidR="005C2D08" w:rsidRPr="00214B62" w:rsidRDefault="005C2D08" w:rsidP="0084696B">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מובהר</w:t>
      </w:r>
      <w:r w:rsidRPr="00214B62">
        <w:rPr>
          <w:rFonts w:cs="David"/>
          <w:rtl/>
        </w:rPr>
        <w:t xml:space="preserve"> </w:t>
      </w:r>
      <w:r w:rsidRPr="00214B62">
        <w:rPr>
          <w:rFonts w:cs="David" w:hint="eastAsia"/>
          <w:rtl/>
        </w:rPr>
        <w:t>בזאת</w:t>
      </w:r>
      <w:r w:rsidRPr="00214B62">
        <w:rPr>
          <w:rFonts w:cs="David"/>
          <w:rtl/>
        </w:rPr>
        <w:t xml:space="preserve"> </w:t>
      </w:r>
      <w:r w:rsidRPr="00214B62">
        <w:rPr>
          <w:rFonts w:cs="David" w:hint="eastAsia"/>
          <w:rtl/>
        </w:rPr>
        <w:t>כי</w:t>
      </w:r>
      <w:r w:rsidRPr="00214B62">
        <w:rPr>
          <w:rFonts w:cs="David"/>
          <w:rtl/>
        </w:rPr>
        <w:t xml:space="preserve"> </w:t>
      </w:r>
      <w:r w:rsidRPr="00214B62">
        <w:rPr>
          <w:rFonts w:cs="David" w:hint="eastAsia"/>
          <w:rtl/>
        </w:rPr>
        <w:t>הגבלות</w:t>
      </w:r>
      <w:r w:rsidRPr="00214B62">
        <w:rPr>
          <w:rFonts w:cs="David"/>
          <w:rtl/>
        </w:rPr>
        <w:t xml:space="preserve"> </w:t>
      </w:r>
      <w:r w:rsidRPr="00214B62">
        <w:rPr>
          <w:rFonts w:cs="David" w:hint="eastAsia"/>
          <w:rtl/>
        </w:rPr>
        <w:t>האחריות</w:t>
      </w:r>
      <w:r w:rsidRPr="00214B62">
        <w:rPr>
          <w:rFonts w:cs="David"/>
          <w:rtl/>
        </w:rPr>
        <w:t xml:space="preserve"> </w:t>
      </w:r>
      <w:r w:rsidRPr="00214B62">
        <w:rPr>
          <w:rFonts w:cs="David" w:hint="eastAsia"/>
          <w:rtl/>
        </w:rPr>
        <w:t>דלעיל</w:t>
      </w:r>
      <w:r w:rsidRPr="00214B62">
        <w:rPr>
          <w:rFonts w:cs="David"/>
          <w:rtl/>
        </w:rPr>
        <w:t xml:space="preserve"> </w:t>
      </w:r>
      <w:r w:rsidRPr="00214B62">
        <w:rPr>
          <w:rFonts w:cs="David" w:hint="eastAsia"/>
          <w:rtl/>
        </w:rPr>
        <w:t>לא</w:t>
      </w:r>
      <w:r w:rsidRPr="00214B62">
        <w:rPr>
          <w:rFonts w:cs="David"/>
          <w:rtl/>
        </w:rPr>
        <w:t xml:space="preserve"> </w:t>
      </w:r>
      <w:r w:rsidRPr="00214B62">
        <w:rPr>
          <w:rFonts w:cs="David" w:hint="eastAsia"/>
          <w:rtl/>
        </w:rPr>
        <w:t>תחולנה</w:t>
      </w:r>
      <w:r w:rsidRPr="00214B62">
        <w:rPr>
          <w:rFonts w:cs="David"/>
          <w:rtl/>
        </w:rPr>
        <w:t xml:space="preserve"> </w:t>
      </w:r>
      <w:r w:rsidRPr="00214B62">
        <w:rPr>
          <w:rFonts w:cs="David" w:hint="eastAsia"/>
          <w:rtl/>
        </w:rPr>
        <w:t>על</w:t>
      </w:r>
      <w:r w:rsidRPr="00214B62">
        <w:rPr>
          <w:rFonts w:cs="David"/>
          <w:rtl/>
        </w:rPr>
        <w:t>:</w:t>
      </w:r>
    </w:p>
    <w:p w:rsidR="005C2D08" w:rsidRPr="00214B62" w:rsidRDefault="005C2D08" w:rsidP="0084696B">
      <w:pPr>
        <w:numPr>
          <w:ilvl w:val="2"/>
          <w:numId w:val="7"/>
        </w:numPr>
        <w:spacing w:line="360" w:lineRule="auto"/>
        <w:jc w:val="both"/>
        <w:rPr>
          <w:rFonts w:cs="David"/>
          <w:rtl/>
        </w:rPr>
      </w:pPr>
      <w:r w:rsidRPr="00214B62">
        <w:rPr>
          <w:rFonts w:cs="David" w:hint="eastAsia"/>
          <w:rtl/>
        </w:rPr>
        <w:t>נזקים</w:t>
      </w:r>
      <w:r w:rsidRPr="00214B62">
        <w:rPr>
          <w:rFonts w:cs="David"/>
          <w:rtl/>
        </w:rPr>
        <w:t xml:space="preserve"> </w:t>
      </w:r>
      <w:r w:rsidRPr="00214B62">
        <w:rPr>
          <w:rFonts w:cs="David" w:hint="eastAsia"/>
          <w:rtl/>
        </w:rPr>
        <w:t>לגוף</w:t>
      </w:r>
      <w:r w:rsidRPr="00214B62">
        <w:rPr>
          <w:rFonts w:cs="David"/>
          <w:rtl/>
        </w:rPr>
        <w:t xml:space="preserve"> </w:t>
      </w:r>
      <w:r w:rsidRPr="00214B62">
        <w:rPr>
          <w:rFonts w:cs="David" w:hint="eastAsia"/>
          <w:rtl/>
        </w:rPr>
        <w:t>ו</w:t>
      </w:r>
      <w:r w:rsidRPr="00214B62">
        <w:rPr>
          <w:rFonts w:cs="David"/>
          <w:rtl/>
        </w:rPr>
        <w:t xml:space="preserve">/או </w:t>
      </w:r>
      <w:r w:rsidRPr="00214B62">
        <w:rPr>
          <w:rFonts w:cs="David" w:hint="eastAsia"/>
          <w:rtl/>
        </w:rPr>
        <w:t>נזקים</w:t>
      </w:r>
      <w:r w:rsidRPr="00214B62">
        <w:rPr>
          <w:rFonts w:cs="David"/>
          <w:rtl/>
        </w:rPr>
        <w:t xml:space="preserve"> </w:t>
      </w:r>
      <w:r w:rsidRPr="00214B62">
        <w:rPr>
          <w:rFonts w:cs="David" w:hint="eastAsia"/>
          <w:rtl/>
        </w:rPr>
        <w:t>לרכוש</w:t>
      </w:r>
      <w:r w:rsidRPr="00214B62">
        <w:rPr>
          <w:rFonts w:cs="David"/>
          <w:rtl/>
        </w:rPr>
        <w:t xml:space="preserve"> </w:t>
      </w:r>
      <w:r w:rsidRPr="00214B62">
        <w:rPr>
          <w:rFonts w:cs="David" w:hint="eastAsia"/>
          <w:rtl/>
        </w:rPr>
        <w:t>מוחשי</w:t>
      </w:r>
      <w:r w:rsidRPr="00214B62">
        <w:rPr>
          <w:rFonts w:cs="David"/>
          <w:rtl/>
        </w:rPr>
        <w:t>;</w:t>
      </w:r>
    </w:p>
    <w:p w:rsidR="005C2D08" w:rsidRPr="00214B62" w:rsidRDefault="005C2D08" w:rsidP="0084696B">
      <w:pPr>
        <w:numPr>
          <w:ilvl w:val="2"/>
          <w:numId w:val="7"/>
        </w:numPr>
        <w:spacing w:line="360" w:lineRule="auto"/>
        <w:jc w:val="both"/>
        <w:rPr>
          <w:rFonts w:cs="David"/>
          <w:rtl/>
        </w:rPr>
      </w:pPr>
      <w:r w:rsidRPr="00214B62">
        <w:rPr>
          <w:rFonts w:cs="David" w:hint="eastAsia"/>
          <w:rtl/>
        </w:rPr>
        <w:t>נזקים</w:t>
      </w:r>
      <w:r w:rsidRPr="00214B62">
        <w:rPr>
          <w:rFonts w:cs="David"/>
          <w:rtl/>
        </w:rPr>
        <w:t xml:space="preserve"> </w:t>
      </w:r>
      <w:r w:rsidRPr="00214B62">
        <w:rPr>
          <w:rFonts w:cs="David" w:hint="eastAsia"/>
          <w:rtl/>
        </w:rPr>
        <w:t>שייגרמו</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ידי</w:t>
      </w:r>
      <w:r w:rsidRPr="00214B62">
        <w:rPr>
          <w:rFonts w:cs="David"/>
          <w:rtl/>
        </w:rPr>
        <w:t xml:space="preserve"> </w:t>
      </w:r>
      <w:r w:rsidRPr="00214B62">
        <w:rPr>
          <w:rFonts w:cs="David" w:hint="eastAsia"/>
          <w:rtl/>
        </w:rPr>
        <w:t>מעשה</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מחדל</w:t>
      </w:r>
      <w:r w:rsidRPr="00214B62">
        <w:rPr>
          <w:rFonts w:cs="David"/>
          <w:rtl/>
        </w:rPr>
        <w:t xml:space="preserve">, </w:t>
      </w:r>
      <w:r w:rsidRPr="00214B62">
        <w:rPr>
          <w:rFonts w:cs="David" w:hint="eastAsia"/>
          <w:rtl/>
        </w:rPr>
        <w:t>טעות</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השמטה</w:t>
      </w:r>
      <w:r w:rsidRPr="00214B62">
        <w:rPr>
          <w:rFonts w:cs="David"/>
          <w:rtl/>
        </w:rPr>
        <w:t xml:space="preserve"> </w:t>
      </w:r>
      <w:r w:rsidRPr="00214B62">
        <w:rPr>
          <w:rFonts w:cs="David" w:hint="eastAsia"/>
          <w:rtl/>
        </w:rPr>
        <w:t>שנעשו</w:t>
      </w:r>
      <w:r w:rsidRPr="00214B62">
        <w:rPr>
          <w:rFonts w:cs="David"/>
          <w:rtl/>
        </w:rPr>
        <w:t xml:space="preserve"> </w:t>
      </w:r>
      <w:r w:rsidRPr="00214B62">
        <w:rPr>
          <w:rFonts w:cs="David" w:hint="eastAsia"/>
          <w:rtl/>
        </w:rPr>
        <w:t>במתכוון</w:t>
      </w:r>
      <w:r w:rsidRPr="00214B62">
        <w:rPr>
          <w:rFonts w:cs="David"/>
          <w:rtl/>
        </w:rPr>
        <w:t xml:space="preserve"> </w:t>
      </w:r>
      <w:r w:rsidRPr="00214B62">
        <w:rPr>
          <w:rFonts w:cs="David" w:hint="eastAsia"/>
          <w:rtl/>
        </w:rPr>
        <w:t>ו</w:t>
      </w:r>
      <w:r w:rsidRPr="00214B62">
        <w:rPr>
          <w:rFonts w:cs="David"/>
          <w:rtl/>
        </w:rPr>
        <w:t xml:space="preserve">/או בפזיזות </w:t>
      </w:r>
      <w:r w:rsidRPr="00214B62">
        <w:rPr>
          <w:rFonts w:cs="David" w:hint="eastAsia"/>
          <w:rtl/>
        </w:rPr>
        <w:t>ו</w:t>
      </w:r>
      <w:r w:rsidRPr="00214B62">
        <w:rPr>
          <w:rFonts w:cs="David"/>
          <w:rtl/>
        </w:rPr>
        <w:t xml:space="preserve">/או </w:t>
      </w:r>
      <w:r w:rsidRPr="00214B62">
        <w:rPr>
          <w:rFonts w:cs="David" w:hint="eastAsia"/>
          <w:rtl/>
        </w:rPr>
        <w:t>ברשלנות</w:t>
      </w:r>
      <w:r w:rsidRPr="00214B62">
        <w:rPr>
          <w:rFonts w:cs="David"/>
          <w:rtl/>
        </w:rPr>
        <w:t xml:space="preserve"> </w:t>
      </w:r>
      <w:r w:rsidRPr="00214B62">
        <w:rPr>
          <w:rFonts w:cs="David" w:hint="eastAsia"/>
          <w:rtl/>
        </w:rPr>
        <w:t>רבתי</w:t>
      </w:r>
      <w:r w:rsidRPr="00214B62">
        <w:rPr>
          <w:rFonts w:cs="David"/>
          <w:rtl/>
        </w:rPr>
        <w:t xml:space="preserve"> </w:t>
      </w:r>
      <w:r w:rsidRPr="00214B62">
        <w:rPr>
          <w:rFonts w:cs="David" w:hint="eastAsia"/>
          <w:rtl/>
        </w:rPr>
        <w:t>של</w:t>
      </w:r>
      <w:r w:rsidRPr="00214B62">
        <w:rPr>
          <w:rFonts w:cs="David"/>
          <w:rtl/>
        </w:rPr>
        <w:t xml:space="preserve"> </w:t>
      </w:r>
      <w:r w:rsidR="0096239F">
        <w:rPr>
          <w:rFonts w:cs="David" w:hint="eastAsia"/>
          <w:rtl/>
        </w:rPr>
        <w:t>היועץ</w:t>
      </w:r>
      <w:r w:rsidRPr="00214B62">
        <w:rPr>
          <w:rFonts w:cs="David"/>
          <w:rtl/>
        </w:rPr>
        <w:t xml:space="preserve"> </w:t>
      </w:r>
      <w:r w:rsidRPr="00214B62">
        <w:rPr>
          <w:rFonts w:cs="David" w:hint="eastAsia"/>
          <w:rtl/>
        </w:rPr>
        <w:t>ו</w:t>
      </w:r>
      <w:r w:rsidRPr="00214B62">
        <w:rPr>
          <w:rFonts w:cs="David"/>
          <w:rtl/>
        </w:rPr>
        <w:t xml:space="preserve">/או </w:t>
      </w:r>
      <w:r w:rsidRPr="00214B62">
        <w:rPr>
          <w:rFonts w:cs="David" w:hint="eastAsia"/>
          <w:rtl/>
        </w:rPr>
        <w:t>עובדיו</w:t>
      </w:r>
      <w:r w:rsidRPr="00214B62">
        <w:rPr>
          <w:rFonts w:cs="David"/>
          <w:rtl/>
        </w:rPr>
        <w:t xml:space="preserve"> </w:t>
      </w:r>
      <w:r w:rsidRPr="00214B62">
        <w:rPr>
          <w:rFonts w:cs="David" w:hint="eastAsia"/>
          <w:rtl/>
        </w:rPr>
        <w:t>ו</w:t>
      </w:r>
      <w:r w:rsidRPr="00214B62">
        <w:rPr>
          <w:rFonts w:cs="David"/>
          <w:rtl/>
        </w:rPr>
        <w:t xml:space="preserve">/או </w:t>
      </w:r>
      <w:proofErr w:type="spellStart"/>
      <w:r w:rsidRPr="00214B62">
        <w:rPr>
          <w:rFonts w:cs="David" w:hint="eastAsia"/>
          <w:rtl/>
        </w:rPr>
        <w:t>שלוחיו</w:t>
      </w:r>
      <w:proofErr w:type="spellEnd"/>
      <w:r w:rsidRPr="00214B62">
        <w:rPr>
          <w:rFonts w:cs="David"/>
          <w:rtl/>
        </w:rPr>
        <w:t>;</w:t>
      </w:r>
    </w:p>
    <w:p w:rsidR="005C2D08" w:rsidRPr="00214B62" w:rsidRDefault="005C2D08" w:rsidP="0084696B">
      <w:pPr>
        <w:numPr>
          <w:ilvl w:val="2"/>
          <w:numId w:val="7"/>
        </w:numPr>
        <w:spacing w:line="360" w:lineRule="auto"/>
        <w:jc w:val="both"/>
        <w:rPr>
          <w:rFonts w:cs="David"/>
          <w:rtl/>
        </w:rPr>
      </w:pPr>
      <w:r w:rsidRPr="00214B62">
        <w:rPr>
          <w:rFonts w:cs="David" w:hint="eastAsia"/>
          <w:rtl/>
        </w:rPr>
        <w:t>מעשה</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מחדל</w:t>
      </w:r>
      <w:r w:rsidRPr="00214B62">
        <w:rPr>
          <w:rFonts w:cs="David"/>
          <w:rtl/>
        </w:rPr>
        <w:t xml:space="preserve">, </w:t>
      </w:r>
      <w:r w:rsidRPr="00214B62">
        <w:rPr>
          <w:rFonts w:cs="David" w:hint="eastAsia"/>
          <w:rtl/>
        </w:rPr>
        <w:t>טעות</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השמטה</w:t>
      </w:r>
      <w:r w:rsidRPr="00214B62">
        <w:rPr>
          <w:rFonts w:cs="David"/>
          <w:rtl/>
        </w:rPr>
        <w:t xml:space="preserve"> </w:t>
      </w:r>
      <w:r w:rsidRPr="00214B62">
        <w:rPr>
          <w:rFonts w:cs="David" w:hint="eastAsia"/>
          <w:rtl/>
        </w:rPr>
        <w:t>שנעשו</w:t>
      </w:r>
      <w:r w:rsidRPr="00214B62">
        <w:rPr>
          <w:rFonts w:cs="David"/>
          <w:rtl/>
        </w:rPr>
        <w:t xml:space="preserve"> </w:t>
      </w:r>
      <w:r w:rsidRPr="00214B62">
        <w:rPr>
          <w:rFonts w:cs="David" w:hint="eastAsia"/>
          <w:rtl/>
        </w:rPr>
        <w:t>שלא</w:t>
      </w:r>
      <w:r w:rsidRPr="00214B62">
        <w:rPr>
          <w:rFonts w:cs="David"/>
          <w:rtl/>
        </w:rPr>
        <w:t xml:space="preserve"> </w:t>
      </w:r>
      <w:r w:rsidRPr="00214B62">
        <w:rPr>
          <w:rFonts w:cs="David" w:hint="eastAsia"/>
          <w:rtl/>
        </w:rPr>
        <w:t>לצורך</w:t>
      </w:r>
      <w:r w:rsidRPr="00214B62">
        <w:rPr>
          <w:rFonts w:cs="David"/>
          <w:rtl/>
        </w:rPr>
        <w:t xml:space="preserve"> </w:t>
      </w:r>
      <w:r w:rsidRPr="00214B62">
        <w:rPr>
          <w:rFonts w:cs="David" w:hint="eastAsia"/>
          <w:rtl/>
        </w:rPr>
        <w:t>ביצוע</w:t>
      </w:r>
      <w:r w:rsidRPr="00214B62">
        <w:rPr>
          <w:rFonts w:cs="David"/>
          <w:rtl/>
        </w:rPr>
        <w:t xml:space="preserve"> </w:t>
      </w:r>
      <w:r w:rsidRPr="00214B62">
        <w:rPr>
          <w:rFonts w:cs="David" w:hint="eastAsia"/>
          <w:rtl/>
        </w:rPr>
        <w:t>העבודות</w:t>
      </w:r>
      <w:r w:rsidRPr="00214B62">
        <w:rPr>
          <w:rFonts w:cs="David"/>
          <w:rtl/>
        </w:rPr>
        <w:t xml:space="preserve"> </w:t>
      </w:r>
      <w:r w:rsidRPr="00214B62">
        <w:rPr>
          <w:rFonts w:cs="David" w:hint="eastAsia"/>
          <w:rtl/>
        </w:rPr>
        <w:t>נשוא</w:t>
      </w:r>
      <w:r w:rsidRPr="00214B62">
        <w:rPr>
          <w:rFonts w:cs="David"/>
          <w:rtl/>
        </w:rPr>
        <w:t xml:space="preserve"> </w:t>
      </w:r>
      <w:r w:rsidRPr="00214B62">
        <w:rPr>
          <w:rFonts w:cs="David" w:hint="eastAsia"/>
          <w:rtl/>
        </w:rPr>
        <w:t>הסכם זה</w:t>
      </w:r>
      <w:r w:rsidRPr="00214B62">
        <w:rPr>
          <w:rFonts w:cs="David"/>
          <w:rtl/>
        </w:rPr>
        <w:t>;</w:t>
      </w:r>
    </w:p>
    <w:p w:rsidR="005C2D08" w:rsidRPr="00214B62" w:rsidRDefault="005C2D08" w:rsidP="0084696B">
      <w:pPr>
        <w:numPr>
          <w:ilvl w:val="2"/>
          <w:numId w:val="7"/>
        </w:numPr>
        <w:spacing w:line="360" w:lineRule="auto"/>
        <w:jc w:val="both"/>
        <w:rPr>
          <w:rFonts w:cs="David"/>
          <w:rtl/>
        </w:rPr>
      </w:pPr>
      <w:r w:rsidRPr="00214B62">
        <w:rPr>
          <w:rFonts w:cs="David" w:hint="eastAsia"/>
          <w:rtl/>
        </w:rPr>
        <w:t>הפרת</w:t>
      </w:r>
      <w:r w:rsidRPr="00214B62">
        <w:rPr>
          <w:rFonts w:cs="David"/>
          <w:rtl/>
        </w:rPr>
        <w:t xml:space="preserve"> </w:t>
      </w:r>
      <w:r w:rsidRPr="00214B62">
        <w:rPr>
          <w:rFonts w:cs="David" w:hint="eastAsia"/>
          <w:rtl/>
        </w:rPr>
        <w:t>חובת</w:t>
      </w:r>
      <w:r w:rsidRPr="00214B62">
        <w:rPr>
          <w:rFonts w:cs="David"/>
          <w:rtl/>
        </w:rPr>
        <w:t xml:space="preserve"> </w:t>
      </w:r>
      <w:r w:rsidRPr="00214B62">
        <w:rPr>
          <w:rFonts w:cs="David" w:hint="eastAsia"/>
          <w:rtl/>
        </w:rPr>
        <w:t>סודיות</w:t>
      </w:r>
      <w:r w:rsidRPr="00214B62">
        <w:rPr>
          <w:rFonts w:cs="David"/>
          <w:rtl/>
        </w:rPr>
        <w:t xml:space="preserve"> </w:t>
      </w:r>
      <w:r w:rsidRPr="00214B62">
        <w:rPr>
          <w:rFonts w:cs="David" w:hint="eastAsia"/>
          <w:rtl/>
        </w:rPr>
        <w:t>ו</w:t>
      </w:r>
      <w:r w:rsidRPr="00214B62">
        <w:rPr>
          <w:rFonts w:cs="David"/>
          <w:rtl/>
        </w:rPr>
        <w:t xml:space="preserve">/או </w:t>
      </w:r>
      <w:r w:rsidRPr="00214B62">
        <w:rPr>
          <w:rFonts w:cs="David" w:hint="eastAsia"/>
          <w:rtl/>
        </w:rPr>
        <w:t>הפרת</w:t>
      </w:r>
      <w:r w:rsidRPr="00214B62">
        <w:rPr>
          <w:rFonts w:cs="David"/>
          <w:rtl/>
        </w:rPr>
        <w:t xml:space="preserve"> </w:t>
      </w:r>
      <w:r w:rsidRPr="00214B62">
        <w:rPr>
          <w:rFonts w:cs="David" w:hint="eastAsia"/>
          <w:rtl/>
        </w:rPr>
        <w:t>זכויות</w:t>
      </w:r>
      <w:r w:rsidRPr="00214B62">
        <w:rPr>
          <w:rFonts w:cs="David"/>
          <w:rtl/>
        </w:rPr>
        <w:t xml:space="preserve"> </w:t>
      </w:r>
      <w:r w:rsidRPr="00214B62">
        <w:rPr>
          <w:rFonts w:cs="David" w:hint="eastAsia"/>
          <w:rtl/>
        </w:rPr>
        <w:t>יוצרים</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ידי</w:t>
      </w:r>
      <w:r w:rsidRPr="00214B62">
        <w:rPr>
          <w:rFonts w:cs="David"/>
          <w:rtl/>
        </w:rPr>
        <w:t xml:space="preserve"> </w:t>
      </w:r>
      <w:r w:rsidR="0096239F">
        <w:rPr>
          <w:rFonts w:cs="David" w:hint="eastAsia"/>
          <w:rtl/>
        </w:rPr>
        <w:t>היועץ</w:t>
      </w:r>
      <w:r w:rsidRPr="00214B62">
        <w:rPr>
          <w:rFonts w:cs="David"/>
          <w:rtl/>
        </w:rPr>
        <w:t xml:space="preserve"> </w:t>
      </w:r>
      <w:r w:rsidRPr="00214B62">
        <w:rPr>
          <w:rFonts w:cs="David" w:hint="eastAsia"/>
          <w:rtl/>
        </w:rPr>
        <w:t>ו</w:t>
      </w:r>
      <w:r w:rsidRPr="00214B62">
        <w:rPr>
          <w:rFonts w:cs="David"/>
          <w:rtl/>
        </w:rPr>
        <w:t xml:space="preserve">/או </w:t>
      </w:r>
      <w:r w:rsidRPr="00214B62">
        <w:rPr>
          <w:rFonts w:cs="David" w:hint="eastAsia"/>
          <w:rtl/>
        </w:rPr>
        <w:t>עובדיו</w:t>
      </w:r>
      <w:r w:rsidRPr="00214B62">
        <w:rPr>
          <w:rFonts w:cs="David"/>
          <w:rtl/>
        </w:rPr>
        <w:t xml:space="preserve"> </w:t>
      </w:r>
      <w:r w:rsidRPr="00214B62">
        <w:rPr>
          <w:rFonts w:cs="David" w:hint="eastAsia"/>
          <w:rtl/>
        </w:rPr>
        <w:t>ו</w:t>
      </w:r>
      <w:r w:rsidRPr="00214B62">
        <w:rPr>
          <w:rFonts w:cs="David"/>
          <w:rtl/>
        </w:rPr>
        <w:t xml:space="preserve">/או </w:t>
      </w:r>
      <w:proofErr w:type="spellStart"/>
      <w:r w:rsidRPr="00214B62">
        <w:rPr>
          <w:rFonts w:cs="David" w:hint="eastAsia"/>
          <w:rtl/>
        </w:rPr>
        <w:t>שלוחיו</w:t>
      </w:r>
      <w:proofErr w:type="spellEnd"/>
      <w:r w:rsidRPr="00214B62">
        <w:rPr>
          <w:rFonts w:cs="David"/>
          <w:rtl/>
        </w:rPr>
        <w:t>;</w:t>
      </w:r>
    </w:p>
    <w:p w:rsidR="005C2D08" w:rsidRPr="00214B62" w:rsidRDefault="005C2D08" w:rsidP="0084696B">
      <w:pPr>
        <w:numPr>
          <w:ilvl w:val="2"/>
          <w:numId w:val="7"/>
        </w:numPr>
        <w:spacing w:line="360" w:lineRule="auto"/>
        <w:jc w:val="both"/>
        <w:rPr>
          <w:rFonts w:cs="David"/>
          <w:rtl/>
        </w:rPr>
      </w:pPr>
      <w:r w:rsidRPr="00214B62">
        <w:rPr>
          <w:rFonts w:cs="David" w:hint="eastAsia"/>
          <w:rtl/>
        </w:rPr>
        <w:t>גניבה</w:t>
      </w:r>
      <w:r w:rsidRPr="00214B62">
        <w:rPr>
          <w:rFonts w:cs="David"/>
          <w:rtl/>
        </w:rPr>
        <w:t xml:space="preserve"> </w:t>
      </w:r>
      <w:r w:rsidRPr="00214B62">
        <w:rPr>
          <w:rFonts w:cs="David" w:hint="eastAsia"/>
          <w:rtl/>
        </w:rPr>
        <w:t>ו</w:t>
      </w:r>
      <w:r w:rsidRPr="00214B62">
        <w:rPr>
          <w:rFonts w:cs="David"/>
          <w:rtl/>
        </w:rPr>
        <w:t xml:space="preserve">/או </w:t>
      </w:r>
      <w:r w:rsidRPr="00214B62">
        <w:rPr>
          <w:rFonts w:cs="David" w:hint="eastAsia"/>
          <w:rtl/>
        </w:rPr>
        <w:t>הפרת</w:t>
      </w:r>
      <w:r w:rsidRPr="00214B62">
        <w:rPr>
          <w:rFonts w:cs="David"/>
          <w:rtl/>
        </w:rPr>
        <w:t xml:space="preserve"> </w:t>
      </w:r>
      <w:r w:rsidRPr="00214B62">
        <w:rPr>
          <w:rFonts w:cs="David" w:hint="eastAsia"/>
          <w:rtl/>
        </w:rPr>
        <w:t>חובת</w:t>
      </w:r>
      <w:r w:rsidRPr="00214B62">
        <w:rPr>
          <w:rFonts w:cs="David"/>
          <w:rtl/>
        </w:rPr>
        <w:t xml:space="preserve"> </w:t>
      </w:r>
      <w:r w:rsidRPr="00214B62">
        <w:rPr>
          <w:rFonts w:cs="David" w:hint="eastAsia"/>
          <w:rtl/>
        </w:rPr>
        <w:t>נאמנות</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ידי</w:t>
      </w:r>
      <w:r w:rsidRPr="00214B62">
        <w:rPr>
          <w:rFonts w:cs="David"/>
          <w:rtl/>
        </w:rPr>
        <w:t xml:space="preserve"> </w:t>
      </w:r>
      <w:r w:rsidR="0096239F">
        <w:rPr>
          <w:rFonts w:cs="David" w:hint="eastAsia"/>
          <w:rtl/>
        </w:rPr>
        <w:t>היועץ</w:t>
      </w:r>
      <w:r w:rsidRPr="00214B62">
        <w:rPr>
          <w:rFonts w:cs="David"/>
          <w:rtl/>
        </w:rPr>
        <w:t xml:space="preserve"> </w:t>
      </w:r>
      <w:r w:rsidRPr="00214B62">
        <w:rPr>
          <w:rFonts w:cs="David" w:hint="eastAsia"/>
          <w:rtl/>
        </w:rPr>
        <w:t>ו</w:t>
      </w:r>
      <w:r w:rsidRPr="00214B62">
        <w:rPr>
          <w:rFonts w:cs="David"/>
          <w:rtl/>
        </w:rPr>
        <w:t xml:space="preserve">/או </w:t>
      </w:r>
      <w:r w:rsidRPr="00214B62">
        <w:rPr>
          <w:rFonts w:cs="David" w:hint="eastAsia"/>
          <w:rtl/>
        </w:rPr>
        <w:t>עובדיו</w:t>
      </w:r>
      <w:r w:rsidRPr="00214B62">
        <w:rPr>
          <w:rFonts w:cs="David"/>
          <w:rtl/>
        </w:rPr>
        <w:t xml:space="preserve"> </w:t>
      </w:r>
      <w:r w:rsidRPr="00214B62">
        <w:rPr>
          <w:rFonts w:cs="David" w:hint="eastAsia"/>
          <w:rtl/>
        </w:rPr>
        <w:t>ו</w:t>
      </w:r>
      <w:r w:rsidRPr="00214B62">
        <w:rPr>
          <w:rFonts w:cs="David"/>
          <w:rtl/>
        </w:rPr>
        <w:t xml:space="preserve">/או </w:t>
      </w:r>
      <w:proofErr w:type="spellStart"/>
      <w:r w:rsidRPr="00214B62">
        <w:rPr>
          <w:rFonts w:cs="David" w:hint="eastAsia"/>
          <w:rtl/>
        </w:rPr>
        <w:t>שלוחיו</w:t>
      </w:r>
      <w:proofErr w:type="spellEnd"/>
      <w:r w:rsidRPr="00214B62">
        <w:rPr>
          <w:rFonts w:cs="David"/>
          <w:rtl/>
        </w:rPr>
        <w:t>;</w:t>
      </w:r>
    </w:p>
    <w:p w:rsidR="005C2D08" w:rsidRPr="00214B62" w:rsidRDefault="005C2D08" w:rsidP="0084696B">
      <w:pPr>
        <w:numPr>
          <w:ilvl w:val="2"/>
          <w:numId w:val="7"/>
        </w:numPr>
        <w:spacing w:line="360" w:lineRule="auto"/>
        <w:jc w:val="both"/>
        <w:rPr>
          <w:rFonts w:cs="David"/>
        </w:rPr>
      </w:pPr>
      <w:r w:rsidRPr="00214B62">
        <w:rPr>
          <w:rFonts w:cs="David" w:hint="eastAsia"/>
          <w:rtl/>
        </w:rPr>
        <w:t>תביעות</w:t>
      </w:r>
      <w:r w:rsidRPr="00214B62">
        <w:rPr>
          <w:rFonts w:cs="David"/>
          <w:rtl/>
        </w:rPr>
        <w:t xml:space="preserve"> </w:t>
      </w:r>
      <w:r w:rsidRPr="00214B62">
        <w:rPr>
          <w:rFonts w:cs="David" w:hint="eastAsia"/>
          <w:rtl/>
        </w:rPr>
        <w:t>המוגשות</w:t>
      </w:r>
      <w:r w:rsidRPr="00214B62">
        <w:rPr>
          <w:rFonts w:cs="David"/>
          <w:rtl/>
        </w:rPr>
        <w:t xml:space="preserve"> </w:t>
      </w:r>
      <w:r w:rsidRPr="00214B62">
        <w:rPr>
          <w:rFonts w:cs="David" w:hint="eastAsia"/>
          <w:rtl/>
        </w:rPr>
        <w:t>נגד</w:t>
      </w:r>
      <w:r w:rsidRPr="00214B62">
        <w:rPr>
          <w:rFonts w:cs="David"/>
          <w:rtl/>
        </w:rPr>
        <w:t xml:space="preserve"> </w:t>
      </w:r>
      <w:r w:rsidR="0096239F">
        <w:rPr>
          <w:rFonts w:cs="David" w:hint="eastAsia"/>
          <w:rtl/>
        </w:rPr>
        <w:t>היועץ</w:t>
      </w:r>
      <w:r w:rsidRPr="00214B62">
        <w:rPr>
          <w:rFonts w:cs="David"/>
          <w:rtl/>
        </w:rPr>
        <w:t xml:space="preserve"> </w:t>
      </w:r>
      <w:r w:rsidRPr="00214B62">
        <w:rPr>
          <w:rFonts w:cs="David" w:hint="eastAsia"/>
          <w:rtl/>
        </w:rPr>
        <w:t>במישרין</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ידי</w:t>
      </w:r>
      <w:r w:rsidRPr="00214B62">
        <w:rPr>
          <w:rFonts w:cs="David"/>
          <w:rtl/>
        </w:rPr>
        <w:t xml:space="preserve"> </w:t>
      </w:r>
      <w:r w:rsidRPr="00214B62">
        <w:rPr>
          <w:rFonts w:cs="David" w:hint="eastAsia"/>
          <w:rtl/>
        </w:rPr>
        <w:t>צד</w:t>
      </w:r>
      <w:r w:rsidRPr="00214B62">
        <w:rPr>
          <w:rFonts w:cs="David"/>
          <w:rtl/>
        </w:rPr>
        <w:t xml:space="preserve"> </w:t>
      </w:r>
      <w:r w:rsidRPr="00214B62">
        <w:rPr>
          <w:rFonts w:cs="David" w:hint="eastAsia"/>
          <w:rtl/>
        </w:rPr>
        <w:t>שלישי</w:t>
      </w:r>
      <w:r w:rsidRPr="00214B62">
        <w:rPr>
          <w:rFonts w:cs="David"/>
          <w:rtl/>
        </w:rPr>
        <w:t xml:space="preserve"> </w:t>
      </w:r>
      <w:r w:rsidRPr="00214B62">
        <w:rPr>
          <w:rFonts w:cs="David" w:hint="eastAsia"/>
          <w:rtl/>
        </w:rPr>
        <w:t>כלשהו</w:t>
      </w:r>
      <w:r w:rsidRPr="00214B62">
        <w:rPr>
          <w:rFonts w:cs="David"/>
          <w:rtl/>
        </w:rPr>
        <w:t xml:space="preserve"> </w:t>
      </w:r>
      <w:r w:rsidRPr="00214B62">
        <w:rPr>
          <w:rFonts w:cs="David" w:hint="eastAsia"/>
          <w:rtl/>
        </w:rPr>
        <w:t>בגין</w:t>
      </w:r>
      <w:r w:rsidRPr="00214B62">
        <w:rPr>
          <w:rFonts w:cs="David"/>
          <w:rtl/>
        </w:rPr>
        <w:t xml:space="preserve"> </w:t>
      </w:r>
      <w:r w:rsidRPr="00214B62">
        <w:rPr>
          <w:rFonts w:cs="David" w:hint="eastAsia"/>
          <w:rtl/>
        </w:rPr>
        <w:t>נזקים</w:t>
      </w:r>
      <w:r w:rsidRPr="00214B62">
        <w:rPr>
          <w:rFonts w:cs="David"/>
          <w:rtl/>
        </w:rPr>
        <w:t xml:space="preserve"> </w:t>
      </w:r>
      <w:r w:rsidRPr="00214B62">
        <w:rPr>
          <w:rFonts w:cs="David" w:hint="eastAsia"/>
          <w:rtl/>
        </w:rPr>
        <w:t>שנגרמו</w:t>
      </w:r>
      <w:r w:rsidRPr="00214B62">
        <w:rPr>
          <w:rFonts w:cs="David"/>
          <w:rtl/>
        </w:rPr>
        <w:t xml:space="preserve"> </w:t>
      </w:r>
      <w:r w:rsidRPr="00214B62">
        <w:rPr>
          <w:rFonts w:cs="David" w:hint="eastAsia"/>
          <w:rtl/>
        </w:rPr>
        <w:t>לו</w:t>
      </w:r>
      <w:r w:rsidRPr="00214B62">
        <w:rPr>
          <w:rFonts w:cs="David"/>
          <w:rtl/>
        </w:rPr>
        <w:t xml:space="preserve">. </w:t>
      </w:r>
    </w:p>
    <w:p w:rsidR="005C2D08" w:rsidRPr="00214B62" w:rsidRDefault="0096239F" w:rsidP="0084696B">
      <w:pPr>
        <w:numPr>
          <w:ilvl w:val="1"/>
          <w:numId w:val="7"/>
        </w:numPr>
        <w:tabs>
          <w:tab w:val="clear" w:pos="549"/>
          <w:tab w:val="num" w:pos="339"/>
          <w:tab w:val="num" w:pos="906"/>
        </w:tabs>
        <w:spacing w:line="360" w:lineRule="auto"/>
        <w:ind w:left="906" w:hanging="567"/>
        <w:jc w:val="both"/>
        <w:rPr>
          <w:rFonts w:cs="David"/>
        </w:rPr>
      </w:pPr>
      <w:r>
        <w:rPr>
          <w:rFonts w:cs="David" w:hint="eastAsia"/>
          <w:rtl/>
        </w:rPr>
        <w:t>היועץ</w:t>
      </w:r>
      <w:r w:rsidR="005C2D08" w:rsidRPr="00214B62">
        <w:rPr>
          <w:rFonts w:cs="David"/>
          <w:rtl/>
        </w:rPr>
        <w:t xml:space="preserve"> מתחייב לשפות את המזמין שיפוי מלא על כל הוצאה שהוציא בגין חיוב ש</w:t>
      </w:r>
      <w:r>
        <w:rPr>
          <w:rFonts w:cs="David"/>
          <w:rtl/>
        </w:rPr>
        <w:t>היועץ</w:t>
      </w:r>
      <w:r w:rsidR="005C2D08" w:rsidRPr="00214B62">
        <w:rPr>
          <w:rFonts w:cs="David"/>
          <w:rtl/>
        </w:rPr>
        <w:t xml:space="preserve"> חב בו על פי הסכם זה ועל פי כל דין, לרבות שכ"ט והוצ' משפט. </w:t>
      </w:r>
      <w:r w:rsidR="005C2D08" w:rsidRPr="00214B62">
        <w:rPr>
          <w:rFonts w:cs="David" w:hint="eastAsia"/>
          <w:rtl/>
        </w:rPr>
        <w:t>חלה</w:t>
      </w:r>
      <w:r w:rsidR="005C2D08" w:rsidRPr="00214B62">
        <w:rPr>
          <w:rFonts w:cs="David"/>
          <w:rtl/>
        </w:rPr>
        <w:t xml:space="preserve"> </w:t>
      </w:r>
      <w:r w:rsidR="005C2D08" w:rsidRPr="00214B62">
        <w:rPr>
          <w:rFonts w:cs="David" w:hint="eastAsia"/>
          <w:rtl/>
        </w:rPr>
        <w:t>חובת</w:t>
      </w:r>
      <w:r w:rsidR="005C2D08" w:rsidRPr="00214B62">
        <w:rPr>
          <w:rFonts w:cs="David"/>
          <w:rtl/>
        </w:rPr>
        <w:t xml:space="preserve"> </w:t>
      </w:r>
      <w:r w:rsidR="005C2D08" w:rsidRPr="00214B62">
        <w:rPr>
          <w:rFonts w:cs="David" w:hint="eastAsia"/>
          <w:rtl/>
        </w:rPr>
        <w:t>שיפוי</w:t>
      </w:r>
      <w:r w:rsidR="005C2D08" w:rsidRPr="00214B62">
        <w:rPr>
          <w:rFonts w:cs="David"/>
          <w:rtl/>
        </w:rPr>
        <w:t xml:space="preserve"> </w:t>
      </w:r>
      <w:r w:rsidR="005C2D08" w:rsidRPr="00214B62">
        <w:rPr>
          <w:rFonts w:cs="David" w:hint="eastAsia"/>
          <w:rtl/>
        </w:rPr>
        <w:t>כאמור</w:t>
      </w:r>
      <w:r w:rsidR="005C2D08" w:rsidRPr="00214B62">
        <w:rPr>
          <w:rFonts w:cs="David"/>
          <w:rtl/>
        </w:rPr>
        <w:t xml:space="preserve">, </w:t>
      </w:r>
      <w:r w:rsidR="005C2D08" w:rsidRPr="00214B62">
        <w:rPr>
          <w:rFonts w:cs="David" w:hint="eastAsia"/>
          <w:rtl/>
        </w:rPr>
        <w:t>יודיע</w:t>
      </w:r>
      <w:r w:rsidR="005C2D08" w:rsidRPr="00214B62">
        <w:rPr>
          <w:rFonts w:cs="David"/>
          <w:rtl/>
        </w:rPr>
        <w:t xml:space="preserve"> </w:t>
      </w:r>
      <w:r w:rsidR="005C2D08" w:rsidRPr="00214B62">
        <w:rPr>
          <w:rFonts w:cs="David" w:hint="eastAsia"/>
          <w:rtl/>
        </w:rPr>
        <w:t>המזמין</w:t>
      </w:r>
      <w:r w:rsidR="005C2D08" w:rsidRPr="00214B62">
        <w:rPr>
          <w:rFonts w:cs="David"/>
          <w:rtl/>
        </w:rPr>
        <w:t xml:space="preserve"> </w:t>
      </w:r>
      <w:r w:rsidR="005C2D08" w:rsidRPr="00214B62">
        <w:rPr>
          <w:rFonts w:cs="David" w:hint="eastAsia"/>
          <w:rtl/>
        </w:rPr>
        <w:t>לספק</w:t>
      </w:r>
      <w:r w:rsidR="005C2D08" w:rsidRPr="00214B62">
        <w:rPr>
          <w:rFonts w:cs="David"/>
          <w:rtl/>
        </w:rPr>
        <w:t xml:space="preserve"> </w:t>
      </w:r>
      <w:r w:rsidR="005C2D08" w:rsidRPr="00214B62">
        <w:rPr>
          <w:rFonts w:cs="David" w:hint="eastAsia"/>
          <w:rtl/>
        </w:rPr>
        <w:t>על</w:t>
      </w:r>
      <w:r w:rsidR="005C2D08" w:rsidRPr="00214B62">
        <w:rPr>
          <w:rFonts w:cs="David"/>
          <w:rtl/>
        </w:rPr>
        <w:t xml:space="preserve"> </w:t>
      </w:r>
      <w:r w:rsidR="005C2D08" w:rsidRPr="00214B62">
        <w:rPr>
          <w:rFonts w:cs="David" w:hint="eastAsia"/>
          <w:rtl/>
        </w:rPr>
        <w:t>דרישה</w:t>
      </w:r>
      <w:r w:rsidR="005C2D08" w:rsidRPr="00214B62">
        <w:rPr>
          <w:rFonts w:cs="David"/>
          <w:rtl/>
        </w:rPr>
        <w:t xml:space="preserve"> </w:t>
      </w:r>
      <w:r w:rsidR="005C2D08" w:rsidRPr="00214B62">
        <w:rPr>
          <w:rFonts w:cs="David" w:hint="eastAsia"/>
          <w:rtl/>
        </w:rPr>
        <w:t>או</w:t>
      </w:r>
      <w:r w:rsidR="005C2D08" w:rsidRPr="00214B62">
        <w:rPr>
          <w:rFonts w:cs="David"/>
          <w:rtl/>
        </w:rPr>
        <w:t xml:space="preserve"> </w:t>
      </w:r>
      <w:r w:rsidR="005C2D08" w:rsidRPr="00214B62">
        <w:rPr>
          <w:rFonts w:cs="David" w:hint="eastAsia"/>
          <w:rtl/>
        </w:rPr>
        <w:t>תביעה</w:t>
      </w:r>
      <w:r w:rsidR="005C2D08" w:rsidRPr="00214B62">
        <w:rPr>
          <w:rFonts w:cs="David"/>
          <w:rtl/>
        </w:rPr>
        <w:t xml:space="preserve"> </w:t>
      </w:r>
      <w:r w:rsidR="005C2D08" w:rsidRPr="00214B62">
        <w:rPr>
          <w:rFonts w:cs="David" w:hint="eastAsia"/>
          <w:rtl/>
        </w:rPr>
        <w:t>שהוגשה</w:t>
      </w:r>
      <w:r w:rsidR="005C2D08" w:rsidRPr="00214B62">
        <w:rPr>
          <w:rFonts w:cs="David"/>
          <w:rtl/>
        </w:rPr>
        <w:t xml:space="preserve"> </w:t>
      </w:r>
      <w:r w:rsidR="005C2D08" w:rsidRPr="00214B62">
        <w:rPr>
          <w:rFonts w:cs="David" w:hint="eastAsia"/>
          <w:rtl/>
        </w:rPr>
        <w:t>בפניו</w:t>
      </w:r>
      <w:r w:rsidR="005C2D08" w:rsidRPr="00214B62">
        <w:rPr>
          <w:rFonts w:cs="David"/>
          <w:rtl/>
        </w:rPr>
        <w:t xml:space="preserve"> </w:t>
      </w:r>
      <w:r w:rsidR="005C2D08" w:rsidRPr="00214B62">
        <w:rPr>
          <w:rFonts w:cs="David" w:hint="eastAsia"/>
          <w:rtl/>
        </w:rPr>
        <w:t>וזאת</w:t>
      </w:r>
      <w:r w:rsidR="005C2D08" w:rsidRPr="00214B62">
        <w:rPr>
          <w:rFonts w:cs="David"/>
          <w:rtl/>
        </w:rPr>
        <w:t xml:space="preserve"> </w:t>
      </w:r>
      <w:r w:rsidR="005C2D08" w:rsidRPr="00214B62">
        <w:rPr>
          <w:rFonts w:cs="David" w:hint="eastAsia"/>
          <w:rtl/>
        </w:rPr>
        <w:t>בסמוך</w:t>
      </w:r>
      <w:r w:rsidR="005C2D08" w:rsidRPr="00214B62">
        <w:rPr>
          <w:rFonts w:cs="David"/>
          <w:rtl/>
        </w:rPr>
        <w:t xml:space="preserve"> </w:t>
      </w:r>
      <w:r w:rsidR="005C2D08" w:rsidRPr="00214B62">
        <w:rPr>
          <w:rFonts w:cs="David" w:hint="eastAsia"/>
          <w:rtl/>
        </w:rPr>
        <w:t>למועד</w:t>
      </w:r>
      <w:r w:rsidR="005C2D08" w:rsidRPr="00214B62">
        <w:rPr>
          <w:rFonts w:cs="David"/>
          <w:rtl/>
        </w:rPr>
        <w:t xml:space="preserve"> </w:t>
      </w:r>
      <w:r w:rsidR="005C2D08" w:rsidRPr="00214B62">
        <w:rPr>
          <w:rFonts w:cs="David" w:hint="eastAsia"/>
          <w:rtl/>
        </w:rPr>
        <w:t>הגעת</w:t>
      </w:r>
      <w:r w:rsidR="005C2D08" w:rsidRPr="00214B62">
        <w:rPr>
          <w:rFonts w:cs="David"/>
          <w:rtl/>
        </w:rPr>
        <w:t xml:space="preserve"> </w:t>
      </w:r>
      <w:r w:rsidR="005C2D08" w:rsidRPr="00214B62">
        <w:rPr>
          <w:rFonts w:cs="David" w:hint="eastAsia"/>
          <w:rtl/>
        </w:rPr>
        <w:t>הדרישה</w:t>
      </w:r>
      <w:r w:rsidR="005C2D08" w:rsidRPr="00214B62">
        <w:rPr>
          <w:rFonts w:cs="David"/>
          <w:rtl/>
        </w:rPr>
        <w:t xml:space="preserve"> </w:t>
      </w:r>
      <w:r w:rsidR="005C2D08" w:rsidRPr="00214B62">
        <w:rPr>
          <w:rFonts w:cs="David" w:hint="eastAsia"/>
          <w:rtl/>
        </w:rPr>
        <w:t>או</w:t>
      </w:r>
      <w:r w:rsidR="005C2D08" w:rsidRPr="00214B62">
        <w:rPr>
          <w:rFonts w:cs="David"/>
          <w:rtl/>
        </w:rPr>
        <w:t xml:space="preserve"> </w:t>
      </w:r>
      <w:r w:rsidR="005C2D08" w:rsidRPr="00214B62">
        <w:rPr>
          <w:rFonts w:cs="David" w:hint="eastAsia"/>
          <w:rtl/>
        </w:rPr>
        <w:t>התביעה</w:t>
      </w:r>
      <w:r w:rsidR="005C2D08" w:rsidRPr="00214B62">
        <w:rPr>
          <w:rFonts w:cs="David"/>
          <w:rtl/>
        </w:rPr>
        <w:t xml:space="preserve">. </w:t>
      </w:r>
      <w:r w:rsidR="005C2D08" w:rsidRPr="00214B62">
        <w:rPr>
          <w:rFonts w:cs="David" w:hint="eastAsia"/>
          <w:rtl/>
        </w:rPr>
        <w:t>המזמין</w:t>
      </w:r>
      <w:r w:rsidR="005C2D08" w:rsidRPr="00214B62">
        <w:rPr>
          <w:rFonts w:cs="David"/>
          <w:rtl/>
        </w:rPr>
        <w:t xml:space="preserve"> </w:t>
      </w:r>
      <w:r w:rsidR="005C2D08" w:rsidRPr="00214B62">
        <w:rPr>
          <w:rFonts w:cs="David" w:hint="eastAsia"/>
          <w:rtl/>
        </w:rPr>
        <w:t>יאפשר</w:t>
      </w:r>
      <w:r w:rsidR="005C2D08" w:rsidRPr="00214B62">
        <w:rPr>
          <w:rFonts w:cs="David"/>
          <w:rtl/>
        </w:rPr>
        <w:t xml:space="preserve"> </w:t>
      </w:r>
      <w:r w:rsidR="005C2D08" w:rsidRPr="00214B62">
        <w:rPr>
          <w:rFonts w:cs="David" w:hint="eastAsia"/>
          <w:rtl/>
        </w:rPr>
        <w:t>לספק</w:t>
      </w:r>
      <w:r w:rsidR="005C2D08" w:rsidRPr="00214B62">
        <w:rPr>
          <w:rFonts w:cs="David"/>
          <w:rtl/>
        </w:rPr>
        <w:t xml:space="preserve"> </w:t>
      </w:r>
      <w:r w:rsidR="005C2D08" w:rsidRPr="00214B62">
        <w:rPr>
          <w:rFonts w:cs="David" w:hint="eastAsia"/>
          <w:rtl/>
        </w:rPr>
        <w:t>לנהל</w:t>
      </w:r>
      <w:r w:rsidR="005C2D08" w:rsidRPr="00214B62">
        <w:rPr>
          <w:rFonts w:cs="David"/>
          <w:rtl/>
        </w:rPr>
        <w:t xml:space="preserve"> </w:t>
      </w:r>
      <w:r w:rsidR="005C2D08" w:rsidRPr="00214B62">
        <w:rPr>
          <w:rFonts w:cs="David" w:hint="eastAsia"/>
          <w:rtl/>
        </w:rPr>
        <w:t>את</w:t>
      </w:r>
      <w:r w:rsidR="005C2D08" w:rsidRPr="00214B62">
        <w:rPr>
          <w:rFonts w:cs="David"/>
          <w:rtl/>
        </w:rPr>
        <w:t xml:space="preserve"> </w:t>
      </w:r>
      <w:r w:rsidR="005C2D08" w:rsidRPr="00214B62">
        <w:rPr>
          <w:rFonts w:cs="David" w:hint="eastAsia"/>
          <w:rtl/>
        </w:rPr>
        <w:t>הגנתו</w:t>
      </w:r>
      <w:r w:rsidR="005C2D08" w:rsidRPr="00214B62">
        <w:rPr>
          <w:rFonts w:cs="David"/>
          <w:rtl/>
        </w:rPr>
        <w:t xml:space="preserve"> </w:t>
      </w:r>
      <w:r w:rsidR="005C2D08" w:rsidRPr="00214B62">
        <w:rPr>
          <w:rFonts w:cs="David" w:hint="eastAsia"/>
          <w:rtl/>
        </w:rPr>
        <w:t>בפני</w:t>
      </w:r>
      <w:r w:rsidR="005C2D08" w:rsidRPr="00214B62">
        <w:rPr>
          <w:rFonts w:cs="David"/>
          <w:rtl/>
        </w:rPr>
        <w:t xml:space="preserve"> </w:t>
      </w:r>
      <w:r w:rsidR="005C2D08" w:rsidRPr="00214B62">
        <w:rPr>
          <w:rFonts w:cs="David" w:hint="eastAsia"/>
          <w:rtl/>
        </w:rPr>
        <w:t>התביעה</w:t>
      </w:r>
      <w:r w:rsidR="005C2D08" w:rsidRPr="00214B62">
        <w:rPr>
          <w:rFonts w:cs="David"/>
          <w:rtl/>
        </w:rPr>
        <w:t xml:space="preserve"> </w:t>
      </w:r>
      <w:r w:rsidR="005C2D08" w:rsidRPr="00214B62">
        <w:rPr>
          <w:rFonts w:cs="David" w:hint="eastAsia"/>
          <w:rtl/>
        </w:rPr>
        <w:t>כאמור</w:t>
      </w:r>
      <w:r w:rsidR="005C2D08" w:rsidRPr="00214B62">
        <w:rPr>
          <w:rFonts w:cs="David"/>
          <w:rtl/>
        </w:rPr>
        <w:t xml:space="preserve"> </w:t>
      </w:r>
      <w:r w:rsidR="005C2D08" w:rsidRPr="00214B62">
        <w:rPr>
          <w:rFonts w:cs="David" w:hint="eastAsia"/>
          <w:rtl/>
        </w:rPr>
        <w:t>אך</w:t>
      </w:r>
      <w:r w:rsidR="005C2D08" w:rsidRPr="00214B62">
        <w:rPr>
          <w:rFonts w:cs="David"/>
          <w:rtl/>
        </w:rPr>
        <w:t xml:space="preserve"> </w:t>
      </w:r>
      <w:r w:rsidR="005C2D08" w:rsidRPr="00214B62">
        <w:rPr>
          <w:rFonts w:cs="David" w:hint="eastAsia"/>
          <w:rtl/>
        </w:rPr>
        <w:t>בתאום</w:t>
      </w:r>
      <w:r w:rsidR="005C2D08" w:rsidRPr="00214B62">
        <w:rPr>
          <w:rFonts w:cs="David"/>
          <w:rtl/>
        </w:rPr>
        <w:t xml:space="preserve"> </w:t>
      </w:r>
      <w:r w:rsidR="005C2D08" w:rsidRPr="00214B62">
        <w:rPr>
          <w:rFonts w:cs="David" w:hint="eastAsia"/>
          <w:rtl/>
        </w:rPr>
        <w:t>מראש</w:t>
      </w:r>
      <w:r w:rsidR="005C2D08" w:rsidRPr="00214B62">
        <w:rPr>
          <w:rFonts w:cs="David"/>
          <w:rtl/>
        </w:rPr>
        <w:t xml:space="preserve"> </w:t>
      </w:r>
      <w:r w:rsidR="005C2D08" w:rsidRPr="00214B62">
        <w:rPr>
          <w:rFonts w:cs="David" w:hint="eastAsia"/>
          <w:rtl/>
        </w:rPr>
        <w:t>עמו</w:t>
      </w:r>
      <w:r w:rsidR="005C2D08" w:rsidRPr="00214B62">
        <w:rPr>
          <w:rFonts w:cs="David"/>
          <w:rtl/>
        </w:rPr>
        <w:t xml:space="preserve"> </w:t>
      </w:r>
      <w:r w:rsidR="005C2D08" w:rsidRPr="00214B62">
        <w:rPr>
          <w:rFonts w:cs="David" w:hint="eastAsia"/>
          <w:rtl/>
        </w:rPr>
        <w:t>ומבלי</w:t>
      </w:r>
      <w:r w:rsidR="005C2D08" w:rsidRPr="00214B62">
        <w:rPr>
          <w:rFonts w:cs="David"/>
          <w:rtl/>
        </w:rPr>
        <w:t xml:space="preserve"> </w:t>
      </w:r>
      <w:r w:rsidR="005C2D08" w:rsidRPr="00214B62">
        <w:rPr>
          <w:rFonts w:cs="David" w:hint="eastAsia"/>
          <w:rtl/>
        </w:rPr>
        <w:t>ש</w:t>
      </w:r>
      <w:r>
        <w:rPr>
          <w:rFonts w:cs="David" w:hint="eastAsia"/>
          <w:rtl/>
        </w:rPr>
        <w:t>היועץ</w:t>
      </w:r>
      <w:r w:rsidR="005C2D08" w:rsidRPr="00214B62">
        <w:rPr>
          <w:rFonts w:cs="David"/>
          <w:rtl/>
        </w:rPr>
        <w:t xml:space="preserve"> </w:t>
      </w:r>
      <w:r w:rsidR="005C2D08" w:rsidRPr="00214B62">
        <w:rPr>
          <w:rFonts w:cs="David" w:hint="eastAsia"/>
          <w:rtl/>
        </w:rPr>
        <w:t>יהיה</w:t>
      </w:r>
      <w:r w:rsidR="005C2D08" w:rsidRPr="00214B62">
        <w:rPr>
          <w:rFonts w:cs="David"/>
          <w:rtl/>
        </w:rPr>
        <w:t xml:space="preserve"> </w:t>
      </w:r>
      <w:r w:rsidR="005C2D08" w:rsidRPr="00214B62">
        <w:rPr>
          <w:rFonts w:cs="David" w:hint="eastAsia"/>
          <w:rtl/>
        </w:rPr>
        <w:t>רשאי</w:t>
      </w:r>
      <w:r w:rsidR="005C2D08" w:rsidRPr="00214B62">
        <w:rPr>
          <w:rFonts w:cs="David"/>
          <w:rtl/>
        </w:rPr>
        <w:t xml:space="preserve"> </w:t>
      </w:r>
      <w:r w:rsidR="005C2D08" w:rsidRPr="00214B62">
        <w:rPr>
          <w:rFonts w:cs="David" w:hint="eastAsia"/>
          <w:rtl/>
        </w:rPr>
        <w:t>להודות</w:t>
      </w:r>
      <w:r w:rsidR="005C2D08" w:rsidRPr="00214B62">
        <w:rPr>
          <w:rFonts w:cs="David"/>
          <w:rtl/>
        </w:rPr>
        <w:t xml:space="preserve"> </w:t>
      </w:r>
      <w:r w:rsidR="005C2D08" w:rsidRPr="00214B62">
        <w:rPr>
          <w:rFonts w:cs="David" w:hint="eastAsia"/>
          <w:rtl/>
        </w:rPr>
        <w:t>בשם</w:t>
      </w:r>
      <w:r w:rsidR="005C2D08" w:rsidRPr="00214B62">
        <w:rPr>
          <w:rFonts w:cs="David"/>
          <w:rtl/>
        </w:rPr>
        <w:t xml:space="preserve"> </w:t>
      </w:r>
      <w:r w:rsidR="005C2D08" w:rsidRPr="00214B62">
        <w:rPr>
          <w:rFonts w:cs="David" w:hint="eastAsia"/>
          <w:rtl/>
        </w:rPr>
        <w:t>המזמין</w:t>
      </w:r>
      <w:r w:rsidR="005C2D08" w:rsidRPr="00214B62">
        <w:rPr>
          <w:rFonts w:cs="David"/>
          <w:rtl/>
        </w:rPr>
        <w:t xml:space="preserve">; </w:t>
      </w:r>
      <w:r w:rsidR="005C2D08" w:rsidRPr="00214B62">
        <w:rPr>
          <w:rFonts w:cs="David" w:hint="eastAsia"/>
          <w:rtl/>
        </w:rPr>
        <w:t>יודגש</w:t>
      </w:r>
      <w:r w:rsidR="005C2D08" w:rsidRPr="00214B62">
        <w:rPr>
          <w:rFonts w:cs="David"/>
          <w:rtl/>
        </w:rPr>
        <w:t xml:space="preserve"> </w:t>
      </w:r>
      <w:r w:rsidR="005C2D08" w:rsidRPr="00214B62">
        <w:rPr>
          <w:rFonts w:cs="David" w:hint="eastAsia"/>
          <w:rtl/>
        </w:rPr>
        <w:t>כי</w:t>
      </w:r>
      <w:r w:rsidR="005C2D08" w:rsidRPr="00214B62">
        <w:rPr>
          <w:rFonts w:cs="David"/>
          <w:rtl/>
        </w:rPr>
        <w:t xml:space="preserve"> </w:t>
      </w:r>
      <w:r w:rsidR="005C2D08" w:rsidRPr="00214B62">
        <w:rPr>
          <w:rFonts w:cs="David" w:hint="eastAsia"/>
          <w:rtl/>
        </w:rPr>
        <w:t>כל</w:t>
      </w:r>
      <w:r w:rsidR="005C2D08" w:rsidRPr="00214B62">
        <w:rPr>
          <w:rFonts w:cs="David"/>
          <w:rtl/>
        </w:rPr>
        <w:t xml:space="preserve"> </w:t>
      </w:r>
      <w:r w:rsidR="005C2D08" w:rsidRPr="00214B62">
        <w:rPr>
          <w:rFonts w:cs="David" w:hint="eastAsia"/>
          <w:rtl/>
        </w:rPr>
        <w:t>פשרה</w:t>
      </w:r>
      <w:r w:rsidR="005C2D08" w:rsidRPr="00214B62">
        <w:rPr>
          <w:rFonts w:cs="David"/>
          <w:rtl/>
        </w:rPr>
        <w:t xml:space="preserve"> </w:t>
      </w:r>
      <w:r w:rsidR="005C2D08" w:rsidRPr="00214B62">
        <w:rPr>
          <w:rFonts w:cs="David" w:hint="eastAsia"/>
          <w:rtl/>
        </w:rPr>
        <w:t>תהיה</w:t>
      </w:r>
      <w:r w:rsidR="005C2D08" w:rsidRPr="00214B62">
        <w:rPr>
          <w:rFonts w:cs="David"/>
          <w:rtl/>
        </w:rPr>
        <w:t xml:space="preserve"> </w:t>
      </w:r>
      <w:r w:rsidR="005C2D08" w:rsidRPr="00214B62">
        <w:rPr>
          <w:rFonts w:cs="David" w:hint="eastAsia"/>
          <w:rtl/>
        </w:rPr>
        <w:t>טעונה</w:t>
      </w:r>
      <w:r w:rsidR="005C2D08" w:rsidRPr="00214B62">
        <w:rPr>
          <w:rFonts w:cs="David"/>
          <w:rtl/>
        </w:rPr>
        <w:t xml:space="preserve"> </w:t>
      </w:r>
      <w:r w:rsidR="005C2D08" w:rsidRPr="00214B62">
        <w:rPr>
          <w:rFonts w:cs="David" w:hint="eastAsia"/>
          <w:rtl/>
        </w:rPr>
        <w:t>אישור</w:t>
      </w:r>
      <w:r w:rsidR="005C2D08" w:rsidRPr="00214B62">
        <w:rPr>
          <w:rFonts w:cs="David"/>
          <w:rtl/>
        </w:rPr>
        <w:t xml:space="preserve"> </w:t>
      </w:r>
      <w:r w:rsidR="005C2D08" w:rsidRPr="00214B62">
        <w:rPr>
          <w:rFonts w:cs="David" w:hint="eastAsia"/>
          <w:rtl/>
        </w:rPr>
        <w:t>המזמין</w:t>
      </w:r>
      <w:r w:rsidR="005C2D08" w:rsidRPr="00214B62">
        <w:rPr>
          <w:rFonts w:cs="David"/>
          <w:rtl/>
        </w:rPr>
        <w:t xml:space="preserve"> </w:t>
      </w:r>
      <w:r w:rsidR="005C2D08" w:rsidRPr="00214B62">
        <w:rPr>
          <w:rFonts w:cs="David" w:hint="eastAsia"/>
          <w:rtl/>
        </w:rPr>
        <w:t>מראש</w:t>
      </w:r>
      <w:r w:rsidR="005C2D08" w:rsidRPr="00214B62">
        <w:rPr>
          <w:rFonts w:cs="David"/>
          <w:rtl/>
        </w:rPr>
        <w:t xml:space="preserve"> </w:t>
      </w:r>
      <w:r w:rsidR="005C2D08" w:rsidRPr="00214B62">
        <w:rPr>
          <w:rFonts w:cs="David" w:hint="eastAsia"/>
          <w:rtl/>
        </w:rPr>
        <w:t>ובכתב</w:t>
      </w:r>
      <w:r w:rsidR="005C2D08" w:rsidRPr="00214B62">
        <w:rPr>
          <w:rFonts w:cs="David"/>
          <w:rtl/>
        </w:rPr>
        <w:t xml:space="preserve">. </w:t>
      </w:r>
    </w:p>
    <w:p w:rsidR="005C2D08" w:rsidRPr="00214B62" w:rsidRDefault="005C2D08" w:rsidP="0084696B">
      <w:pPr>
        <w:numPr>
          <w:ilvl w:val="1"/>
          <w:numId w:val="7"/>
        </w:numPr>
        <w:tabs>
          <w:tab w:val="clear" w:pos="549"/>
          <w:tab w:val="num" w:pos="339"/>
          <w:tab w:val="num" w:pos="906"/>
        </w:tabs>
        <w:spacing w:line="360" w:lineRule="auto"/>
        <w:ind w:left="906" w:hanging="567"/>
        <w:jc w:val="both"/>
        <w:rPr>
          <w:rFonts w:cs="David"/>
          <w:rtl/>
        </w:rPr>
      </w:pPr>
      <w:r w:rsidRPr="00214B62">
        <w:rPr>
          <w:rFonts w:cs="David"/>
          <w:rtl/>
        </w:rPr>
        <w:t>מוסכם בין הצדדים כי המ</w:t>
      </w:r>
      <w:r w:rsidRPr="00214B62">
        <w:rPr>
          <w:rFonts w:cs="David" w:hint="eastAsia"/>
          <w:rtl/>
        </w:rPr>
        <w:t>זמין</w:t>
      </w:r>
      <w:r w:rsidRPr="00214B62">
        <w:rPr>
          <w:rFonts w:cs="David"/>
          <w:rtl/>
        </w:rPr>
        <w:t xml:space="preserve"> לא </w:t>
      </w:r>
      <w:r w:rsidRPr="00214B62">
        <w:rPr>
          <w:rFonts w:cs="David" w:hint="eastAsia"/>
          <w:rtl/>
        </w:rPr>
        <w:t>יהא</w:t>
      </w:r>
      <w:r w:rsidRPr="00214B62">
        <w:rPr>
          <w:rFonts w:cs="David"/>
          <w:rtl/>
        </w:rPr>
        <w:t xml:space="preserve"> אחראי ולא יישא בכל תשלום, הוצאה או נזק מכל סיבה שהיא שייגרמו לגופו או רכושו של </w:t>
      </w:r>
      <w:r w:rsidR="0096239F">
        <w:rPr>
          <w:rFonts w:cs="David" w:hint="eastAsia"/>
          <w:rtl/>
        </w:rPr>
        <w:t>היועץ</w:t>
      </w:r>
      <w:r w:rsidRPr="00214B62">
        <w:rPr>
          <w:rFonts w:cs="David"/>
          <w:rtl/>
        </w:rPr>
        <w:t xml:space="preserve"> או מי מטעמו, או לגוף או רכוש עובדיו או של מי מטעמ</w:t>
      </w:r>
      <w:r w:rsidRPr="00214B62">
        <w:rPr>
          <w:rFonts w:cs="David" w:hint="eastAsia"/>
          <w:rtl/>
        </w:rPr>
        <w:t>ם</w:t>
      </w:r>
      <w:r w:rsidRPr="00214B62">
        <w:rPr>
          <w:rFonts w:cs="David"/>
          <w:rtl/>
        </w:rPr>
        <w:t xml:space="preserve">, או לגופו או רכושו של כל אדם אחר כתוצאה ישירה או עקיפה מביצועו של הסכם זה וכי אחריות זו תחול על </w:t>
      </w:r>
      <w:r w:rsidR="0096239F">
        <w:rPr>
          <w:rFonts w:cs="David" w:hint="eastAsia"/>
          <w:rtl/>
        </w:rPr>
        <w:t>היועץ</w:t>
      </w:r>
      <w:r w:rsidRPr="00214B62">
        <w:rPr>
          <w:rFonts w:cs="David"/>
          <w:rtl/>
        </w:rPr>
        <w:t xml:space="preserve"> בלבד, למעט אם הנזק נגרם עקב רשלנות רבתי או זדון של המ</w:t>
      </w:r>
      <w:r w:rsidRPr="00214B62">
        <w:rPr>
          <w:rFonts w:cs="David" w:hint="eastAsia"/>
          <w:rtl/>
        </w:rPr>
        <w:t>זמין</w:t>
      </w:r>
      <w:r w:rsidRPr="00214B62">
        <w:rPr>
          <w:rFonts w:cs="David"/>
          <w:rtl/>
        </w:rPr>
        <w:t>.</w:t>
      </w:r>
    </w:p>
    <w:p w:rsidR="005C2D08" w:rsidRPr="00214B62" w:rsidRDefault="005C2D08" w:rsidP="005C2D08">
      <w:pPr>
        <w:ind w:left="189" w:right="426"/>
        <w:contextualSpacing/>
        <w:jc w:val="both"/>
        <w:rPr>
          <w:rFonts w:asciiTheme="minorBidi" w:hAnsiTheme="minorBidi" w:cs="David"/>
          <w:b/>
          <w:bCs/>
          <w:noProof/>
          <w:rtl/>
        </w:rPr>
      </w:pPr>
      <w:r w:rsidRPr="00214B62">
        <w:rPr>
          <w:rFonts w:asciiTheme="minorBidi" w:hAnsiTheme="minorBidi" w:cs="David" w:hint="eastAsia"/>
          <w:b/>
          <w:bCs/>
          <w:noProof/>
          <w:rtl/>
        </w:rPr>
        <w:t>סעיף</w:t>
      </w:r>
      <w:r w:rsidRPr="00214B62">
        <w:rPr>
          <w:rFonts w:asciiTheme="minorBidi" w:hAnsiTheme="minorBidi" w:cs="David"/>
          <w:b/>
          <w:bCs/>
          <w:noProof/>
          <w:rtl/>
        </w:rPr>
        <w:t xml:space="preserve"> </w:t>
      </w:r>
      <w:r w:rsidRPr="00214B62">
        <w:rPr>
          <w:rFonts w:asciiTheme="minorBidi" w:hAnsiTheme="minorBidi" w:cs="David" w:hint="eastAsia"/>
          <w:b/>
          <w:bCs/>
          <w:noProof/>
          <w:rtl/>
        </w:rPr>
        <w:t>זה</w:t>
      </w:r>
      <w:r w:rsidRPr="00214B62">
        <w:rPr>
          <w:rFonts w:asciiTheme="minorBidi" w:hAnsiTheme="minorBidi" w:cs="David"/>
          <w:b/>
          <w:bCs/>
          <w:noProof/>
          <w:rtl/>
        </w:rPr>
        <w:t xml:space="preserve"> </w:t>
      </w:r>
      <w:r w:rsidRPr="00214B62">
        <w:rPr>
          <w:rFonts w:asciiTheme="minorBidi" w:hAnsiTheme="minorBidi" w:cs="David" w:hint="eastAsia"/>
          <w:b/>
          <w:bCs/>
          <w:noProof/>
          <w:rtl/>
        </w:rPr>
        <w:t>הינו</w:t>
      </w:r>
      <w:r w:rsidRPr="00214B62">
        <w:rPr>
          <w:rFonts w:asciiTheme="minorBidi" w:hAnsiTheme="minorBidi" w:cs="David"/>
          <w:b/>
          <w:bCs/>
          <w:noProof/>
          <w:rtl/>
        </w:rPr>
        <w:t xml:space="preserve"> </w:t>
      </w:r>
      <w:r w:rsidRPr="00214B62">
        <w:rPr>
          <w:rFonts w:asciiTheme="minorBidi" w:hAnsiTheme="minorBidi" w:cs="David" w:hint="eastAsia"/>
          <w:b/>
          <w:bCs/>
          <w:noProof/>
          <w:rtl/>
        </w:rPr>
        <w:t>תנאי</w:t>
      </w:r>
      <w:r w:rsidRPr="00214B62">
        <w:rPr>
          <w:rFonts w:asciiTheme="minorBidi" w:hAnsiTheme="minorBidi" w:cs="David"/>
          <w:b/>
          <w:bCs/>
          <w:noProof/>
          <w:rtl/>
        </w:rPr>
        <w:t xml:space="preserve"> </w:t>
      </w:r>
      <w:r w:rsidRPr="00214B62">
        <w:rPr>
          <w:rFonts w:asciiTheme="minorBidi" w:hAnsiTheme="minorBidi" w:cs="David" w:hint="eastAsia"/>
          <w:b/>
          <w:bCs/>
          <w:noProof/>
          <w:rtl/>
        </w:rPr>
        <w:t>יסודי</w:t>
      </w:r>
      <w:r w:rsidRPr="00214B62">
        <w:rPr>
          <w:rFonts w:asciiTheme="minorBidi" w:hAnsiTheme="minorBidi" w:cs="David"/>
          <w:b/>
          <w:bCs/>
          <w:noProof/>
          <w:rtl/>
        </w:rPr>
        <w:t xml:space="preserve"> </w:t>
      </w:r>
      <w:r w:rsidRPr="00214B62">
        <w:rPr>
          <w:rFonts w:asciiTheme="minorBidi" w:hAnsiTheme="minorBidi" w:cs="David" w:hint="eastAsia"/>
          <w:b/>
          <w:bCs/>
          <w:noProof/>
          <w:rtl/>
        </w:rPr>
        <w:t>בהסכם</w:t>
      </w:r>
    </w:p>
    <w:p w:rsidR="00FB4119" w:rsidRPr="00214B62" w:rsidRDefault="00FB4119" w:rsidP="0024065D">
      <w:pPr>
        <w:tabs>
          <w:tab w:val="num" w:pos="746"/>
        </w:tabs>
        <w:spacing w:line="360" w:lineRule="auto"/>
        <w:jc w:val="both"/>
        <w:rPr>
          <w:rFonts w:cs="David"/>
        </w:rPr>
      </w:pPr>
    </w:p>
    <w:p w:rsidR="00E44F07" w:rsidRPr="00214B62" w:rsidRDefault="009B2464" w:rsidP="00CC75C3">
      <w:pPr>
        <w:numPr>
          <w:ilvl w:val="0"/>
          <w:numId w:val="7"/>
        </w:numPr>
        <w:tabs>
          <w:tab w:val="num" w:pos="927"/>
        </w:tabs>
        <w:spacing w:line="360" w:lineRule="auto"/>
        <w:jc w:val="both"/>
        <w:rPr>
          <w:rFonts w:cs="David"/>
          <w:b/>
          <w:bCs/>
          <w:rtl/>
        </w:rPr>
      </w:pPr>
      <w:r w:rsidRPr="00214B62">
        <w:rPr>
          <w:rFonts w:cs="David" w:hint="eastAsia"/>
          <w:b/>
          <w:bCs/>
          <w:rtl/>
        </w:rPr>
        <w:t>ביטוח</w:t>
      </w:r>
      <w:r w:rsidR="00B75C16" w:rsidRPr="00214B62">
        <w:rPr>
          <w:rFonts w:cs="David"/>
          <w:b/>
          <w:bCs/>
          <w:rtl/>
        </w:rPr>
        <w:t xml:space="preserve"> </w:t>
      </w:r>
    </w:p>
    <w:p w:rsidR="002228E6" w:rsidRDefault="002228E6" w:rsidP="002228E6">
      <w:pPr>
        <w:pStyle w:val="af8"/>
        <w:rPr>
          <w:rFonts w:cs="David"/>
          <w:rtl/>
        </w:rPr>
      </w:pPr>
      <w:r w:rsidRPr="00FF7240">
        <w:rPr>
          <w:rFonts w:ascii="Arial" w:eastAsia="Times New Roman" w:hAnsi="Arial" w:cs="David"/>
          <w:sz w:val="20"/>
          <w:szCs w:val="24"/>
          <w:rtl/>
          <w:lang w:eastAsia="he-IL"/>
        </w:rPr>
        <w:t>ה</w:t>
      </w:r>
      <w:r>
        <w:rPr>
          <w:rFonts w:ascii="Arial" w:eastAsia="Times New Roman" w:hAnsi="Arial" w:cs="David"/>
          <w:sz w:val="20"/>
          <w:szCs w:val="24"/>
          <w:rtl/>
          <w:lang w:eastAsia="he-IL"/>
        </w:rPr>
        <w:t xml:space="preserve"> יועץ</w:t>
      </w:r>
      <w:r w:rsidRPr="00FF7240">
        <w:rPr>
          <w:rFonts w:ascii="Arial" w:eastAsia="Times New Roman" w:hAnsi="Arial" w:cs="David"/>
          <w:sz w:val="20"/>
          <w:szCs w:val="24"/>
          <w:rtl/>
          <w:lang w:eastAsia="he-IL"/>
        </w:rPr>
        <w:t xml:space="preserve"> מתחייב לבצע ולקיים את כל הביטוחים המפורטים בזה לטובתו ולטובת מדינת ישראל – משרד הבריאות, ולהציג למשרד הבריאות, את הביטוחים הכוללים את כל הכיסויים והתנאים הנדרשים כאשר גבולות האחריות לא יפחתו מהמצוין להלן:-</w:t>
      </w:r>
    </w:p>
    <w:p w:rsidR="002228E6" w:rsidRDefault="002228E6" w:rsidP="002228E6">
      <w:pPr>
        <w:numPr>
          <w:ilvl w:val="1"/>
          <w:numId w:val="7"/>
        </w:numPr>
        <w:tabs>
          <w:tab w:val="num" w:pos="927"/>
        </w:tabs>
        <w:spacing w:line="360" w:lineRule="auto"/>
        <w:jc w:val="both"/>
        <w:rPr>
          <w:rFonts w:cs="David"/>
          <w:u w:val="single"/>
        </w:rPr>
      </w:pPr>
      <w:r w:rsidRPr="004F12F6">
        <w:rPr>
          <w:rFonts w:cs="David" w:hint="eastAsia"/>
          <w:u w:val="single"/>
          <w:rtl/>
        </w:rPr>
        <w:t>ביטוח</w:t>
      </w:r>
      <w:r w:rsidRPr="004F12F6">
        <w:rPr>
          <w:rFonts w:cs="David"/>
          <w:u w:val="single"/>
          <w:rtl/>
        </w:rPr>
        <w:t xml:space="preserve"> </w:t>
      </w:r>
      <w:r w:rsidRPr="004F12F6">
        <w:rPr>
          <w:rFonts w:cs="David" w:hint="eastAsia"/>
          <w:u w:val="single"/>
          <w:rtl/>
        </w:rPr>
        <w:t>חבות</w:t>
      </w:r>
      <w:r w:rsidRPr="004F12F6">
        <w:rPr>
          <w:rFonts w:cs="David"/>
          <w:u w:val="single"/>
          <w:rtl/>
        </w:rPr>
        <w:t xml:space="preserve"> </w:t>
      </w:r>
      <w:r w:rsidRPr="004F12F6">
        <w:rPr>
          <w:rFonts w:cs="David" w:hint="eastAsia"/>
          <w:u w:val="single"/>
          <w:rtl/>
        </w:rPr>
        <w:t>מעבידים</w:t>
      </w:r>
      <w:r w:rsidRPr="004F12F6">
        <w:rPr>
          <w:rFonts w:cs="David"/>
          <w:u w:val="single"/>
          <w:rtl/>
        </w:rPr>
        <w:t xml:space="preserve"> (ככל </w:t>
      </w:r>
      <w:r w:rsidRPr="004F12F6">
        <w:rPr>
          <w:rFonts w:cs="David" w:hint="eastAsia"/>
          <w:u w:val="single"/>
          <w:rtl/>
        </w:rPr>
        <w:t>ויועסקו</w:t>
      </w:r>
      <w:r w:rsidRPr="004F12F6">
        <w:rPr>
          <w:rFonts w:cs="David"/>
          <w:u w:val="single"/>
          <w:rtl/>
        </w:rPr>
        <w:t xml:space="preserve"> </w:t>
      </w:r>
      <w:r w:rsidRPr="004F12F6">
        <w:rPr>
          <w:rFonts w:cs="David" w:hint="eastAsia"/>
          <w:u w:val="single"/>
          <w:rtl/>
        </w:rPr>
        <w:t>עובדים</w:t>
      </w:r>
      <w:r w:rsidRPr="004F12F6">
        <w:rPr>
          <w:rFonts w:cs="David"/>
          <w:u w:val="single"/>
          <w:rtl/>
        </w:rPr>
        <w:t xml:space="preserve"> </w:t>
      </w:r>
      <w:r w:rsidRPr="004F12F6">
        <w:rPr>
          <w:rFonts w:cs="David" w:hint="eastAsia"/>
          <w:u w:val="single"/>
          <w:rtl/>
        </w:rPr>
        <w:t>ע</w:t>
      </w:r>
      <w:r w:rsidRPr="004F12F6">
        <w:rPr>
          <w:rFonts w:cs="David"/>
          <w:u w:val="single"/>
          <w:rtl/>
        </w:rPr>
        <w:t xml:space="preserve">"י </w:t>
      </w:r>
      <w:r w:rsidRPr="004F12F6">
        <w:rPr>
          <w:rFonts w:cs="David" w:hint="eastAsia"/>
          <w:u w:val="single"/>
          <w:rtl/>
        </w:rPr>
        <w:t>ה</w:t>
      </w:r>
      <w:r>
        <w:rPr>
          <w:rFonts w:cs="David" w:hint="eastAsia"/>
          <w:u w:val="single"/>
          <w:rtl/>
        </w:rPr>
        <w:t>יועץ</w:t>
      </w:r>
      <w:r w:rsidRPr="004F12F6">
        <w:rPr>
          <w:rFonts w:cs="David"/>
          <w:u w:val="single"/>
          <w:rtl/>
        </w:rPr>
        <w:t>)</w:t>
      </w:r>
    </w:p>
    <w:p w:rsidR="002228E6" w:rsidRPr="004F12F6" w:rsidRDefault="002228E6" w:rsidP="002228E6">
      <w:pPr>
        <w:numPr>
          <w:ilvl w:val="2"/>
          <w:numId w:val="7"/>
        </w:numPr>
        <w:spacing w:line="360" w:lineRule="auto"/>
        <w:jc w:val="both"/>
        <w:rPr>
          <w:rFonts w:cs="David"/>
          <w:rtl/>
        </w:rPr>
      </w:pPr>
      <w:r w:rsidRPr="004F12F6">
        <w:rPr>
          <w:rFonts w:cs="David"/>
          <w:rtl/>
        </w:rPr>
        <w:t>ה</w:t>
      </w:r>
      <w:r>
        <w:rPr>
          <w:rFonts w:cs="David"/>
          <w:rtl/>
        </w:rPr>
        <w:t>יועץ</w:t>
      </w:r>
      <w:r w:rsidRPr="004F12F6">
        <w:rPr>
          <w:rFonts w:cs="David"/>
          <w:rtl/>
        </w:rPr>
        <w:t xml:space="preserve"> יבטח את אחריותו החוקית כלפי עובדיו בביטוח חבות המעבידים בכל תחומי מדינת ישראל והשטחים המוחזקים.</w:t>
      </w:r>
    </w:p>
    <w:p w:rsidR="002228E6" w:rsidRPr="004F12F6" w:rsidRDefault="002228E6" w:rsidP="002228E6">
      <w:pPr>
        <w:numPr>
          <w:ilvl w:val="2"/>
          <w:numId w:val="7"/>
        </w:numPr>
        <w:spacing w:line="360" w:lineRule="auto"/>
        <w:jc w:val="both"/>
        <w:rPr>
          <w:rFonts w:cs="David"/>
          <w:rtl/>
        </w:rPr>
      </w:pPr>
      <w:r w:rsidRPr="004F12F6">
        <w:rPr>
          <w:rFonts w:cs="David"/>
          <w:rtl/>
        </w:rPr>
        <w:t xml:space="preserve">גבול האחריות לא יפחת מסך- 5,000,000 דולר ארה"ב לעובד, למקרה ולתקופת הביטוח (שנה).  </w:t>
      </w:r>
    </w:p>
    <w:p w:rsidR="002228E6" w:rsidRPr="004F12F6" w:rsidRDefault="002228E6" w:rsidP="002228E6">
      <w:pPr>
        <w:numPr>
          <w:ilvl w:val="2"/>
          <w:numId w:val="7"/>
        </w:numPr>
        <w:spacing w:line="360" w:lineRule="auto"/>
        <w:jc w:val="both"/>
        <w:rPr>
          <w:rFonts w:cs="David"/>
          <w:rtl/>
        </w:rPr>
      </w:pPr>
      <w:r w:rsidRPr="004F12F6">
        <w:rPr>
          <w:rFonts w:cs="David"/>
          <w:rtl/>
        </w:rPr>
        <w:t xml:space="preserve">הביטוח יורחב לכסות את </w:t>
      </w:r>
      <w:proofErr w:type="spellStart"/>
      <w:r w:rsidRPr="004F12F6">
        <w:rPr>
          <w:rFonts w:cs="David"/>
          <w:rtl/>
        </w:rPr>
        <w:t>חבותו</w:t>
      </w:r>
      <w:proofErr w:type="spellEnd"/>
      <w:r w:rsidRPr="004F12F6">
        <w:rPr>
          <w:rFonts w:cs="David"/>
          <w:rtl/>
        </w:rPr>
        <w:t xml:space="preserve"> של המבוטח כלפי קבלנים, קבלני משנה ועובדיהם היה ויחשב כמעבידם; </w:t>
      </w:r>
    </w:p>
    <w:p w:rsidR="002228E6" w:rsidRPr="004F12F6" w:rsidRDefault="002228E6" w:rsidP="002228E6">
      <w:pPr>
        <w:numPr>
          <w:ilvl w:val="2"/>
          <w:numId w:val="7"/>
        </w:numPr>
        <w:spacing w:line="360" w:lineRule="auto"/>
        <w:jc w:val="both"/>
        <w:rPr>
          <w:rFonts w:cs="David"/>
          <w:rtl/>
        </w:rPr>
      </w:pPr>
      <w:r w:rsidRPr="004F12F6">
        <w:rPr>
          <w:rFonts w:cs="David"/>
          <w:rtl/>
        </w:rPr>
        <w:t>הביטוח יורחב לשפות את מדינת ישראל – משרד הבריאות היה ונטען לעניין קרות תאונת עבודה/מחלת מקצוע כלשהי כי הם נושאים בחבות מעביד כלשהם כלפי מי מעובדי ה</w:t>
      </w:r>
      <w:r>
        <w:rPr>
          <w:rFonts w:cs="David"/>
          <w:rtl/>
        </w:rPr>
        <w:t>יועץ</w:t>
      </w:r>
      <w:r w:rsidRPr="004F12F6">
        <w:rPr>
          <w:rFonts w:cs="David"/>
          <w:rtl/>
        </w:rPr>
        <w:t xml:space="preserve"> קבלנים, קבלני משנה ועובדיהם שבשירותו.</w:t>
      </w:r>
    </w:p>
    <w:p w:rsidR="002228E6" w:rsidRPr="00B66C7C" w:rsidRDefault="002228E6" w:rsidP="002228E6">
      <w:pPr>
        <w:numPr>
          <w:ilvl w:val="1"/>
          <w:numId w:val="7"/>
        </w:numPr>
        <w:tabs>
          <w:tab w:val="num" w:pos="927"/>
        </w:tabs>
        <w:spacing w:line="360" w:lineRule="auto"/>
        <w:jc w:val="both"/>
        <w:rPr>
          <w:rFonts w:cs="David"/>
          <w:u w:val="single"/>
          <w:rtl/>
        </w:rPr>
      </w:pPr>
      <w:r w:rsidRPr="00B66C7C">
        <w:rPr>
          <w:rFonts w:cs="David"/>
          <w:u w:val="single"/>
          <w:rtl/>
        </w:rPr>
        <w:t>ביטוח אחריות כלפי צד שלישי</w:t>
      </w:r>
    </w:p>
    <w:p w:rsidR="002228E6" w:rsidRPr="004F12F6" w:rsidRDefault="002228E6" w:rsidP="002228E6">
      <w:pPr>
        <w:numPr>
          <w:ilvl w:val="2"/>
          <w:numId w:val="7"/>
        </w:numPr>
        <w:spacing w:line="360" w:lineRule="auto"/>
        <w:jc w:val="both"/>
        <w:rPr>
          <w:rFonts w:cs="David"/>
          <w:rtl/>
        </w:rPr>
      </w:pPr>
      <w:r w:rsidRPr="004F12F6">
        <w:rPr>
          <w:rFonts w:cs="David"/>
          <w:rtl/>
        </w:rPr>
        <w:t>ה</w:t>
      </w:r>
      <w:r>
        <w:rPr>
          <w:rFonts w:cs="David"/>
          <w:rtl/>
        </w:rPr>
        <w:t>יועץ</w:t>
      </w:r>
      <w:r w:rsidRPr="004F12F6">
        <w:rPr>
          <w:rFonts w:cs="David"/>
          <w:rtl/>
        </w:rPr>
        <w:t xml:space="preserve"> יבטח את אחריותו החוקית על פי דיני מדינת ישראל בביטוח אחריות כלפי צד שלישי גוף ורכוש, בכל תחומי מדינת ישראל והשטחים המוחזקים. </w:t>
      </w:r>
    </w:p>
    <w:p w:rsidR="002228E6" w:rsidRPr="004F12F6" w:rsidRDefault="002228E6" w:rsidP="002228E6">
      <w:pPr>
        <w:numPr>
          <w:ilvl w:val="2"/>
          <w:numId w:val="7"/>
        </w:numPr>
        <w:spacing w:line="360" w:lineRule="auto"/>
        <w:jc w:val="both"/>
        <w:rPr>
          <w:rFonts w:cs="David"/>
          <w:rtl/>
        </w:rPr>
      </w:pPr>
      <w:r w:rsidRPr="004F12F6">
        <w:rPr>
          <w:rFonts w:cs="David"/>
          <w:rtl/>
        </w:rPr>
        <w:t>גבול האחריות לא יפחת מסך- 250,000 דולר ארה"ב למקרה ולתקופת הביטוח (שנה).</w:t>
      </w:r>
    </w:p>
    <w:p w:rsidR="002228E6" w:rsidRPr="004F12F6" w:rsidRDefault="002228E6" w:rsidP="002228E6">
      <w:pPr>
        <w:numPr>
          <w:ilvl w:val="2"/>
          <w:numId w:val="7"/>
        </w:numPr>
        <w:spacing w:line="360" w:lineRule="auto"/>
        <w:jc w:val="both"/>
        <w:rPr>
          <w:rFonts w:cs="David"/>
          <w:rtl/>
        </w:rPr>
      </w:pPr>
      <w:r w:rsidRPr="004F12F6">
        <w:rPr>
          <w:rFonts w:cs="David"/>
          <w:rtl/>
        </w:rPr>
        <w:t xml:space="preserve">בפוליסה ייכלל סעיף אחריות צולבת - </w:t>
      </w:r>
      <w:r w:rsidRPr="004F12F6">
        <w:rPr>
          <w:rFonts w:cs="David"/>
        </w:rPr>
        <w:t>CROSS LIABILITY</w:t>
      </w:r>
      <w:r w:rsidRPr="004F12F6">
        <w:rPr>
          <w:rFonts w:cs="David"/>
          <w:rtl/>
        </w:rPr>
        <w:t>.</w:t>
      </w:r>
    </w:p>
    <w:p w:rsidR="002228E6" w:rsidRPr="004F12F6" w:rsidRDefault="002228E6" w:rsidP="002228E6">
      <w:pPr>
        <w:numPr>
          <w:ilvl w:val="2"/>
          <w:numId w:val="7"/>
        </w:numPr>
        <w:spacing w:line="360" w:lineRule="auto"/>
        <w:jc w:val="both"/>
        <w:rPr>
          <w:rFonts w:cs="David"/>
          <w:rtl/>
        </w:rPr>
      </w:pPr>
      <w:r w:rsidRPr="004F12F6">
        <w:rPr>
          <w:rFonts w:cs="David"/>
          <w:rtl/>
        </w:rPr>
        <w:t xml:space="preserve">הביטוח יורחב לכסות את </w:t>
      </w:r>
      <w:proofErr w:type="spellStart"/>
      <w:r w:rsidRPr="004F12F6">
        <w:rPr>
          <w:rFonts w:cs="David"/>
          <w:rtl/>
        </w:rPr>
        <w:t>חבותו</w:t>
      </w:r>
      <w:proofErr w:type="spellEnd"/>
      <w:r w:rsidRPr="004F12F6">
        <w:rPr>
          <w:rFonts w:cs="David"/>
          <w:rtl/>
        </w:rPr>
        <w:t xml:space="preserve"> של המבוטח כלפי צד שלישי בגין פעילות של קבלנים, קבלני משנה ועובדיהם;</w:t>
      </w:r>
    </w:p>
    <w:p w:rsidR="002228E6" w:rsidRPr="004F12F6" w:rsidRDefault="002228E6" w:rsidP="002228E6">
      <w:pPr>
        <w:numPr>
          <w:ilvl w:val="2"/>
          <w:numId w:val="7"/>
        </w:numPr>
        <w:spacing w:line="360" w:lineRule="auto"/>
        <w:jc w:val="both"/>
        <w:rPr>
          <w:rFonts w:cs="David"/>
          <w:rtl/>
        </w:rPr>
      </w:pPr>
      <w:r w:rsidRPr="004F12F6">
        <w:rPr>
          <w:rFonts w:cs="David"/>
          <w:rtl/>
        </w:rPr>
        <w:t>הביטוח יורחב לשפות את מדינת ישראל – משרד הבריאות ככל שייחשבו אחראים למעשי ו/או מחדלי ה</w:t>
      </w:r>
      <w:r>
        <w:rPr>
          <w:rFonts w:cs="David"/>
          <w:rtl/>
        </w:rPr>
        <w:t>יועץ</w:t>
      </w:r>
      <w:r w:rsidRPr="004F12F6">
        <w:rPr>
          <w:rFonts w:cs="David"/>
          <w:rtl/>
        </w:rPr>
        <w:t xml:space="preserve"> וכל הפועלים מטעמו. </w:t>
      </w:r>
    </w:p>
    <w:p w:rsidR="002228E6" w:rsidRPr="00B66C7C" w:rsidRDefault="002228E6" w:rsidP="002228E6">
      <w:pPr>
        <w:numPr>
          <w:ilvl w:val="1"/>
          <w:numId w:val="7"/>
        </w:numPr>
        <w:tabs>
          <w:tab w:val="num" w:pos="927"/>
        </w:tabs>
        <w:spacing w:line="360" w:lineRule="auto"/>
        <w:jc w:val="both"/>
        <w:rPr>
          <w:rFonts w:cs="David"/>
          <w:u w:val="single"/>
          <w:rtl/>
        </w:rPr>
      </w:pPr>
      <w:r w:rsidRPr="00B66C7C">
        <w:rPr>
          <w:rFonts w:cs="David"/>
          <w:u w:val="single"/>
          <w:rtl/>
        </w:rPr>
        <w:t>ביטוח אחריות מקצועית</w:t>
      </w:r>
    </w:p>
    <w:p w:rsidR="002228E6" w:rsidRPr="004F12F6" w:rsidRDefault="002228E6" w:rsidP="002228E6">
      <w:pPr>
        <w:numPr>
          <w:ilvl w:val="2"/>
          <w:numId w:val="7"/>
        </w:numPr>
        <w:spacing w:line="360" w:lineRule="auto"/>
        <w:jc w:val="both"/>
        <w:rPr>
          <w:rFonts w:cs="David"/>
          <w:rtl/>
        </w:rPr>
      </w:pPr>
      <w:r w:rsidRPr="004F12F6">
        <w:rPr>
          <w:rFonts w:cs="David"/>
          <w:rtl/>
        </w:rPr>
        <w:t>ה</w:t>
      </w:r>
      <w:r>
        <w:rPr>
          <w:rFonts w:cs="David"/>
          <w:rtl/>
        </w:rPr>
        <w:t>יועץ</w:t>
      </w:r>
      <w:r w:rsidRPr="004F12F6">
        <w:rPr>
          <w:rFonts w:cs="David"/>
          <w:rtl/>
        </w:rPr>
        <w:t xml:space="preserve"> יבטח את אחריותו המקצועית בגין פעילותו בביטוח אחריות מקצועית.</w:t>
      </w:r>
    </w:p>
    <w:p w:rsidR="002228E6" w:rsidRPr="004F12F6" w:rsidRDefault="002228E6" w:rsidP="002228E6">
      <w:pPr>
        <w:numPr>
          <w:ilvl w:val="2"/>
          <w:numId w:val="7"/>
        </w:numPr>
        <w:spacing w:line="360" w:lineRule="auto"/>
        <w:jc w:val="both"/>
        <w:rPr>
          <w:rFonts w:cs="David"/>
          <w:rtl/>
        </w:rPr>
      </w:pPr>
      <w:r w:rsidRPr="004F12F6">
        <w:rPr>
          <w:rFonts w:cs="David"/>
          <w:rtl/>
        </w:rPr>
        <w:t>הפוליסה תכסה נזק מהפרת חובה מקצועית של ה</w:t>
      </w:r>
      <w:r>
        <w:rPr>
          <w:rFonts w:cs="David"/>
          <w:rtl/>
        </w:rPr>
        <w:t>יועץ</w:t>
      </w:r>
      <w:r w:rsidRPr="004F12F6">
        <w:rPr>
          <w:rFonts w:cs="David"/>
          <w:rtl/>
        </w:rPr>
        <w:t>, עובדיו ובגין כל הפועלים מטעמו ואשר אירע כתוצאה ממעשה, רשלנות, לרבות מחדל, טעות או השמטה, מצג בלתי נכון, הצהרה רשלנית שנעשו בתום לב, בקשר למתן שירותי עריכת דין במיקור חוץ לתכנון והקמה של מיזמים לאומיים בתחום הבריאות הדיגיטלית עבור משרד הבריאות, כולל גם ליווי שוטף של כלל היבטי הפעילות של המיזם, הכנת תשתית הסכמים לפעילותו השוטפת של המיזם, ייעוץ וליווי המו"מ מול גופים רלוונטיים, לרבות ליווי משפטי עבור ההיבטים השונים בהקדם ותפעול מיזם פסיפס, בהתאם למכרז וחוזה עם מדינת ישראל – משרד הבריאות;</w:t>
      </w:r>
    </w:p>
    <w:p w:rsidR="002228E6" w:rsidRPr="004F12F6" w:rsidRDefault="002228E6" w:rsidP="002228E6">
      <w:pPr>
        <w:numPr>
          <w:ilvl w:val="2"/>
          <w:numId w:val="7"/>
        </w:numPr>
        <w:spacing w:line="360" w:lineRule="auto"/>
        <w:jc w:val="both"/>
        <w:rPr>
          <w:rFonts w:cs="David"/>
          <w:rtl/>
        </w:rPr>
      </w:pPr>
      <w:r w:rsidRPr="004F12F6">
        <w:rPr>
          <w:rFonts w:cs="David"/>
          <w:rtl/>
        </w:rPr>
        <w:t xml:space="preserve">גבול האחריות לא יפחת מסך- 500,000 דולר ארה"ב למקרה ולתקופת הביטוח (שנה).   </w:t>
      </w:r>
    </w:p>
    <w:p w:rsidR="002228E6" w:rsidRPr="004F12F6" w:rsidRDefault="002228E6" w:rsidP="002228E6">
      <w:pPr>
        <w:numPr>
          <w:ilvl w:val="2"/>
          <w:numId w:val="7"/>
        </w:numPr>
        <w:spacing w:line="360" w:lineRule="auto"/>
        <w:jc w:val="both"/>
        <w:rPr>
          <w:rFonts w:cs="David"/>
          <w:rtl/>
        </w:rPr>
      </w:pPr>
      <w:r w:rsidRPr="004F12F6">
        <w:rPr>
          <w:rFonts w:cs="David"/>
          <w:rtl/>
        </w:rPr>
        <w:t>הכיסוי על פי הפוליסה יורחב לכלול את ההרחבות הבאות:-</w:t>
      </w:r>
    </w:p>
    <w:p w:rsidR="002228E6" w:rsidRPr="004F12F6" w:rsidRDefault="002228E6" w:rsidP="002228E6">
      <w:pPr>
        <w:numPr>
          <w:ilvl w:val="3"/>
          <w:numId w:val="7"/>
        </w:numPr>
        <w:tabs>
          <w:tab w:val="clear" w:pos="1287"/>
          <w:tab w:val="num" w:pos="2040"/>
        </w:tabs>
        <w:spacing w:line="360" w:lineRule="auto"/>
        <w:ind w:left="1189" w:firstLine="425"/>
        <w:jc w:val="both"/>
        <w:rPr>
          <w:rFonts w:cs="David"/>
          <w:rtl/>
        </w:rPr>
      </w:pPr>
      <w:r>
        <w:rPr>
          <w:rFonts w:cs="David" w:hint="cs"/>
          <w:rtl/>
        </w:rPr>
        <w:t xml:space="preserve"> </w:t>
      </w:r>
      <w:r w:rsidRPr="004F12F6">
        <w:rPr>
          <w:rFonts w:cs="David"/>
          <w:rtl/>
        </w:rPr>
        <w:t>מרמה ואי יושר של עובדים;</w:t>
      </w:r>
    </w:p>
    <w:p w:rsidR="002228E6" w:rsidRPr="004F12F6" w:rsidRDefault="002228E6" w:rsidP="002228E6">
      <w:pPr>
        <w:numPr>
          <w:ilvl w:val="3"/>
          <w:numId w:val="7"/>
        </w:numPr>
        <w:tabs>
          <w:tab w:val="clear" w:pos="1287"/>
          <w:tab w:val="num" w:pos="2040"/>
        </w:tabs>
        <w:spacing w:line="360" w:lineRule="auto"/>
        <w:ind w:left="1189" w:firstLine="425"/>
        <w:jc w:val="both"/>
        <w:rPr>
          <w:rFonts w:cs="David"/>
          <w:rtl/>
        </w:rPr>
      </w:pPr>
      <w:r>
        <w:rPr>
          <w:rFonts w:cs="David" w:hint="cs"/>
          <w:rtl/>
        </w:rPr>
        <w:t xml:space="preserve"> </w:t>
      </w:r>
      <w:r w:rsidRPr="004F12F6">
        <w:rPr>
          <w:rFonts w:cs="David"/>
          <w:rtl/>
        </w:rPr>
        <w:t>אובדן מסמכים, לרבות אובדן השימוש ו/או עיכוב עקב מקרה ביטוח;</w:t>
      </w:r>
    </w:p>
    <w:p w:rsidR="002228E6" w:rsidRDefault="002228E6" w:rsidP="002228E6">
      <w:pPr>
        <w:numPr>
          <w:ilvl w:val="3"/>
          <w:numId w:val="7"/>
        </w:numPr>
        <w:tabs>
          <w:tab w:val="clear" w:pos="1287"/>
          <w:tab w:val="num" w:pos="1898"/>
        </w:tabs>
        <w:spacing w:line="360" w:lineRule="auto"/>
        <w:ind w:left="2323" w:hanging="709"/>
        <w:jc w:val="both"/>
        <w:rPr>
          <w:rFonts w:cs="David"/>
        </w:rPr>
      </w:pPr>
      <w:r>
        <w:rPr>
          <w:rFonts w:cs="David" w:hint="cs"/>
          <w:rtl/>
        </w:rPr>
        <w:t xml:space="preserve"> </w:t>
      </w:r>
      <w:r w:rsidRPr="004F12F6">
        <w:rPr>
          <w:rFonts w:cs="David"/>
          <w:rtl/>
        </w:rPr>
        <w:t xml:space="preserve">אחריות צולבת - </w:t>
      </w:r>
      <w:r w:rsidRPr="004F12F6">
        <w:rPr>
          <w:rFonts w:cs="David"/>
        </w:rPr>
        <w:t>Cross Liability</w:t>
      </w:r>
      <w:r w:rsidRPr="004F12F6">
        <w:rPr>
          <w:rFonts w:cs="David"/>
          <w:rtl/>
        </w:rPr>
        <w:t>, אולם הכיסוי לא יחול על תביעות ה</w:t>
      </w:r>
      <w:r>
        <w:rPr>
          <w:rFonts w:cs="David"/>
          <w:rtl/>
        </w:rPr>
        <w:t>יועץ</w:t>
      </w:r>
      <w:r w:rsidRPr="004F12F6">
        <w:rPr>
          <w:rFonts w:cs="David"/>
          <w:rtl/>
        </w:rPr>
        <w:t xml:space="preserve"> </w:t>
      </w:r>
      <w:r>
        <w:rPr>
          <w:rFonts w:cs="David" w:hint="cs"/>
          <w:rtl/>
        </w:rPr>
        <w:t xml:space="preserve">   </w:t>
      </w:r>
    </w:p>
    <w:p w:rsidR="002228E6" w:rsidRPr="004F12F6" w:rsidRDefault="002228E6" w:rsidP="002228E6">
      <w:pPr>
        <w:spacing w:line="360" w:lineRule="auto"/>
        <w:ind w:left="2323"/>
        <w:jc w:val="both"/>
        <w:rPr>
          <w:rFonts w:cs="David"/>
          <w:rtl/>
        </w:rPr>
      </w:pPr>
      <w:r>
        <w:rPr>
          <w:rFonts w:cs="David" w:hint="cs"/>
          <w:rtl/>
        </w:rPr>
        <w:t xml:space="preserve">  </w:t>
      </w:r>
      <w:r w:rsidRPr="004F12F6">
        <w:rPr>
          <w:rFonts w:cs="David"/>
          <w:rtl/>
        </w:rPr>
        <w:t>כנגד מדינת ישראל – משרד הבריאות;</w:t>
      </w:r>
    </w:p>
    <w:p w:rsidR="002228E6" w:rsidRDefault="002228E6" w:rsidP="002228E6">
      <w:pPr>
        <w:numPr>
          <w:ilvl w:val="3"/>
          <w:numId w:val="7"/>
        </w:numPr>
        <w:tabs>
          <w:tab w:val="clear" w:pos="1287"/>
          <w:tab w:val="num" w:pos="2040"/>
        </w:tabs>
        <w:spacing w:line="360" w:lineRule="auto"/>
        <w:ind w:left="1189" w:firstLine="425"/>
        <w:jc w:val="both"/>
        <w:rPr>
          <w:rFonts w:cs="David"/>
        </w:rPr>
      </w:pPr>
      <w:r>
        <w:rPr>
          <w:rFonts w:cs="David" w:hint="cs"/>
          <w:rtl/>
        </w:rPr>
        <w:t xml:space="preserve"> </w:t>
      </w:r>
      <w:r w:rsidRPr="004F12F6">
        <w:rPr>
          <w:rFonts w:cs="David"/>
          <w:rtl/>
        </w:rPr>
        <w:t>הארכת תקופת הגילוי לפחות 6 חודשים.</w:t>
      </w:r>
    </w:p>
    <w:p w:rsidR="002228E6" w:rsidRPr="004F12F6" w:rsidRDefault="002228E6" w:rsidP="002228E6">
      <w:pPr>
        <w:numPr>
          <w:ilvl w:val="2"/>
          <w:numId w:val="7"/>
        </w:numPr>
        <w:spacing w:line="360" w:lineRule="auto"/>
        <w:jc w:val="both"/>
        <w:rPr>
          <w:rFonts w:cs="David"/>
          <w:rtl/>
        </w:rPr>
      </w:pPr>
      <w:r w:rsidRPr="004F12F6">
        <w:rPr>
          <w:rFonts w:cs="David"/>
          <w:rtl/>
        </w:rPr>
        <w:t xml:space="preserve">הביטוח </w:t>
      </w:r>
      <w:r w:rsidRPr="004F12F6">
        <w:rPr>
          <w:rFonts w:cs="David" w:hint="eastAsia"/>
          <w:rtl/>
        </w:rPr>
        <w:t>יורחב</w:t>
      </w:r>
      <w:r w:rsidRPr="004F12F6">
        <w:rPr>
          <w:rFonts w:cs="David"/>
          <w:rtl/>
        </w:rPr>
        <w:t xml:space="preserve"> לשפות את מדינת ישראל – משרד הבריאות ככל שיחשבו אחראים למעשי ו/או מחדלי ה</w:t>
      </w:r>
      <w:r>
        <w:rPr>
          <w:rFonts w:cs="David"/>
          <w:rtl/>
        </w:rPr>
        <w:t>יועץ</w:t>
      </w:r>
      <w:r w:rsidRPr="004F12F6">
        <w:rPr>
          <w:rFonts w:cs="David"/>
          <w:rtl/>
        </w:rPr>
        <w:t xml:space="preserve"> והפועלים מטעמו</w:t>
      </w:r>
    </w:p>
    <w:p w:rsidR="002228E6" w:rsidRDefault="002228E6" w:rsidP="002228E6">
      <w:pPr>
        <w:numPr>
          <w:ilvl w:val="1"/>
          <w:numId w:val="7"/>
        </w:numPr>
        <w:tabs>
          <w:tab w:val="num" w:pos="927"/>
        </w:tabs>
        <w:spacing w:line="360" w:lineRule="auto"/>
        <w:jc w:val="both"/>
        <w:rPr>
          <w:rFonts w:cs="David"/>
          <w:u w:val="single"/>
        </w:rPr>
      </w:pPr>
      <w:r w:rsidRPr="004F12F6">
        <w:rPr>
          <w:rFonts w:cs="David" w:hint="eastAsia"/>
          <w:u w:val="single"/>
          <w:rtl/>
        </w:rPr>
        <w:t>כללי</w:t>
      </w:r>
    </w:p>
    <w:p w:rsidR="002228E6" w:rsidRDefault="002228E6" w:rsidP="002228E6">
      <w:pPr>
        <w:tabs>
          <w:tab w:val="num" w:pos="927"/>
        </w:tabs>
        <w:spacing w:line="360" w:lineRule="auto"/>
        <w:ind w:left="1047" w:hanging="141"/>
        <w:jc w:val="both"/>
        <w:rPr>
          <w:rFonts w:cs="David"/>
          <w:rtl/>
        </w:rPr>
      </w:pPr>
      <w:r w:rsidRPr="004F12F6">
        <w:rPr>
          <w:rFonts w:cs="David"/>
          <w:rtl/>
        </w:rPr>
        <w:t>בכל פוליסות הביטוח הנ"ל יכללו התנאים הבאים:-</w:t>
      </w:r>
    </w:p>
    <w:p w:rsidR="002228E6" w:rsidRPr="00B66C7C" w:rsidRDefault="002228E6" w:rsidP="002228E6">
      <w:pPr>
        <w:numPr>
          <w:ilvl w:val="2"/>
          <w:numId w:val="7"/>
        </w:numPr>
        <w:spacing w:line="360" w:lineRule="auto"/>
        <w:jc w:val="both"/>
        <w:rPr>
          <w:rFonts w:cs="David"/>
          <w:rtl/>
        </w:rPr>
      </w:pPr>
      <w:r w:rsidRPr="00B66C7C">
        <w:rPr>
          <w:rFonts w:cs="David"/>
          <w:rtl/>
        </w:rPr>
        <w:t xml:space="preserve">לשם המבוטח יתווספו כמבוטחים נוספים : מדינת ישראל – משרד הבריאות, בכפוף </w:t>
      </w:r>
      <w:proofErr w:type="spellStart"/>
      <w:r w:rsidRPr="00B66C7C">
        <w:rPr>
          <w:rFonts w:cs="David"/>
          <w:rtl/>
        </w:rPr>
        <w:t>להרחבי</w:t>
      </w:r>
      <w:proofErr w:type="spellEnd"/>
      <w:r w:rsidRPr="00B66C7C">
        <w:rPr>
          <w:rFonts w:cs="David"/>
          <w:rtl/>
        </w:rPr>
        <w:t xml:space="preserve"> השיפוי כמפורט לעיל.     </w:t>
      </w:r>
    </w:p>
    <w:p w:rsidR="002228E6" w:rsidRPr="00B66C7C" w:rsidRDefault="002228E6" w:rsidP="002228E6">
      <w:pPr>
        <w:numPr>
          <w:ilvl w:val="2"/>
          <w:numId w:val="7"/>
        </w:numPr>
        <w:spacing w:line="360" w:lineRule="auto"/>
        <w:jc w:val="both"/>
        <w:rPr>
          <w:rFonts w:cs="David"/>
          <w:rtl/>
        </w:rPr>
      </w:pPr>
      <w:r w:rsidRPr="00B66C7C">
        <w:rPr>
          <w:rFonts w:cs="David"/>
          <w:rtl/>
        </w:rPr>
        <w:t>בכל מקרה של צמצום או ביטול הביטוח ע"י אחד הצדדים לא יהיה להם כל תוקף אלא אם ניתנה על כך הודעה מוקדמת של 60 יום לפחות במכתב רשום לחשב משרד הבריאות.</w:t>
      </w:r>
    </w:p>
    <w:p w:rsidR="002228E6" w:rsidRPr="00B66C7C" w:rsidRDefault="002228E6" w:rsidP="002228E6">
      <w:pPr>
        <w:numPr>
          <w:ilvl w:val="2"/>
          <w:numId w:val="7"/>
        </w:numPr>
        <w:spacing w:line="360" w:lineRule="auto"/>
        <w:jc w:val="both"/>
        <w:rPr>
          <w:rFonts w:cs="David"/>
          <w:rtl/>
        </w:rPr>
      </w:pPr>
      <w:r w:rsidRPr="00B66C7C">
        <w:rPr>
          <w:rFonts w:cs="David"/>
          <w:rtl/>
        </w:rPr>
        <w:tab/>
        <w:t>המבטח מוותר על כל זכות שיבוב/תחלוף, תביעה, חזרה או השתתפות כלפי מדינת ישראל, משרד הבריאות ועובדיהם, ובלבד שהוויתור לא יחול לטובת אדם שגרם לנזק מתוך כוונת זדון.</w:t>
      </w:r>
    </w:p>
    <w:p w:rsidR="002228E6" w:rsidRPr="00B66C7C" w:rsidRDefault="002228E6" w:rsidP="002228E6">
      <w:pPr>
        <w:numPr>
          <w:ilvl w:val="2"/>
          <w:numId w:val="7"/>
        </w:numPr>
        <w:spacing w:line="360" w:lineRule="auto"/>
        <w:jc w:val="both"/>
        <w:rPr>
          <w:rFonts w:cs="David"/>
          <w:rtl/>
        </w:rPr>
      </w:pPr>
      <w:r w:rsidRPr="00B66C7C">
        <w:rPr>
          <w:rFonts w:cs="David"/>
          <w:rtl/>
        </w:rPr>
        <w:tab/>
        <w:t>ה</w:t>
      </w:r>
      <w:r>
        <w:rPr>
          <w:rFonts w:cs="David"/>
          <w:rtl/>
        </w:rPr>
        <w:t>יועץ</w:t>
      </w:r>
      <w:r w:rsidRPr="00B66C7C">
        <w:rPr>
          <w:rFonts w:cs="David"/>
          <w:rtl/>
        </w:rPr>
        <w:t xml:space="preserve"> אחראי בלעדית כלפי המבטח לתשלום דמי הביטוח עבור כל הפוליסות ולמילוי כל החובות המוטלות על המבוטח על פי תנאי הפוליסות.</w:t>
      </w:r>
    </w:p>
    <w:p w:rsidR="002228E6" w:rsidRPr="00B66C7C" w:rsidRDefault="002228E6" w:rsidP="002228E6">
      <w:pPr>
        <w:numPr>
          <w:ilvl w:val="2"/>
          <w:numId w:val="7"/>
        </w:numPr>
        <w:spacing w:line="360" w:lineRule="auto"/>
        <w:jc w:val="both"/>
        <w:rPr>
          <w:rFonts w:cs="David"/>
          <w:rtl/>
        </w:rPr>
      </w:pPr>
      <w:r w:rsidRPr="00B66C7C">
        <w:rPr>
          <w:rFonts w:cs="David"/>
          <w:rtl/>
        </w:rPr>
        <w:t>ההשתתפויות העצמיות הנקובות בכל פוליסה ופוליסה תחולנה בלעדית על ה</w:t>
      </w:r>
      <w:r>
        <w:rPr>
          <w:rFonts w:cs="David"/>
          <w:rtl/>
        </w:rPr>
        <w:t>יועץ</w:t>
      </w:r>
      <w:r w:rsidRPr="00B66C7C">
        <w:rPr>
          <w:rFonts w:cs="David"/>
          <w:rtl/>
        </w:rPr>
        <w:t>.</w:t>
      </w:r>
    </w:p>
    <w:p w:rsidR="002228E6" w:rsidRPr="00B66C7C" w:rsidRDefault="002228E6" w:rsidP="002228E6">
      <w:pPr>
        <w:numPr>
          <w:ilvl w:val="2"/>
          <w:numId w:val="7"/>
        </w:numPr>
        <w:spacing w:line="360" w:lineRule="auto"/>
        <w:jc w:val="both"/>
        <w:rPr>
          <w:rFonts w:cs="David"/>
          <w:rtl/>
        </w:rPr>
      </w:pPr>
      <w:r w:rsidRPr="00B66C7C">
        <w:rPr>
          <w:rFonts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2228E6" w:rsidRPr="004F12F6" w:rsidRDefault="002228E6" w:rsidP="002228E6">
      <w:pPr>
        <w:numPr>
          <w:ilvl w:val="2"/>
          <w:numId w:val="7"/>
        </w:numPr>
        <w:spacing w:line="360" w:lineRule="auto"/>
        <w:jc w:val="both"/>
        <w:rPr>
          <w:rFonts w:cs="David"/>
          <w:rtl/>
        </w:rPr>
      </w:pPr>
      <w:r w:rsidRPr="00B66C7C">
        <w:rPr>
          <w:rFonts w:cs="David"/>
          <w:rtl/>
        </w:rPr>
        <w:tab/>
        <w:t>חריג כוונה ו/או רשלנות רבתי יבוטל ככל שקיים.</w:t>
      </w:r>
    </w:p>
    <w:p w:rsidR="002228E6" w:rsidRPr="004F12F6" w:rsidRDefault="002228E6" w:rsidP="002228E6">
      <w:pPr>
        <w:numPr>
          <w:ilvl w:val="1"/>
          <w:numId w:val="7"/>
        </w:numPr>
        <w:tabs>
          <w:tab w:val="clear" w:pos="549"/>
          <w:tab w:val="num" w:pos="927"/>
        </w:tabs>
        <w:spacing w:line="360" w:lineRule="auto"/>
        <w:ind w:left="1047" w:hanging="708"/>
        <w:jc w:val="both"/>
        <w:rPr>
          <w:rFonts w:cs="David"/>
          <w:rtl/>
        </w:rPr>
      </w:pPr>
      <w:r w:rsidRPr="004F12F6">
        <w:rPr>
          <w:rFonts w:cs="David"/>
          <w:rtl/>
        </w:rPr>
        <w:t>העתקי פוליסות הביטוח, מאושרות ע"י המבטח או אישור בחתימתו על קיום הביטוחים כאמור, יומצאו על ידי ה</w:t>
      </w:r>
      <w:r>
        <w:rPr>
          <w:rFonts w:cs="David"/>
          <w:rtl/>
        </w:rPr>
        <w:t>יועץ</w:t>
      </w:r>
      <w:r w:rsidRPr="004F12F6">
        <w:rPr>
          <w:rFonts w:cs="David"/>
          <w:rtl/>
        </w:rPr>
        <w:t xml:space="preserve"> למשרד הבריאות עד למועד חתימת החוזה.     </w:t>
      </w:r>
    </w:p>
    <w:p w:rsidR="002228E6" w:rsidRPr="004F12F6" w:rsidRDefault="002228E6" w:rsidP="002228E6">
      <w:pPr>
        <w:numPr>
          <w:ilvl w:val="1"/>
          <w:numId w:val="7"/>
        </w:numPr>
        <w:tabs>
          <w:tab w:val="clear" w:pos="549"/>
          <w:tab w:val="num" w:pos="927"/>
        </w:tabs>
        <w:spacing w:line="360" w:lineRule="auto"/>
        <w:ind w:left="1047" w:hanging="708"/>
        <w:jc w:val="both"/>
        <w:rPr>
          <w:rFonts w:cs="David"/>
          <w:rtl/>
        </w:rPr>
      </w:pPr>
      <w:r w:rsidRPr="004F12F6">
        <w:rPr>
          <w:rFonts w:cs="David"/>
          <w:rtl/>
        </w:rPr>
        <w:t>ה</w:t>
      </w:r>
      <w:r>
        <w:rPr>
          <w:rFonts w:cs="David"/>
          <w:rtl/>
        </w:rPr>
        <w:t>יועץ</w:t>
      </w:r>
      <w:r w:rsidRPr="004F12F6">
        <w:rPr>
          <w:rFonts w:cs="David"/>
          <w:rtl/>
        </w:rPr>
        <w:t xml:space="preserve"> מתחייב בכל תקופת ההתקשרות החוזית עם מדינת ישראל – משרד הבריאות, וכל עוד אחריותו קיימת להחזיק בתוקף את פוליסות הביטוח. ה</w:t>
      </w:r>
      <w:r>
        <w:rPr>
          <w:rFonts w:cs="David"/>
          <w:rtl/>
        </w:rPr>
        <w:t>יועץ</w:t>
      </w:r>
      <w:r w:rsidRPr="004F12F6">
        <w:rPr>
          <w:rFonts w:cs="David"/>
          <w:rtl/>
        </w:rPr>
        <w:t xml:space="preserve"> מתחייב כי פוליסות הביטוח תחודשנה על ידו מדי שנה בשנה, כל עוד החוזה עם מדינת ישראל – משרד הבריאות בתוקף.</w:t>
      </w:r>
    </w:p>
    <w:p w:rsidR="002228E6" w:rsidRPr="004F12F6" w:rsidRDefault="002228E6" w:rsidP="002228E6">
      <w:pPr>
        <w:numPr>
          <w:ilvl w:val="1"/>
          <w:numId w:val="7"/>
        </w:numPr>
        <w:tabs>
          <w:tab w:val="clear" w:pos="549"/>
          <w:tab w:val="num" w:pos="927"/>
        </w:tabs>
        <w:spacing w:line="360" w:lineRule="auto"/>
        <w:ind w:left="1047" w:hanging="708"/>
        <w:jc w:val="both"/>
        <w:rPr>
          <w:rFonts w:cs="David"/>
          <w:rtl/>
        </w:rPr>
      </w:pPr>
      <w:r w:rsidRPr="004F12F6">
        <w:rPr>
          <w:rFonts w:cs="David"/>
          <w:rtl/>
        </w:rPr>
        <w:t>ה</w:t>
      </w:r>
      <w:r>
        <w:rPr>
          <w:rFonts w:cs="David"/>
          <w:rtl/>
        </w:rPr>
        <w:t>יועץ</w:t>
      </w:r>
      <w:r w:rsidRPr="004F12F6">
        <w:rPr>
          <w:rFonts w:cs="David"/>
          <w:rtl/>
        </w:rPr>
        <w:t xml:space="preserve"> מתחייב להציג את העתקי פוליסות הביטוח המחודשות מאושרות וחתומות ע"י המבטח או אישור בחתימת מבטחו על חידושן למשרד הבריאות לכל המאוחר שבועיים לפני תום תקופת הביטוח.</w:t>
      </w:r>
    </w:p>
    <w:p w:rsidR="002228E6" w:rsidRPr="004F12F6" w:rsidRDefault="002228E6" w:rsidP="002228E6">
      <w:pPr>
        <w:numPr>
          <w:ilvl w:val="1"/>
          <w:numId w:val="7"/>
        </w:numPr>
        <w:tabs>
          <w:tab w:val="clear" w:pos="549"/>
          <w:tab w:val="num" w:pos="927"/>
        </w:tabs>
        <w:spacing w:line="360" w:lineRule="auto"/>
        <w:ind w:left="1047" w:hanging="708"/>
        <w:jc w:val="both"/>
        <w:rPr>
          <w:rFonts w:cs="David"/>
        </w:rPr>
      </w:pPr>
      <w:r w:rsidRPr="004F12F6">
        <w:rPr>
          <w:rFonts w:cs="David" w:hint="cs"/>
          <w:rtl/>
        </w:rPr>
        <w:t>אין</w:t>
      </w:r>
      <w:r w:rsidRPr="004F12F6">
        <w:rPr>
          <w:rFonts w:cs="David"/>
          <w:rtl/>
        </w:rPr>
        <w:t xml:space="preserve"> </w:t>
      </w:r>
      <w:r w:rsidRPr="004F12F6">
        <w:rPr>
          <w:rFonts w:cs="David" w:hint="cs"/>
          <w:rtl/>
        </w:rPr>
        <w:t>בכל</w:t>
      </w:r>
      <w:r w:rsidRPr="004F12F6">
        <w:rPr>
          <w:rFonts w:cs="David"/>
          <w:rtl/>
        </w:rPr>
        <w:t xml:space="preserve"> </w:t>
      </w:r>
      <w:r w:rsidRPr="004F12F6">
        <w:rPr>
          <w:rFonts w:cs="David" w:hint="cs"/>
          <w:rtl/>
        </w:rPr>
        <w:t>האמור</w:t>
      </w:r>
      <w:r w:rsidRPr="004F12F6">
        <w:rPr>
          <w:rFonts w:cs="David"/>
          <w:rtl/>
        </w:rPr>
        <w:t xml:space="preserve"> </w:t>
      </w:r>
      <w:r w:rsidRPr="004F12F6">
        <w:rPr>
          <w:rFonts w:cs="David" w:hint="cs"/>
          <w:rtl/>
        </w:rPr>
        <w:t>בסעיפי</w:t>
      </w:r>
      <w:r w:rsidRPr="004F12F6">
        <w:rPr>
          <w:rFonts w:cs="David"/>
          <w:rtl/>
        </w:rPr>
        <w:t xml:space="preserve"> </w:t>
      </w:r>
      <w:r w:rsidRPr="004F12F6">
        <w:rPr>
          <w:rFonts w:cs="David" w:hint="cs"/>
          <w:rtl/>
        </w:rPr>
        <w:t>הביטוח</w:t>
      </w:r>
      <w:r w:rsidRPr="004F12F6">
        <w:rPr>
          <w:rFonts w:cs="David"/>
          <w:rtl/>
        </w:rPr>
        <w:t xml:space="preserve"> </w:t>
      </w:r>
      <w:r w:rsidRPr="004F12F6">
        <w:rPr>
          <w:rFonts w:cs="David" w:hint="cs"/>
          <w:rtl/>
        </w:rPr>
        <w:t>כדי</w:t>
      </w:r>
      <w:r w:rsidRPr="004F12F6">
        <w:rPr>
          <w:rFonts w:cs="David"/>
          <w:rtl/>
        </w:rPr>
        <w:t xml:space="preserve"> </w:t>
      </w:r>
      <w:r w:rsidRPr="004F12F6">
        <w:rPr>
          <w:rFonts w:cs="David" w:hint="cs"/>
          <w:rtl/>
        </w:rPr>
        <w:t>לפטור</w:t>
      </w:r>
      <w:r w:rsidRPr="004F12F6">
        <w:rPr>
          <w:rFonts w:cs="David"/>
          <w:rtl/>
        </w:rPr>
        <w:t xml:space="preserve"> </w:t>
      </w:r>
      <w:r w:rsidRPr="004F12F6">
        <w:rPr>
          <w:rFonts w:cs="David" w:hint="cs"/>
          <w:rtl/>
        </w:rPr>
        <w:t>את</w:t>
      </w:r>
      <w:r w:rsidRPr="004F12F6">
        <w:rPr>
          <w:rFonts w:cs="David"/>
          <w:rtl/>
        </w:rPr>
        <w:t xml:space="preserve"> </w:t>
      </w:r>
      <w:r w:rsidRPr="004F12F6">
        <w:rPr>
          <w:rFonts w:cs="David" w:hint="cs"/>
          <w:rtl/>
        </w:rPr>
        <w:t>הספק</w:t>
      </w:r>
      <w:r w:rsidRPr="004F12F6">
        <w:rPr>
          <w:rFonts w:cs="David"/>
          <w:rtl/>
        </w:rPr>
        <w:t xml:space="preserve"> </w:t>
      </w:r>
      <w:r w:rsidRPr="004F12F6">
        <w:rPr>
          <w:rFonts w:cs="David" w:hint="cs"/>
          <w:rtl/>
        </w:rPr>
        <w:t>מכל</w:t>
      </w:r>
      <w:r w:rsidRPr="004F12F6">
        <w:rPr>
          <w:rFonts w:cs="David"/>
          <w:rtl/>
        </w:rPr>
        <w:t xml:space="preserve"> </w:t>
      </w:r>
      <w:r w:rsidRPr="004F12F6">
        <w:rPr>
          <w:rFonts w:cs="David" w:hint="cs"/>
          <w:rtl/>
        </w:rPr>
        <w:t>חובה</w:t>
      </w:r>
      <w:r w:rsidRPr="004F12F6">
        <w:rPr>
          <w:rFonts w:cs="David"/>
          <w:rtl/>
        </w:rPr>
        <w:t xml:space="preserve"> </w:t>
      </w:r>
      <w:r w:rsidRPr="004F12F6">
        <w:rPr>
          <w:rFonts w:cs="David" w:hint="cs"/>
          <w:rtl/>
        </w:rPr>
        <w:t>החלה</w:t>
      </w:r>
      <w:r w:rsidRPr="004F12F6">
        <w:rPr>
          <w:rFonts w:cs="David"/>
          <w:rtl/>
        </w:rPr>
        <w:t xml:space="preserve"> </w:t>
      </w:r>
      <w:r w:rsidRPr="004F12F6">
        <w:rPr>
          <w:rFonts w:cs="David" w:hint="cs"/>
          <w:rtl/>
        </w:rPr>
        <w:t>עליו</w:t>
      </w:r>
      <w:r w:rsidRPr="004F12F6">
        <w:rPr>
          <w:rFonts w:cs="David"/>
          <w:rtl/>
        </w:rPr>
        <w:t xml:space="preserve"> </w:t>
      </w:r>
      <w:r w:rsidRPr="004F12F6">
        <w:rPr>
          <w:rFonts w:cs="David" w:hint="cs"/>
          <w:rtl/>
        </w:rPr>
        <w:t>על</w:t>
      </w:r>
      <w:r w:rsidRPr="004F12F6">
        <w:rPr>
          <w:rFonts w:cs="David"/>
          <w:rtl/>
        </w:rPr>
        <w:t xml:space="preserve"> </w:t>
      </w:r>
      <w:r w:rsidRPr="004F12F6">
        <w:rPr>
          <w:rFonts w:cs="David" w:hint="cs"/>
          <w:rtl/>
        </w:rPr>
        <w:t>פי</w:t>
      </w:r>
      <w:r w:rsidRPr="004F12F6">
        <w:rPr>
          <w:rFonts w:cs="David"/>
          <w:rtl/>
        </w:rPr>
        <w:t xml:space="preserve"> </w:t>
      </w:r>
      <w:r w:rsidRPr="004F12F6">
        <w:rPr>
          <w:rFonts w:cs="David" w:hint="cs"/>
          <w:rtl/>
        </w:rPr>
        <w:t>דין</w:t>
      </w:r>
      <w:r w:rsidRPr="004F12F6">
        <w:rPr>
          <w:rFonts w:cs="David"/>
          <w:rtl/>
        </w:rPr>
        <w:t xml:space="preserve"> </w:t>
      </w:r>
      <w:r w:rsidRPr="004F12F6">
        <w:rPr>
          <w:rFonts w:cs="David" w:hint="cs"/>
          <w:rtl/>
        </w:rPr>
        <w:t>ועל</w:t>
      </w:r>
      <w:r w:rsidRPr="004F12F6">
        <w:rPr>
          <w:rFonts w:cs="David"/>
          <w:rtl/>
        </w:rPr>
        <w:t xml:space="preserve"> </w:t>
      </w:r>
      <w:r w:rsidRPr="004F12F6">
        <w:rPr>
          <w:rFonts w:cs="David" w:hint="cs"/>
          <w:rtl/>
        </w:rPr>
        <w:t>פי</w:t>
      </w:r>
      <w:r w:rsidRPr="004F12F6">
        <w:rPr>
          <w:rFonts w:cs="David"/>
          <w:rtl/>
        </w:rPr>
        <w:t xml:space="preserve"> </w:t>
      </w:r>
      <w:r w:rsidRPr="004F12F6">
        <w:rPr>
          <w:rFonts w:cs="David" w:hint="cs"/>
          <w:rtl/>
        </w:rPr>
        <w:t>החוזה</w:t>
      </w:r>
      <w:r w:rsidRPr="004F12F6">
        <w:rPr>
          <w:rFonts w:cs="David"/>
          <w:rtl/>
        </w:rPr>
        <w:t xml:space="preserve"> </w:t>
      </w:r>
      <w:r w:rsidRPr="004F12F6">
        <w:rPr>
          <w:rFonts w:cs="David" w:hint="cs"/>
          <w:rtl/>
        </w:rPr>
        <w:t>ואין</w:t>
      </w:r>
      <w:r w:rsidRPr="004F12F6">
        <w:rPr>
          <w:rFonts w:cs="David"/>
          <w:rtl/>
        </w:rPr>
        <w:t xml:space="preserve"> </w:t>
      </w:r>
      <w:r w:rsidRPr="004F12F6">
        <w:rPr>
          <w:rFonts w:cs="David" w:hint="cs"/>
          <w:rtl/>
        </w:rPr>
        <w:t>לפרש</w:t>
      </w:r>
      <w:r w:rsidRPr="004F12F6">
        <w:rPr>
          <w:rFonts w:cs="David"/>
          <w:rtl/>
        </w:rPr>
        <w:t xml:space="preserve"> </w:t>
      </w:r>
      <w:r w:rsidRPr="004F12F6">
        <w:rPr>
          <w:rFonts w:cs="David" w:hint="cs"/>
          <w:rtl/>
        </w:rPr>
        <w:t>את</w:t>
      </w:r>
      <w:r w:rsidRPr="004F12F6">
        <w:rPr>
          <w:rFonts w:cs="David"/>
          <w:rtl/>
        </w:rPr>
        <w:t xml:space="preserve"> </w:t>
      </w:r>
      <w:r w:rsidRPr="004F12F6">
        <w:rPr>
          <w:rFonts w:cs="David" w:hint="cs"/>
          <w:rtl/>
        </w:rPr>
        <w:t>האמור</w:t>
      </w:r>
      <w:r w:rsidRPr="004F12F6">
        <w:rPr>
          <w:rFonts w:cs="David"/>
          <w:rtl/>
        </w:rPr>
        <w:t xml:space="preserve"> </w:t>
      </w:r>
      <w:r w:rsidRPr="004F12F6">
        <w:rPr>
          <w:rFonts w:cs="David" w:hint="cs"/>
          <w:rtl/>
        </w:rPr>
        <w:t>כוויתור</w:t>
      </w:r>
      <w:r w:rsidRPr="004F12F6">
        <w:rPr>
          <w:rFonts w:cs="David"/>
          <w:rtl/>
        </w:rPr>
        <w:t xml:space="preserve"> </w:t>
      </w:r>
      <w:r w:rsidRPr="004F12F6">
        <w:rPr>
          <w:rFonts w:cs="David" w:hint="cs"/>
          <w:rtl/>
        </w:rPr>
        <w:t>של</w:t>
      </w:r>
      <w:r w:rsidRPr="004F12F6">
        <w:rPr>
          <w:rFonts w:cs="David"/>
          <w:rtl/>
        </w:rPr>
        <w:t xml:space="preserve"> </w:t>
      </w:r>
      <w:r w:rsidRPr="004F12F6">
        <w:rPr>
          <w:rFonts w:cs="David" w:hint="cs"/>
          <w:rtl/>
        </w:rPr>
        <w:t>מדינת</w:t>
      </w:r>
      <w:r w:rsidRPr="004F12F6">
        <w:rPr>
          <w:rFonts w:cs="David"/>
          <w:rtl/>
        </w:rPr>
        <w:t xml:space="preserve"> </w:t>
      </w:r>
      <w:r w:rsidRPr="004F12F6">
        <w:rPr>
          <w:rFonts w:cs="David" w:hint="cs"/>
          <w:rtl/>
        </w:rPr>
        <w:t>ישראל</w:t>
      </w:r>
      <w:r w:rsidRPr="004F12F6">
        <w:rPr>
          <w:rFonts w:cs="David"/>
          <w:rtl/>
        </w:rPr>
        <w:t xml:space="preserve"> – </w:t>
      </w:r>
      <w:r w:rsidRPr="004F12F6">
        <w:rPr>
          <w:rFonts w:cs="David" w:hint="cs"/>
          <w:rtl/>
        </w:rPr>
        <w:t>משרד</w:t>
      </w:r>
      <w:r w:rsidRPr="004F12F6">
        <w:rPr>
          <w:rFonts w:cs="David"/>
          <w:rtl/>
        </w:rPr>
        <w:t xml:space="preserve"> </w:t>
      </w:r>
      <w:r w:rsidRPr="004F12F6">
        <w:rPr>
          <w:rFonts w:cs="David" w:hint="cs"/>
          <w:rtl/>
        </w:rPr>
        <w:t>הבריאות</w:t>
      </w:r>
      <w:r w:rsidRPr="004F12F6">
        <w:rPr>
          <w:rFonts w:cs="David"/>
          <w:rtl/>
        </w:rPr>
        <w:t xml:space="preserve"> </w:t>
      </w:r>
      <w:r w:rsidRPr="004F12F6">
        <w:rPr>
          <w:rFonts w:cs="David" w:hint="cs"/>
          <w:rtl/>
        </w:rPr>
        <w:t>על</w:t>
      </w:r>
      <w:r w:rsidRPr="004F12F6">
        <w:rPr>
          <w:rFonts w:cs="David"/>
          <w:rtl/>
        </w:rPr>
        <w:t xml:space="preserve"> </w:t>
      </w:r>
      <w:r w:rsidRPr="004F12F6">
        <w:rPr>
          <w:rFonts w:cs="David" w:hint="cs"/>
          <w:rtl/>
        </w:rPr>
        <w:t>כל</w:t>
      </w:r>
      <w:r w:rsidRPr="004F12F6">
        <w:rPr>
          <w:rFonts w:cs="David"/>
          <w:rtl/>
        </w:rPr>
        <w:t xml:space="preserve"> </w:t>
      </w:r>
      <w:r w:rsidRPr="004F12F6">
        <w:rPr>
          <w:rFonts w:cs="David" w:hint="cs"/>
          <w:rtl/>
        </w:rPr>
        <w:t>זכות</w:t>
      </w:r>
      <w:r w:rsidRPr="004F12F6">
        <w:rPr>
          <w:rFonts w:cs="David"/>
          <w:rtl/>
        </w:rPr>
        <w:t xml:space="preserve"> </w:t>
      </w:r>
      <w:r w:rsidRPr="004F12F6">
        <w:rPr>
          <w:rFonts w:cs="David" w:hint="cs"/>
          <w:rtl/>
        </w:rPr>
        <w:t>או</w:t>
      </w:r>
      <w:r w:rsidRPr="004F12F6">
        <w:rPr>
          <w:rFonts w:cs="David"/>
          <w:rtl/>
        </w:rPr>
        <w:t xml:space="preserve"> </w:t>
      </w:r>
      <w:r w:rsidRPr="004F12F6">
        <w:rPr>
          <w:rFonts w:cs="David" w:hint="cs"/>
          <w:rtl/>
        </w:rPr>
        <w:t>סעד</w:t>
      </w:r>
      <w:r w:rsidRPr="004F12F6">
        <w:rPr>
          <w:rFonts w:cs="David"/>
          <w:rtl/>
        </w:rPr>
        <w:t xml:space="preserve"> </w:t>
      </w:r>
      <w:r w:rsidRPr="004F12F6">
        <w:rPr>
          <w:rFonts w:cs="David" w:hint="cs"/>
          <w:rtl/>
        </w:rPr>
        <w:t>המוקנים</w:t>
      </w:r>
      <w:r w:rsidRPr="004F12F6">
        <w:rPr>
          <w:rFonts w:cs="David"/>
          <w:rtl/>
        </w:rPr>
        <w:t xml:space="preserve"> </w:t>
      </w:r>
      <w:r w:rsidRPr="004F12F6">
        <w:rPr>
          <w:rFonts w:cs="David" w:hint="cs"/>
          <w:rtl/>
        </w:rPr>
        <w:t>להם</w:t>
      </w:r>
      <w:r w:rsidRPr="004F12F6">
        <w:rPr>
          <w:rFonts w:cs="David"/>
          <w:rtl/>
        </w:rPr>
        <w:t xml:space="preserve"> </w:t>
      </w:r>
      <w:r w:rsidRPr="004F12F6">
        <w:rPr>
          <w:rFonts w:cs="David" w:hint="cs"/>
          <w:rtl/>
        </w:rPr>
        <w:t>על</w:t>
      </w:r>
      <w:r w:rsidRPr="004F12F6">
        <w:rPr>
          <w:rFonts w:cs="David"/>
          <w:rtl/>
        </w:rPr>
        <w:t xml:space="preserve"> </w:t>
      </w:r>
      <w:r w:rsidRPr="004F12F6">
        <w:rPr>
          <w:rFonts w:cs="David" w:hint="cs"/>
          <w:rtl/>
        </w:rPr>
        <w:t>פי</w:t>
      </w:r>
      <w:r w:rsidRPr="004F12F6">
        <w:rPr>
          <w:rFonts w:cs="David"/>
          <w:rtl/>
        </w:rPr>
        <w:t xml:space="preserve"> </w:t>
      </w:r>
      <w:r w:rsidRPr="004F12F6">
        <w:rPr>
          <w:rFonts w:cs="David" w:hint="cs"/>
          <w:rtl/>
        </w:rPr>
        <w:t>כל</w:t>
      </w:r>
      <w:r w:rsidRPr="004F12F6">
        <w:rPr>
          <w:rFonts w:cs="David"/>
          <w:rtl/>
        </w:rPr>
        <w:t xml:space="preserve"> </w:t>
      </w:r>
      <w:r w:rsidRPr="004F12F6">
        <w:rPr>
          <w:rFonts w:cs="David" w:hint="cs"/>
          <w:rtl/>
        </w:rPr>
        <w:t>דין</w:t>
      </w:r>
      <w:r w:rsidRPr="004F12F6">
        <w:rPr>
          <w:rFonts w:cs="David"/>
          <w:rtl/>
        </w:rPr>
        <w:t xml:space="preserve"> </w:t>
      </w:r>
      <w:r w:rsidRPr="004F12F6">
        <w:rPr>
          <w:rFonts w:cs="David" w:hint="cs"/>
          <w:rtl/>
        </w:rPr>
        <w:t>ועל</w:t>
      </w:r>
      <w:r w:rsidRPr="004F12F6">
        <w:rPr>
          <w:rFonts w:cs="David"/>
          <w:rtl/>
        </w:rPr>
        <w:t xml:space="preserve"> </w:t>
      </w:r>
      <w:r w:rsidRPr="004F12F6">
        <w:rPr>
          <w:rFonts w:cs="David" w:hint="cs"/>
          <w:rtl/>
        </w:rPr>
        <w:t>פי</w:t>
      </w:r>
      <w:r w:rsidRPr="004F12F6">
        <w:rPr>
          <w:rFonts w:cs="David"/>
          <w:rtl/>
        </w:rPr>
        <w:t xml:space="preserve"> </w:t>
      </w:r>
      <w:r w:rsidRPr="004F12F6">
        <w:rPr>
          <w:rFonts w:cs="David" w:hint="cs"/>
          <w:rtl/>
        </w:rPr>
        <w:t>חוזה</w:t>
      </w:r>
      <w:r w:rsidRPr="004F12F6">
        <w:rPr>
          <w:rFonts w:cs="David"/>
          <w:rtl/>
        </w:rPr>
        <w:t xml:space="preserve"> </w:t>
      </w:r>
      <w:r w:rsidRPr="004F12F6">
        <w:rPr>
          <w:rFonts w:cs="David" w:hint="cs"/>
          <w:rtl/>
        </w:rPr>
        <w:t>זה</w:t>
      </w:r>
      <w:r w:rsidRPr="004F12F6">
        <w:rPr>
          <w:rFonts w:cs="David"/>
          <w:rtl/>
        </w:rPr>
        <w:t>.</w:t>
      </w:r>
    </w:p>
    <w:p w:rsidR="0030114C" w:rsidRPr="002228E6" w:rsidRDefault="0030114C" w:rsidP="00857883">
      <w:pPr>
        <w:tabs>
          <w:tab w:val="num" w:pos="927"/>
        </w:tabs>
        <w:spacing w:line="360" w:lineRule="auto"/>
        <w:ind w:left="360"/>
        <w:jc w:val="both"/>
        <w:rPr>
          <w:rFonts w:cs="David"/>
          <w:b/>
          <w:bCs/>
        </w:rPr>
      </w:pPr>
    </w:p>
    <w:p w:rsidR="00776923" w:rsidRPr="00214B62" w:rsidRDefault="00776923" w:rsidP="000060D7">
      <w:pPr>
        <w:numPr>
          <w:ilvl w:val="0"/>
          <w:numId w:val="7"/>
        </w:numPr>
        <w:tabs>
          <w:tab w:val="num" w:pos="927"/>
        </w:tabs>
        <w:spacing w:line="360" w:lineRule="auto"/>
        <w:jc w:val="both"/>
        <w:rPr>
          <w:rFonts w:cs="David"/>
          <w:b/>
          <w:bCs/>
        </w:rPr>
      </w:pPr>
      <w:r w:rsidRPr="00214B62">
        <w:rPr>
          <w:rFonts w:cs="David"/>
          <w:b/>
          <w:bCs/>
          <w:rtl/>
        </w:rPr>
        <w:t xml:space="preserve"> העדר זכות ייצוג</w:t>
      </w:r>
    </w:p>
    <w:p w:rsidR="00776923" w:rsidRPr="003D762B" w:rsidRDefault="00776923" w:rsidP="000060D7">
      <w:pPr>
        <w:numPr>
          <w:ilvl w:val="1"/>
          <w:numId w:val="7"/>
        </w:numPr>
        <w:tabs>
          <w:tab w:val="clear" w:pos="549"/>
          <w:tab w:val="num" w:pos="339"/>
          <w:tab w:val="num" w:pos="906"/>
        </w:tabs>
        <w:spacing w:line="360" w:lineRule="auto"/>
        <w:ind w:left="906" w:hanging="567"/>
        <w:jc w:val="both"/>
        <w:rPr>
          <w:rFonts w:cs="David"/>
        </w:rPr>
      </w:pPr>
      <w:r w:rsidRPr="00A86796">
        <w:rPr>
          <w:rFonts w:cs="David" w:hint="cs"/>
          <w:rtl/>
        </w:rPr>
        <w:t xml:space="preserve">מוסכם ומוצהר בזאת בין הצדדים כי </w:t>
      </w:r>
      <w:r w:rsidR="0096239F">
        <w:rPr>
          <w:rFonts w:cs="David" w:hint="cs"/>
          <w:rtl/>
        </w:rPr>
        <w:t>היועץ</w:t>
      </w:r>
      <w:r w:rsidRPr="003D762B">
        <w:rPr>
          <w:rFonts w:cs="David" w:hint="cs"/>
          <w:rtl/>
        </w:rPr>
        <w:t xml:space="preserve"> איננו סוכן, שלוח או נציג של </w:t>
      </w:r>
      <w:r w:rsidR="00474C27" w:rsidRPr="003D762B">
        <w:rPr>
          <w:rFonts w:cs="David" w:hint="cs"/>
          <w:rtl/>
        </w:rPr>
        <w:t>המזמין</w:t>
      </w:r>
      <w:r w:rsidRPr="003D762B">
        <w:rPr>
          <w:rFonts w:cs="David" w:hint="cs"/>
          <w:rtl/>
        </w:rPr>
        <w:t xml:space="preserve"> ואינו רשאי או מוסמך לייצג או לחייב את </w:t>
      </w:r>
      <w:r w:rsidR="00474C27" w:rsidRPr="003D762B">
        <w:rPr>
          <w:rFonts w:cs="David" w:hint="cs"/>
          <w:rtl/>
        </w:rPr>
        <w:t>המזמין</w:t>
      </w:r>
      <w:r w:rsidRPr="003D762B">
        <w:rPr>
          <w:rFonts w:cs="David" w:hint="cs"/>
          <w:rtl/>
        </w:rPr>
        <w:t xml:space="preserve"> בעניין כלשהו, וזאת בהתחשב במהות השירותים נשוא הסכם זה. </w:t>
      </w:r>
    </w:p>
    <w:p w:rsidR="00776923" w:rsidRPr="00147042" w:rsidRDefault="0096239F" w:rsidP="000060D7">
      <w:pPr>
        <w:numPr>
          <w:ilvl w:val="1"/>
          <w:numId w:val="7"/>
        </w:numPr>
        <w:tabs>
          <w:tab w:val="clear" w:pos="549"/>
          <w:tab w:val="num" w:pos="339"/>
          <w:tab w:val="num" w:pos="906"/>
        </w:tabs>
        <w:spacing w:line="360" w:lineRule="auto"/>
        <w:ind w:left="906" w:hanging="567"/>
        <w:jc w:val="both"/>
        <w:rPr>
          <w:rFonts w:cs="David"/>
        </w:rPr>
      </w:pPr>
      <w:r>
        <w:rPr>
          <w:rFonts w:cs="David" w:hint="cs"/>
          <w:rtl/>
        </w:rPr>
        <w:t>היועץ</w:t>
      </w:r>
      <w:r w:rsidR="00776923" w:rsidRPr="003D762B">
        <w:rPr>
          <w:rFonts w:cs="David" w:hint="cs"/>
          <w:rtl/>
        </w:rPr>
        <w:t xml:space="preserve"> מתחייב שלא להציג עצמו כרשאי לעשות כן </w:t>
      </w:r>
      <w:proofErr w:type="spellStart"/>
      <w:r w:rsidR="00776923" w:rsidRPr="003D762B">
        <w:rPr>
          <w:rFonts w:cs="David" w:hint="cs"/>
          <w:rtl/>
        </w:rPr>
        <w:t>וישא</w:t>
      </w:r>
      <w:proofErr w:type="spellEnd"/>
      <w:r w:rsidR="00776923" w:rsidRPr="003D762B">
        <w:rPr>
          <w:rFonts w:cs="David" w:hint="cs"/>
          <w:rtl/>
        </w:rPr>
        <w:t xml:space="preserve"> באחריות הבלעדית </w:t>
      </w:r>
      <w:r w:rsidR="00776923" w:rsidRPr="007B40E9">
        <w:rPr>
          <w:rFonts w:cs="David" w:hint="cs"/>
          <w:rtl/>
        </w:rPr>
        <w:t xml:space="preserve">לכל נזק </w:t>
      </w:r>
      <w:r w:rsidR="00474C27" w:rsidRPr="007B40E9">
        <w:rPr>
          <w:rFonts w:cs="David" w:hint="cs"/>
          <w:rtl/>
        </w:rPr>
        <w:t>למזמין</w:t>
      </w:r>
      <w:r w:rsidR="00776923" w:rsidRPr="007B40E9">
        <w:rPr>
          <w:rFonts w:cs="David" w:hint="cs"/>
          <w:rtl/>
        </w:rPr>
        <w:t xml:space="preserve"> או לצד שלישי, הנובע ממצג בניגוד לאמור בסעיף זה. ייצוג </w:t>
      </w:r>
      <w:r w:rsidR="00474C27" w:rsidRPr="007B40E9">
        <w:rPr>
          <w:rFonts w:cs="David" w:hint="cs"/>
          <w:rtl/>
        </w:rPr>
        <w:t>המזמין</w:t>
      </w:r>
      <w:r w:rsidR="00776923" w:rsidRPr="007B40E9">
        <w:rPr>
          <w:rFonts w:cs="David" w:hint="cs"/>
          <w:rtl/>
        </w:rPr>
        <w:t xml:space="preserve"> לכל מטרה שהיא טעון הסמכה מפורשת לכך על ידי </w:t>
      </w:r>
      <w:r w:rsidR="00474C27" w:rsidRPr="007B40E9">
        <w:rPr>
          <w:rFonts w:cs="David" w:hint="cs"/>
          <w:rtl/>
        </w:rPr>
        <w:t>המזמין</w:t>
      </w:r>
      <w:r w:rsidR="00776923" w:rsidRPr="007B40E9">
        <w:rPr>
          <w:rFonts w:cs="David" w:hint="cs"/>
          <w:rtl/>
        </w:rPr>
        <w:t>, מראש ובכתב.</w:t>
      </w:r>
      <w:r w:rsidR="00C73FAD">
        <w:rPr>
          <w:rFonts w:cs="David" w:hint="cs"/>
          <w:rtl/>
        </w:rPr>
        <w:t xml:space="preserve">     </w:t>
      </w:r>
      <w:r w:rsidR="00776923" w:rsidRPr="002236EB">
        <w:rPr>
          <w:rFonts w:cs="David" w:hint="cs"/>
          <w:rtl/>
        </w:rPr>
        <w:t xml:space="preserve"> </w:t>
      </w:r>
    </w:p>
    <w:p w:rsidR="00776923" w:rsidRPr="00AB42D3" w:rsidRDefault="00776923" w:rsidP="0024065D">
      <w:pPr>
        <w:spacing w:line="360" w:lineRule="auto"/>
        <w:jc w:val="both"/>
        <w:rPr>
          <w:rFonts w:cs="David"/>
          <w:b/>
          <w:bCs/>
          <w:u w:val="single"/>
        </w:rPr>
      </w:pPr>
    </w:p>
    <w:p w:rsidR="00776923" w:rsidRPr="00924C1A" w:rsidRDefault="00776923" w:rsidP="000060D7">
      <w:pPr>
        <w:numPr>
          <w:ilvl w:val="0"/>
          <w:numId w:val="7"/>
        </w:numPr>
        <w:tabs>
          <w:tab w:val="num" w:pos="927"/>
        </w:tabs>
        <w:spacing w:line="360" w:lineRule="auto"/>
        <w:jc w:val="both"/>
        <w:rPr>
          <w:rFonts w:cs="David"/>
          <w:b/>
          <w:bCs/>
        </w:rPr>
      </w:pPr>
      <w:bookmarkStart w:id="171" w:name="_Ref179707145"/>
      <w:r w:rsidRPr="00AB42D3">
        <w:rPr>
          <w:rFonts w:cs="David" w:hint="cs"/>
          <w:b/>
          <w:bCs/>
          <w:rtl/>
        </w:rPr>
        <w:t>הרחבה וצמצום היקף ההתקשרות:</w:t>
      </w:r>
      <w:bookmarkEnd w:id="171"/>
    </w:p>
    <w:p w:rsidR="00776923" w:rsidRPr="00214B62" w:rsidRDefault="00776923" w:rsidP="00BC372C">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היקף</w:t>
      </w:r>
      <w:r w:rsidRPr="00214B62">
        <w:rPr>
          <w:rFonts w:cs="David"/>
          <w:rtl/>
        </w:rPr>
        <w:t xml:space="preserve"> </w:t>
      </w:r>
      <w:r w:rsidRPr="00214B62">
        <w:rPr>
          <w:rFonts w:cs="David" w:hint="eastAsia"/>
          <w:rtl/>
        </w:rPr>
        <w:t>השירותים</w:t>
      </w:r>
      <w:r w:rsidRPr="00214B62">
        <w:rPr>
          <w:rFonts w:cs="David"/>
          <w:rtl/>
        </w:rPr>
        <w:t xml:space="preserve"> </w:t>
      </w:r>
      <w:r w:rsidR="00D573E2">
        <w:rPr>
          <w:rFonts w:cs="David" w:hint="cs"/>
          <w:rtl/>
        </w:rPr>
        <w:t xml:space="preserve">הינם </w:t>
      </w:r>
      <w:r w:rsidRPr="00214B62">
        <w:rPr>
          <w:rFonts w:cs="David" w:hint="eastAsia"/>
          <w:rtl/>
        </w:rPr>
        <w:t>כמפורט</w:t>
      </w:r>
      <w:r w:rsidRPr="00214B62">
        <w:rPr>
          <w:rFonts w:cs="David"/>
          <w:rtl/>
        </w:rPr>
        <w:t xml:space="preserve"> </w:t>
      </w:r>
      <w:r w:rsidR="00D573E2">
        <w:rPr>
          <w:rFonts w:cs="David" w:hint="cs"/>
          <w:rtl/>
        </w:rPr>
        <w:t>במסמכי המכרז, לרבות בסעיף 3.2</w:t>
      </w:r>
      <w:r w:rsidR="00D573E2" w:rsidRPr="00214B62">
        <w:rPr>
          <w:rFonts w:cs="David"/>
          <w:rtl/>
        </w:rPr>
        <w:t xml:space="preserve"> </w:t>
      </w:r>
      <w:r w:rsidR="00D573E2">
        <w:rPr>
          <w:rFonts w:cs="David" w:hint="cs"/>
          <w:rtl/>
        </w:rPr>
        <w:t>ל</w:t>
      </w:r>
      <w:r w:rsidRPr="00214B62">
        <w:rPr>
          <w:rFonts w:cs="David" w:hint="eastAsia"/>
          <w:rtl/>
        </w:rPr>
        <w:t>מכרז</w:t>
      </w:r>
      <w:r w:rsidRPr="00214B62">
        <w:rPr>
          <w:rFonts w:cs="David"/>
          <w:rtl/>
        </w:rPr>
        <w:t xml:space="preserve">, </w:t>
      </w:r>
      <w:r w:rsidRPr="00214B62">
        <w:rPr>
          <w:rFonts w:cs="David" w:hint="eastAsia"/>
          <w:rtl/>
        </w:rPr>
        <w:t>מעודכנים</w:t>
      </w:r>
      <w:r w:rsidRPr="00214B62">
        <w:rPr>
          <w:rFonts w:cs="David"/>
          <w:rtl/>
        </w:rPr>
        <w:t xml:space="preserve"> </w:t>
      </w:r>
      <w:r w:rsidRPr="00214B62">
        <w:rPr>
          <w:rFonts w:cs="David" w:hint="eastAsia"/>
          <w:rtl/>
        </w:rPr>
        <w:t>למועד</w:t>
      </w:r>
      <w:r w:rsidRPr="00214B62">
        <w:rPr>
          <w:rFonts w:cs="David"/>
          <w:rtl/>
        </w:rPr>
        <w:t xml:space="preserve"> </w:t>
      </w:r>
      <w:r w:rsidRPr="00214B62">
        <w:rPr>
          <w:rFonts w:cs="David" w:hint="eastAsia"/>
          <w:rtl/>
        </w:rPr>
        <w:t>כתיבתו</w:t>
      </w:r>
      <w:r w:rsidRPr="00214B62">
        <w:rPr>
          <w:rFonts w:cs="David"/>
          <w:rtl/>
        </w:rPr>
        <w:t>.</w:t>
      </w:r>
    </w:p>
    <w:p w:rsidR="00F451D1" w:rsidRPr="00214B62" w:rsidRDefault="00776923" w:rsidP="00D22B70">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המזמין</w:t>
      </w:r>
      <w:r w:rsidRPr="00214B62">
        <w:rPr>
          <w:rFonts w:cs="David"/>
          <w:rtl/>
        </w:rPr>
        <w:t xml:space="preserve"> רשאי לשנות את הדרישות על פי צרכיו, להגדיל או להקטין את כמויות השירותים </w:t>
      </w:r>
      <w:r w:rsidRPr="00214B62">
        <w:rPr>
          <w:rFonts w:cs="David" w:hint="eastAsia"/>
          <w:rtl/>
        </w:rPr>
        <w:t>הנדרשים</w:t>
      </w:r>
      <w:r w:rsidRPr="00214B62">
        <w:rPr>
          <w:rFonts w:cs="David"/>
          <w:rtl/>
        </w:rPr>
        <w:t xml:space="preserve"> </w:t>
      </w:r>
      <w:r w:rsidRPr="00214B62">
        <w:rPr>
          <w:rFonts w:cs="David" w:hint="eastAsia"/>
          <w:rtl/>
        </w:rPr>
        <w:t>ו</w:t>
      </w:r>
      <w:r w:rsidR="0096239F">
        <w:rPr>
          <w:rFonts w:cs="David" w:hint="eastAsia"/>
          <w:rtl/>
        </w:rPr>
        <w:t>היועץ</w:t>
      </w:r>
      <w:r w:rsidRPr="00214B62">
        <w:rPr>
          <w:rFonts w:cs="David"/>
          <w:rtl/>
        </w:rPr>
        <w:t xml:space="preserve"> במכרז מתחייב לעמוד בדרישות אלו</w:t>
      </w:r>
      <w:r w:rsidR="005561EB" w:rsidRPr="00214B62">
        <w:rPr>
          <w:rFonts w:cs="David"/>
          <w:rtl/>
        </w:rPr>
        <w:t xml:space="preserve">. </w:t>
      </w:r>
      <w:r w:rsidR="005561EB" w:rsidRPr="00214B62">
        <w:rPr>
          <w:rFonts w:cs="David" w:hint="eastAsia"/>
          <w:rtl/>
        </w:rPr>
        <w:t>כל</w:t>
      </w:r>
      <w:r w:rsidR="005561EB" w:rsidRPr="00214B62">
        <w:rPr>
          <w:rFonts w:cs="David"/>
          <w:rtl/>
        </w:rPr>
        <w:t xml:space="preserve"> </w:t>
      </w:r>
      <w:r w:rsidR="005561EB" w:rsidRPr="00214B62">
        <w:rPr>
          <w:rFonts w:cs="David" w:hint="eastAsia"/>
          <w:rtl/>
        </w:rPr>
        <w:t>שינוי</w:t>
      </w:r>
      <w:r w:rsidR="005561EB" w:rsidRPr="00214B62">
        <w:rPr>
          <w:rFonts w:cs="David"/>
          <w:rtl/>
        </w:rPr>
        <w:t xml:space="preserve"> </w:t>
      </w:r>
      <w:r w:rsidR="005561EB" w:rsidRPr="00214B62">
        <w:rPr>
          <w:rFonts w:cs="David" w:hint="eastAsia"/>
          <w:rtl/>
        </w:rPr>
        <w:t>בכמויות</w:t>
      </w:r>
      <w:r w:rsidR="005561EB" w:rsidRPr="00214B62">
        <w:rPr>
          <w:rFonts w:cs="David"/>
          <w:rtl/>
        </w:rPr>
        <w:t xml:space="preserve"> </w:t>
      </w:r>
      <w:r w:rsidR="005561EB" w:rsidRPr="00214B62">
        <w:rPr>
          <w:rFonts w:cs="David" w:hint="eastAsia"/>
          <w:rtl/>
        </w:rPr>
        <w:t>השירותים</w:t>
      </w:r>
      <w:r w:rsidR="005561EB" w:rsidRPr="00214B62">
        <w:rPr>
          <w:rFonts w:cs="David"/>
          <w:rtl/>
        </w:rPr>
        <w:t xml:space="preserve"> </w:t>
      </w:r>
      <w:r w:rsidR="005561EB" w:rsidRPr="00214B62">
        <w:rPr>
          <w:rFonts w:cs="David" w:hint="eastAsia"/>
          <w:rtl/>
        </w:rPr>
        <w:t>הנדרשים</w:t>
      </w:r>
      <w:r w:rsidR="005561EB" w:rsidRPr="00214B62">
        <w:rPr>
          <w:rFonts w:cs="David"/>
          <w:rtl/>
        </w:rPr>
        <w:t xml:space="preserve"> </w:t>
      </w:r>
      <w:r w:rsidR="005561EB" w:rsidRPr="00214B62">
        <w:rPr>
          <w:rFonts w:cs="David" w:hint="eastAsia"/>
          <w:rtl/>
        </w:rPr>
        <w:t>מחייב</w:t>
      </w:r>
      <w:r w:rsidR="005561EB" w:rsidRPr="00214B62">
        <w:rPr>
          <w:rFonts w:cs="David"/>
          <w:rtl/>
        </w:rPr>
        <w:t xml:space="preserve"> </w:t>
      </w:r>
      <w:r w:rsidR="005561EB" w:rsidRPr="00214B62">
        <w:rPr>
          <w:rFonts w:cs="David" w:hint="eastAsia"/>
          <w:rtl/>
        </w:rPr>
        <w:t>אישור</w:t>
      </w:r>
      <w:r w:rsidR="005561EB" w:rsidRPr="00214B62">
        <w:rPr>
          <w:rFonts w:cs="David"/>
          <w:rtl/>
        </w:rPr>
        <w:t xml:space="preserve"> </w:t>
      </w:r>
      <w:r w:rsidR="005561EB" w:rsidRPr="00214B62">
        <w:rPr>
          <w:rFonts w:cs="David" w:hint="eastAsia"/>
          <w:rtl/>
        </w:rPr>
        <w:t>של</w:t>
      </w:r>
      <w:r w:rsidRPr="00214B62">
        <w:rPr>
          <w:rFonts w:cs="David"/>
          <w:rtl/>
        </w:rPr>
        <w:t xml:space="preserve"> </w:t>
      </w:r>
      <w:r w:rsidR="00F439E5" w:rsidRPr="00214B62">
        <w:rPr>
          <w:rFonts w:cs="David" w:hint="eastAsia"/>
          <w:sz w:val="24"/>
          <w:rtl/>
        </w:rPr>
        <w:t>מנהל</w:t>
      </w:r>
      <w:r w:rsidR="00D22B70" w:rsidRPr="00214B62">
        <w:rPr>
          <w:rFonts w:cs="David" w:hint="eastAsia"/>
          <w:sz w:val="24"/>
          <w:rtl/>
        </w:rPr>
        <w:t>ת</w:t>
      </w:r>
      <w:r w:rsidR="00F439E5" w:rsidRPr="00214B62">
        <w:rPr>
          <w:rFonts w:cs="David"/>
          <w:sz w:val="24"/>
          <w:rtl/>
        </w:rPr>
        <w:t xml:space="preserve"> </w:t>
      </w:r>
      <w:r w:rsidR="00F1199B" w:rsidRPr="00214B62">
        <w:rPr>
          <w:rFonts w:cs="David" w:hint="eastAsia"/>
          <w:sz w:val="24"/>
          <w:rtl/>
        </w:rPr>
        <w:t>אגף</w:t>
      </w:r>
      <w:r w:rsidR="00F1199B" w:rsidRPr="00214B62">
        <w:rPr>
          <w:rFonts w:cs="David"/>
          <w:sz w:val="24"/>
          <w:rtl/>
        </w:rPr>
        <w:t xml:space="preserve"> </w:t>
      </w:r>
      <w:r w:rsidR="00D22B70" w:rsidRPr="00214B62">
        <w:rPr>
          <w:rFonts w:cs="David" w:hint="eastAsia"/>
          <w:sz w:val="24"/>
          <w:rtl/>
        </w:rPr>
        <w:t>בריאות</w:t>
      </w:r>
      <w:r w:rsidR="00D22B70" w:rsidRPr="00214B62">
        <w:rPr>
          <w:rFonts w:cs="David"/>
          <w:sz w:val="24"/>
          <w:rtl/>
        </w:rPr>
        <w:t xml:space="preserve"> דיגיטלית ומחשוב </w:t>
      </w:r>
      <w:r w:rsidR="004416B1" w:rsidRPr="00214B62">
        <w:rPr>
          <w:rFonts w:cs="David" w:hint="eastAsia"/>
          <w:rtl/>
        </w:rPr>
        <w:t>או</w:t>
      </w:r>
      <w:r w:rsidR="004416B1" w:rsidRPr="00214B62">
        <w:rPr>
          <w:rFonts w:cs="David"/>
          <w:rtl/>
        </w:rPr>
        <w:t xml:space="preserve"> </w:t>
      </w:r>
      <w:r w:rsidR="004416B1" w:rsidRPr="00214B62">
        <w:rPr>
          <w:rFonts w:cs="David" w:hint="eastAsia"/>
          <w:rtl/>
        </w:rPr>
        <w:t>מ</w:t>
      </w:r>
      <w:r w:rsidR="00D22B70" w:rsidRPr="00214B62">
        <w:rPr>
          <w:rFonts w:cs="David" w:hint="eastAsia"/>
          <w:rtl/>
        </w:rPr>
        <w:t>י</w:t>
      </w:r>
      <w:r w:rsidR="00D22B70" w:rsidRPr="00214B62">
        <w:rPr>
          <w:rFonts w:cs="David"/>
          <w:rtl/>
        </w:rPr>
        <w:t xml:space="preserve"> </w:t>
      </w:r>
      <w:r w:rsidR="00D22B70" w:rsidRPr="00214B62">
        <w:rPr>
          <w:rFonts w:cs="David" w:hint="eastAsia"/>
          <w:rtl/>
        </w:rPr>
        <w:t>מטעמה</w:t>
      </w:r>
      <w:r w:rsidRPr="00214B62">
        <w:rPr>
          <w:rFonts w:cs="David"/>
          <w:rtl/>
        </w:rPr>
        <w:t xml:space="preserve">. </w:t>
      </w:r>
      <w:r w:rsidRPr="00214B62">
        <w:rPr>
          <w:rFonts w:cs="David" w:hint="eastAsia"/>
          <w:rtl/>
        </w:rPr>
        <w:t>התשלום</w:t>
      </w:r>
      <w:r w:rsidRPr="00214B62">
        <w:rPr>
          <w:rFonts w:cs="David"/>
          <w:rtl/>
        </w:rPr>
        <w:t xml:space="preserve"> יעשה לפי השירותים </w:t>
      </w:r>
      <w:r w:rsidR="005561EB" w:rsidRPr="00214B62">
        <w:rPr>
          <w:rFonts w:cs="David" w:hint="eastAsia"/>
          <w:rtl/>
        </w:rPr>
        <w:t>שבוצעו</w:t>
      </w:r>
      <w:r w:rsidRPr="00214B62">
        <w:rPr>
          <w:rFonts w:cs="David"/>
          <w:rtl/>
        </w:rPr>
        <w:t xml:space="preserve"> בפועל.</w:t>
      </w:r>
    </w:p>
    <w:p w:rsidR="00776923" w:rsidRPr="00214B62" w:rsidRDefault="00776923" w:rsidP="00E44F07">
      <w:pPr>
        <w:numPr>
          <w:ilvl w:val="1"/>
          <w:numId w:val="7"/>
        </w:numPr>
        <w:tabs>
          <w:tab w:val="clear" w:pos="549"/>
          <w:tab w:val="num" w:pos="339"/>
          <w:tab w:val="num" w:pos="906"/>
        </w:tabs>
        <w:spacing w:line="360" w:lineRule="auto"/>
        <w:ind w:left="906" w:hanging="567"/>
        <w:jc w:val="both"/>
        <w:rPr>
          <w:rFonts w:cs="David"/>
        </w:rPr>
      </w:pPr>
      <w:r w:rsidRPr="00214B62">
        <w:rPr>
          <w:rFonts w:cs="David"/>
          <w:rtl/>
        </w:rPr>
        <w:t>בכל מקרה, התמורה ל</w:t>
      </w:r>
      <w:r w:rsidR="00CD6078" w:rsidRPr="00214B62">
        <w:rPr>
          <w:rFonts w:cs="David"/>
          <w:rtl/>
        </w:rPr>
        <w:t>יועץ</w:t>
      </w:r>
      <w:r w:rsidRPr="00214B62">
        <w:rPr>
          <w:rFonts w:cs="David"/>
          <w:rtl/>
        </w:rPr>
        <w:t xml:space="preserve"> בגין הרחבה בפעילות</w:t>
      </w:r>
      <w:r w:rsidRPr="00214B62">
        <w:rPr>
          <w:rFonts w:cs="David" w:hint="eastAsia"/>
          <w:rtl/>
        </w:rPr>
        <w:t>ו</w:t>
      </w:r>
      <w:r w:rsidRPr="00214B62">
        <w:rPr>
          <w:rFonts w:cs="David"/>
          <w:rtl/>
        </w:rPr>
        <w:t xml:space="preserve"> </w:t>
      </w:r>
      <w:r w:rsidRPr="00214B62">
        <w:rPr>
          <w:rFonts w:cs="David" w:hint="eastAsia"/>
          <w:rtl/>
        </w:rPr>
        <w:t>ובגין</w:t>
      </w:r>
      <w:r w:rsidRPr="00214B62">
        <w:rPr>
          <w:rFonts w:cs="David"/>
          <w:rtl/>
        </w:rPr>
        <w:t xml:space="preserve"> </w:t>
      </w:r>
      <w:r w:rsidRPr="00214B62">
        <w:rPr>
          <w:rFonts w:cs="David" w:hint="eastAsia"/>
          <w:rtl/>
        </w:rPr>
        <w:t>הרחבה</w:t>
      </w:r>
      <w:r w:rsidRPr="00214B62">
        <w:rPr>
          <w:rFonts w:cs="David"/>
          <w:rtl/>
        </w:rPr>
        <w:t xml:space="preserve"> </w:t>
      </w:r>
      <w:r w:rsidRPr="00214B62">
        <w:rPr>
          <w:rFonts w:cs="David" w:hint="eastAsia"/>
          <w:rtl/>
        </w:rPr>
        <w:t>בשירותים</w:t>
      </w:r>
      <w:r w:rsidRPr="00214B62">
        <w:rPr>
          <w:rFonts w:cs="David"/>
          <w:rtl/>
        </w:rPr>
        <w:t xml:space="preserve"> </w:t>
      </w:r>
      <w:r w:rsidRPr="00214B62">
        <w:rPr>
          <w:rFonts w:cs="David" w:hint="eastAsia"/>
          <w:rtl/>
        </w:rPr>
        <w:t>המסופקים</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ידו</w:t>
      </w:r>
      <w:r w:rsidRPr="00214B62">
        <w:rPr>
          <w:rFonts w:cs="David"/>
          <w:rtl/>
        </w:rPr>
        <w:t xml:space="preserve">, תהא זהה </w:t>
      </w:r>
      <w:r w:rsidR="00E44F07" w:rsidRPr="00214B62">
        <w:rPr>
          <w:rFonts w:cs="David" w:hint="eastAsia"/>
          <w:rtl/>
        </w:rPr>
        <w:t>למחירים</w:t>
      </w:r>
      <w:r w:rsidR="00E44F07" w:rsidRPr="00214B62">
        <w:rPr>
          <w:rFonts w:cs="David"/>
          <w:rtl/>
        </w:rPr>
        <w:t xml:space="preserve"> </w:t>
      </w:r>
      <w:r w:rsidRPr="00214B62">
        <w:rPr>
          <w:rFonts w:cs="David"/>
          <w:rtl/>
        </w:rPr>
        <w:t>המוגדר</w:t>
      </w:r>
      <w:r w:rsidR="00E44F07" w:rsidRPr="00214B62">
        <w:rPr>
          <w:rFonts w:cs="David" w:hint="eastAsia"/>
          <w:rtl/>
        </w:rPr>
        <w:t>ים</w:t>
      </w:r>
      <w:r w:rsidRPr="00214B62">
        <w:rPr>
          <w:rFonts w:cs="David"/>
          <w:rtl/>
        </w:rPr>
        <w:t xml:space="preserve"> בהצעת המחיר</w:t>
      </w:r>
      <w:r w:rsidR="007D1CE6" w:rsidRPr="00214B62">
        <w:rPr>
          <w:rFonts w:cs="David"/>
          <w:rtl/>
        </w:rPr>
        <w:t xml:space="preserve"> של </w:t>
      </w:r>
      <w:r w:rsidR="0096239F">
        <w:rPr>
          <w:rFonts w:cs="David" w:hint="eastAsia"/>
          <w:rtl/>
        </w:rPr>
        <w:t>היועץ</w:t>
      </w:r>
      <w:r w:rsidRPr="00214B62">
        <w:rPr>
          <w:rFonts w:cs="David"/>
          <w:rtl/>
        </w:rPr>
        <w:t xml:space="preserve"> (נס</w:t>
      </w:r>
      <w:r w:rsidRPr="00214B62">
        <w:rPr>
          <w:rFonts w:cs="David" w:hint="eastAsia"/>
          <w:rtl/>
        </w:rPr>
        <w:t>פ</w:t>
      </w:r>
      <w:r w:rsidRPr="00214B62">
        <w:rPr>
          <w:rFonts w:cs="David"/>
          <w:rtl/>
        </w:rPr>
        <w:t xml:space="preserve">ח </w:t>
      </w:r>
      <w:r w:rsidR="004B07EC" w:rsidRPr="00214B62">
        <w:rPr>
          <w:rFonts w:cs="David"/>
          <w:rtl/>
        </w:rPr>
        <w:t>4</w:t>
      </w:r>
      <w:r w:rsidRPr="00214B62">
        <w:rPr>
          <w:rFonts w:cs="David"/>
          <w:rtl/>
        </w:rPr>
        <w:t>).</w:t>
      </w:r>
    </w:p>
    <w:p w:rsidR="00877CE5" w:rsidRPr="00214B62" w:rsidRDefault="00430E8E" w:rsidP="00430E8E">
      <w:pPr>
        <w:numPr>
          <w:ilvl w:val="1"/>
          <w:numId w:val="7"/>
        </w:numPr>
        <w:tabs>
          <w:tab w:val="clear" w:pos="549"/>
          <w:tab w:val="num" w:pos="339"/>
          <w:tab w:val="num" w:pos="906"/>
        </w:tabs>
        <w:spacing w:line="360" w:lineRule="auto"/>
        <w:ind w:left="906" w:hanging="567"/>
        <w:jc w:val="both"/>
        <w:rPr>
          <w:rFonts w:cs="David"/>
        </w:rPr>
      </w:pPr>
      <w:r w:rsidRPr="00857883">
        <w:rPr>
          <w:rFonts w:cs="David" w:hint="eastAsia"/>
          <w:b/>
          <w:bCs/>
          <w:u w:val="single"/>
          <w:rtl/>
        </w:rPr>
        <w:t>זכות</w:t>
      </w:r>
      <w:r w:rsidRPr="00857883">
        <w:rPr>
          <w:rFonts w:cs="David"/>
          <w:b/>
          <w:bCs/>
          <w:u w:val="single"/>
          <w:rtl/>
        </w:rPr>
        <w:t xml:space="preserve"> </w:t>
      </w:r>
      <w:r w:rsidRPr="00857883">
        <w:rPr>
          <w:rFonts w:cs="David" w:hint="eastAsia"/>
          <w:b/>
          <w:bCs/>
          <w:u w:val="single"/>
          <w:rtl/>
        </w:rPr>
        <w:t>ברירה</w:t>
      </w:r>
      <w:r>
        <w:rPr>
          <w:rFonts w:cs="David" w:hint="cs"/>
          <w:rtl/>
        </w:rPr>
        <w:t xml:space="preserve"> - </w:t>
      </w:r>
      <w:r w:rsidR="00877CE5" w:rsidRPr="00214B62">
        <w:rPr>
          <w:rFonts w:cs="David" w:hint="eastAsia"/>
          <w:rtl/>
        </w:rPr>
        <w:t>המזמין</w:t>
      </w:r>
      <w:r w:rsidR="00877CE5" w:rsidRPr="00214B62">
        <w:rPr>
          <w:rFonts w:cs="David"/>
          <w:rtl/>
        </w:rPr>
        <w:t xml:space="preserve"> </w:t>
      </w:r>
      <w:r w:rsidR="00877CE5" w:rsidRPr="00214B62">
        <w:rPr>
          <w:rFonts w:cs="David" w:hint="eastAsia"/>
          <w:rtl/>
        </w:rPr>
        <w:t>יהיה</w:t>
      </w:r>
      <w:r w:rsidR="00877CE5" w:rsidRPr="00214B62">
        <w:rPr>
          <w:rFonts w:cs="David"/>
          <w:rtl/>
        </w:rPr>
        <w:t xml:space="preserve"> </w:t>
      </w:r>
      <w:r w:rsidR="00877CE5" w:rsidRPr="00214B62">
        <w:rPr>
          <w:rFonts w:cs="David" w:hint="eastAsia"/>
          <w:rtl/>
        </w:rPr>
        <w:t>רשאי</w:t>
      </w:r>
      <w:r w:rsidR="00877CE5" w:rsidRPr="00214B62">
        <w:rPr>
          <w:rFonts w:cs="David"/>
          <w:rtl/>
        </w:rPr>
        <w:t xml:space="preserve"> </w:t>
      </w:r>
      <w:r w:rsidR="00877CE5" w:rsidRPr="00214B62">
        <w:rPr>
          <w:rFonts w:cs="David" w:hint="eastAsia"/>
          <w:rtl/>
        </w:rPr>
        <w:t>להרחיב</w:t>
      </w:r>
      <w:r w:rsidR="00877CE5" w:rsidRPr="00214B62">
        <w:rPr>
          <w:rFonts w:cs="David"/>
          <w:rtl/>
        </w:rPr>
        <w:t xml:space="preserve"> </w:t>
      </w:r>
      <w:r>
        <w:rPr>
          <w:rFonts w:cs="David" w:hint="cs"/>
          <w:rtl/>
        </w:rPr>
        <w:t>עד</w:t>
      </w:r>
      <w:r w:rsidRPr="00214B62">
        <w:rPr>
          <w:rFonts w:cs="David"/>
          <w:rtl/>
        </w:rPr>
        <w:t xml:space="preserve"> </w:t>
      </w:r>
      <w:r w:rsidR="00877CE5" w:rsidRPr="00214B62">
        <w:rPr>
          <w:rFonts w:cs="David" w:hint="eastAsia"/>
          <w:rtl/>
        </w:rPr>
        <w:t>פי</w:t>
      </w:r>
      <w:r w:rsidR="00877CE5" w:rsidRPr="00214B62">
        <w:rPr>
          <w:rFonts w:cs="David"/>
          <w:rtl/>
        </w:rPr>
        <w:t xml:space="preserve"> </w:t>
      </w:r>
      <w:r w:rsidR="00877CE5" w:rsidRPr="00214B62">
        <w:rPr>
          <w:rFonts w:cs="David" w:hint="eastAsia"/>
          <w:rtl/>
        </w:rPr>
        <w:t>שניים</w:t>
      </w:r>
      <w:r w:rsidR="00877CE5" w:rsidRPr="00214B62">
        <w:rPr>
          <w:rFonts w:cs="David"/>
          <w:rtl/>
        </w:rPr>
        <w:t xml:space="preserve"> </w:t>
      </w:r>
      <w:r w:rsidR="00877CE5" w:rsidRPr="00214B62">
        <w:rPr>
          <w:rFonts w:cs="David" w:hint="eastAsia"/>
          <w:rtl/>
        </w:rPr>
        <w:t>את</w:t>
      </w:r>
      <w:r w:rsidR="00877CE5" w:rsidRPr="00214B62">
        <w:rPr>
          <w:rFonts w:cs="David"/>
          <w:rtl/>
        </w:rPr>
        <w:t xml:space="preserve"> </w:t>
      </w:r>
      <w:r w:rsidR="00877CE5" w:rsidRPr="00214B62">
        <w:rPr>
          <w:rFonts w:cs="David" w:hint="eastAsia"/>
          <w:rtl/>
        </w:rPr>
        <w:t>היקף</w:t>
      </w:r>
      <w:r w:rsidR="00877CE5" w:rsidRPr="00214B62">
        <w:rPr>
          <w:rFonts w:cs="David"/>
          <w:rtl/>
        </w:rPr>
        <w:t xml:space="preserve"> </w:t>
      </w:r>
      <w:r w:rsidR="00877CE5" w:rsidRPr="00214B62">
        <w:rPr>
          <w:rFonts w:cs="David" w:hint="eastAsia"/>
          <w:rtl/>
        </w:rPr>
        <w:t>השירותים</w:t>
      </w:r>
      <w:r w:rsidR="00877CE5" w:rsidRPr="00214B62">
        <w:rPr>
          <w:rFonts w:cs="David"/>
          <w:rtl/>
        </w:rPr>
        <w:t xml:space="preserve"> </w:t>
      </w:r>
      <w:r w:rsidR="00877CE5" w:rsidRPr="00214B62">
        <w:rPr>
          <w:rFonts w:cs="David" w:hint="eastAsia"/>
          <w:rtl/>
        </w:rPr>
        <w:t>הנרכשים</w:t>
      </w:r>
      <w:r w:rsidR="00877CE5" w:rsidRPr="00214B62">
        <w:rPr>
          <w:rFonts w:cs="David"/>
          <w:rtl/>
        </w:rPr>
        <w:t xml:space="preserve"> </w:t>
      </w:r>
      <w:r w:rsidR="00877CE5" w:rsidRPr="00214B62">
        <w:rPr>
          <w:rFonts w:cs="David" w:hint="eastAsia"/>
          <w:rtl/>
        </w:rPr>
        <w:t>בהתאם</w:t>
      </w:r>
      <w:r w:rsidR="00877CE5" w:rsidRPr="00214B62">
        <w:rPr>
          <w:rFonts w:cs="David"/>
          <w:rtl/>
        </w:rPr>
        <w:t xml:space="preserve"> </w:t>
      </w:r>
      <w:r w:rsidR="00877CE5" w:rsidRPr="00214B62">
        <w:rPr>
          <w:rFonts w:cs="David" w:hint="eastAsia"/>
          <w:rtl/>
        </w:rPr>
        <w:t>לצרכים</w:t>
      </w:r>
      <w:r w:rsidR="00877CE5" w:rsidRPr="00214B62">
        <w:rPr>
          <w:rFonts w:cs="David"/>
          <w:rtl/>
        </w:rPr>
        <w:t xml:space="preserve"> </w:t>
      </w:r>
      <w:r w:rsidR="00877CE5" w:rsidRPr="00214B62">
        <w:rPr>
          <w:rFonts w:cs="David" w:hint="eastAsia"/>
          <w:rtl/>
        </w:rPr>
        <w:t>ועל</w:t>
      </w:r>
      <w:r w:rsidR="00877CE5" w:rsidRPr="00214B62">
        <w:rPr>
          <w:rFonts w:cs="David"/>
          <w:rtl/>
        </w:rPr>
        <w:t xml:space="preserve"> </w:t>
      </w:r>
      <w:r w:rsidR="00877CE5" w:rsidRPr="00214B62">
        <w:rPr>
          <w:rFonts w:cs="David" w:hint="eastAsia"/>
          <w:rtl/>
        </w:rPr>
        <w:t>פי</w:t>
      </w:r>
      <w:r w:rsidR="00877CE5" w:rsidRPr="00214B62">
        <w:rPr>
          <w:rFonts w:cs="David"/>
          <w:rtl/>
        </w:rPr>
        <w:t xml:space="preserve"> </w:t>
      </w:r>
      <w:r w:rsidR="00877CE5" w:rsidRPr="00214B62">
        <w:rPr>
          <w:rFonts w:cs="David" w:hint="eastAsia"/>
          <w:rtl/>
        </w:rPr>
        <w:t>שיקול</w:t>
      </w:r>
      <w:r w:rsidR="00877CE5" w:rsidRPr="00214B62">
        <w:rPr>
          <w:rFonts w:cs="David"/>
          <w:rtl/>
        </w:rPr>
        <w:t xml:space="preserve"> </w:t>
      </w:r>
      <w:r w:rsidR="00877CE5" w:rsidRPr="00214B62">
        <w:rPr>
          <w:rFonts w:cs="David" w:hint="eastAsia"/>
          <w:rtl/>
        </w:rPr>
        <w:t>דעתו</w:t>
      </w:r>
      <w:r w:rsidR="00877CE5" w:rsidRPr="00214B62">
        <w:rPr>
          <w:rFonts w:cs="David"/>
          <w:rtl/>
        </w:rPr>
        <w:t xml:space="preserve"> </w:t>
      </w:r>
      <w:r w:rsidR="00877CE5" w:rsidRPr="00214B62">
        <w:rPr>
          <w:rFonts w:cs="David" w:hint="eastAsia"/>
          <w:rtl/>
        </w:rPr>
        <w:t>הבלעדי</w:t>
      </w:r>
      <w:r w:rsidR="00877CE5" w:rsidRPr="00214B62">
        <w:rPr>
          <w:rFonts w:cs="David"/>
          <w:rtl/>
        </w:rPr>
        <w:t>.</w:t>
      </w:r>
    </w:p>
    <w:p w:rsidR="00776923" w:rsidRPr="00214B62" w:rsidRDefault="00776923" w:rsidP="0024065D">
      <w:pPr>
        <w:spacing w:line="360" w:lineRule="auto"/>
        <w:ind w:left="567"/>
        <w:jc w:val="both"/>
        <w:rPr>
          <w:rFonts w:cs="David"/>
          <w:b/>
          <w:bCs/>
          <w:u w:val="single"/>
          <w:rtl/>
        </w:rPr>
      </w:pPr>
    </w:p>
    <w:p w:rsidR="00F1199B" w:rsidRPr="00214B62" w:rsidRDefault="00F1199B" w:rsidP="00D36457">
      <w:pPr>
        <w:numPr>
          <w:ilvl w:val="0"/>
          <w:numId w:val="7"/>
        </w:numPr>
        <w:tabs>
          <w:tab w:val="num" w:pos="927"/>
        </w:tabs>
        <w:spacing w:line="360" w:lineRule="auto"/>
        <w:jc w:val="both"/>
        <w:rPr>
          <w:rFonts w:cs="David"/>
          <w:b/>
          <w:bCs/>
          <w:rtl/>
        </w:rPr>
      </w:pPr>
      <w:r w:rsidRPr="00214B62">
        <w:rPr>
          <w:rFonts w:cs="David" w:hint="eastAsia"/>
          <w:b/>
          <w:bCs/>
          <w:rtl/>
        </w:rPr>
        <w:t>פיצויים</w:t>
      </w:r>
      <w:r w:rsidRPr="00214B62">
        <w:rPr>
          <w:rFonts w:cs="David"/>
          <w:b/>
          <w:bCs/>
          <w:rtl/>
        </w:rPr>
        <w:t xml:space="preserve"> </w:t>
      </w:r>
      <w:r w:rsidRPr="00214B62">
        <w:rPr>
          <w:rFonts w:cs="David" w:hint="eastAsia"/>
          <w:b/>
          <w:bCs/>
          <w:rtl/>
        </w:rPr>
        <w:t>מוסכמים</w:t>
      </w:r>
      <w:r w:rsidRPr="00214B62">
        <w:rPr>
          <w:rFonts w:cs="David"/>
          <w:b/>
          <w:bCs/>
          <w:rtl/>
        </w:rPr>
        <w:t xml:space="preserve"> </w:t>
      </w:r>
    </w:p>
    <w:p w:rsidR="004D3E41" w:rsidRPr="00311B88" w:rsidRDefault="004D3E41" w:rsidP="00B63132">
      <w:pPr>
        <w:numPr>
          <w:ilvl w:val="1"/>
          <w:numId w:val="7"/>
        </w:numPr>
        <w:tabs>
          <w:tab w:val="clear" w:pos="549"/>
          <w:tab w:val="num" w:pos="339"/>
          <w:tab w:val="num" w:pos="906"/>
        </w:tabs>
        <w:spacing w:line="360" w:lineRule="auto"/>
        <w:ind w:left="906" w:hanging="567"/>
        <w:jc w:val="both"/>
        <w:rPr>
          <w:rFonts w:cs="David"/>
        </w:rPr>
      </w:pPr>
      <w:r w:rsidRPr="00B63132">
        <w:rPr>
          <w:rFonts w:cs="David"/>
          <w:rtl/>
        </w:rPr>
        <w:t>הפר היועץ</w:t>
      </w:r>
      <w:r w:rsidRPr="00311B88">
        <w:rPr>
          <w:rFonts w:cs="David"/>
          <w:rtl/>
        </w:rPr>
        <w:t xml:space="preserve"> </w:t>
      </w:r>
      <w:r w:rsidR="00C3723E">
        <w:rPr>
          <w:rFonts w:cs="David" w:hint="cs"/>
          <w:rtl/>
        </w:rPr>
        <w:t>הסכם</w:t>
      </w:r>
      <w:r w:rsidRPr="00B63132">
        <w:rPr>
          <w:rFonts w:cs="David"/>
          <w:rtl/>
        </w:rPr>
        <w:t xml:space="preserve"> זה</w:t>
      </w:r>
      <w:r w:rsidRPr="00B63132">
        <w:rPr>
          <w:rFonts w:cs="David" w:hint="cs"/>
          <w:rtl/>
        </w:rPr>
        <w:t>,</w:t>
      </w:r>
      <w:r w:rsidRPr="00311B88">
        <w:rPr>
          <w:rFonts w:cs="David"/>
          <w:rtl/>
        </w:rPr>
        <w:t xml:space="preserve"> הפרה יסודית, </w:t>
      </w:r>
      <w:r w:rsidRPr="00311B88">
        <w:rPr>
          <w:rFonts w:cs="David" w:hint="eastAsia"/>
          <w:rtl/>
        </w:rPr>
        <w:t>כהגדרתה</w:t>
      </w:r>
      <w:r w:rsidRPr="00311B88">
        <w:rPr>
          <w:rFonts w:cs="David"/>
          <w:rtl/>
        </w:rPr>
        <w:t xml:space="preserve"> </w:t>
      </w:r>
      <w:r w:rsidRPr="00311B88">
        <w:rPr>
          <w:rFonts w:cs="David" w:hint="eastAsia"/>
          <w:rtl/>
        </w:rPr>
        <w:t>במסגרת</w:t>
      </w:r>
      <w:r w:rsidRPr="00311B88">
        <w:rPr>
          <w:rFonts w:cs="David"/>
          <w:rtl/>
        </w:rPr>
        <w:t xml:space="preserve"> </w:t>
      </w:r>
      <w:r w:rsidRPr="00311B88">
        <w:rPr>
          <w:rFonts w:cs="David" w:hint="eastAsia"/>
          <w:rtl/>
        </w:rPr>
        <w:t>סעיפי</w:t>
      </w:r>
      <w:r w:rsidRPr="00311B88">
        <w:rPr>
          <w:rFonts w:cs="David"/>
          <w:rtl/>
        </w:rPr>
        <w:t xml:space="preserve"> </w:t>
      </w:r>
      <w:r w:rsidR="00C3723E">
        <w:rPr>
          <w:rFonts w:cs="David" w:hint="cs"/>
          <w:rtl/>
        </w:rPr>
        <w:t>הסכם</w:t>
      </w:r>
      <w:r w:rsidRPr="00B63132">
        <w:rPr>
          <w:rFonts w:cs="David"/>
          <w:rtl/>
        </w:rPr>
        <w:t xml:space="preserve"> זה או כהגדרתה בחוק החוזים (תרופות)</w:t>
      </w:r>
      <w:r w:rsidRPr="00311B88">
        <w:rPr>
          <w:rFonts w:cs="David"/>
          <w:rtl/>
        </w:rPr>
        <w:t xml:space="preserve">, </w:t>
      </w:r>
      <w:r w:rsidRPr="00311B88">
        <w:rPr>
          <w:rFonts w:cs="David" w:hint="eastAsia"/>
          <w:rtl/>
        </w:rPr>
        <w:t>ה</w:t>
      </w:r>
      <w:r w:rsidRPr="00311B88">
        <w:rPr>
          <w:rFonts w:cs="David"/>
          <w:rtl/>
        </w:rPr>
        <w:t xml:space="preserve">תשל"א-1970, </w:t>
      </w:r>
      <w:r w:rsidRPr="00311B88">
        <w:rPr>
          <w:rFonts w:cs="David" w:hint="eastAsia"/>
          <w:rtl/>
        </w:rPr>
        <w:t>ו</w:t>
      </w:r>
      <w:r w:rsidRPr="00311B88">
        <w:rPr>
          <w:rFonts w:cs="David"/>
          <w:rtl/>
        </w:rPr>
        <w:t xml:space="preserve">/או לחלופין, הפר הוא תנאי אחר מתנאי </w:t>
      </w:r>
      <w:r w:rsidR="00C3723E">
        <w:rPr>
          <w:rFonts w:cs="David" w:hint="cs"/>
          <w:rtl/>
        </w:rPr>
        <w:t>הסכם</w:t>
      </w:r>
      <w:r w:rsidRPr="00B63132">
        <w:rPr>
          <w:rFonts w:cs="David"/>
          <w:rtl/>
        </w:rPr>
        <w:t xml:space="preserve"> זה, ולגבי הפרה זו ניתנה ליועץ</w:t>
      </w:r>
      <w:r w:rsidRPr="00311B88">
        <w:rPr>
          <w:rFonts w:cs="David"/>
          <w:rtl/>
        </w:rPr>
        <w:t xml:space="preserve"> ארכה לקיומו והתנאי לא קו</w:t>
      </w:r>
      <w:r w:rsidRPr="00311B88">
        <w:rPr>
          <w:rFonts w:cs="David" w:hint="eastAsia"/>
          <w:rtl/>
        </w:rPr>
        <w:t>י</w:t>
      </w:r>
      <w:r w:rsidRPr="00311B88">
        <w:rPr>
          <w:rFonts w:cs="David"/>
          <w:rtl/>
        </w:rPr>
        <w:t>ם תוך זמן סביר לאחר מתן הארכה, אזי,</w:t>
      </w:r>
      <w:r w:rsidR="00311B88">
        <w:rPr>
          <w:rFonts w:cs="David"/>
          <w:rtl/>
        </w:rPr>
        <w:t xml:space="preserve"> בכל אחד ממקרים אלו</w:t>
      </w:r>
      <w:r w:rsidR="00311B88">
        <w:rPr>
          <w:rFonts w:cs="David" w:hint="cs"/>
          <w:rtl/>
        </w:rPr>
        <w:t xml:space="preserve">, </w:t>
      </w:r>
      <w:r w:rsidR="00311B88" w:rsidRPr="00B63132">
        <w:rPr>
          <w:rFonts w:cs="David" w:hint="cs"/>
          <w:rtl/>
        </w:rPr>
        <w:t>ב</w:t>
      </w:r>
      <w:r w:rsidRPr="00B63132">
        <w:rPr>
          <w:rFonts w:cs="David"/>
          <w:rtl/>
        </w:rPr>
        <w:t>נ</w:t>
      </w:r>
      <w:r w:rsidRPr="00311B88">
        <w:rPr>
          <w:rFonts w:cs="David"/>
          <w:rtl/>
        </w:rPr>
        <w:t>וסף על זכויות</w:t>
      </w:r>
      <w:r w:rsidRPr="00311B88">
        <w:rPr>
          <w:rFonts w:cs="David" w:hint="eastAsia"/>
          <w:rtl/>
        </w:rPr>
        <w:t>יו</w:t>
      </w:r>
      <w:r w:rsidRPr="00311B88">
        <w:rPr>
          <w:rFonts w:cs="David"/>
          <w:rtl/>
        </w:rPr>
        <w:t xml:space="preserve"> על פי כל דין ועל פי </w:t>
      </w:r>
      <w:r w:rsidRPr="00311B88">
        <w:rPr>
          <w:rFonts w:cs="David" w:hint="eastAsia"/>
          <w:rtl/>
        </w:rPr>
        <w:t>יתר</w:t>
      </w:r>
      <w:r w:rsidRPr="00311B88">
        <w:rPr>
          <w:rFonts w:cs="David"/>
          <w:rtl/>
        </w:rPr>
        <w:t xml:space="preserve"> </w:t>
      </w:r>
      <w:r w:rsidRPr="00311B88">
        <w:rPr>
          <w:rFonts w:cs="David" w:hint="eastAsia"/>
          <w:rtl/>
        </w:rPr>
        <w:t>הוראות</w:t>
      </w:r>
      <w:r w:rsidRPr="00311B88">
        <w:rPr>
          <w:rFonts w:cs="David"/>
          <w:rtl/>
        </w:rPr>
        <w:t xml:space="preserve"> </w:t>
      </w:r>
      <w:r w:rsidRPr="00311B88">
        <w:rPr>
          <w:rFonts w:cs="David" w:hint="eastAsia"/>
          <w:rtl/>
        </w:rPr>
        <w:t>הסכם</w:t>
      </w:r>
      <w:r w:rsidRPr="00311B88">
        <w:rPr>
          <w:rFonts w:cs="David"/>
          <w:rtl/>
        </w:rPr>
        <w:t xml:space="preserve"> זה, </w:t>
      </w:r>
      <w:r w:rsidRPr="00311B88">
        <w:rPr>
          <w:rFonts w:cs="David" w:hint="eastAsia"/>
          <w:rtl/>
        </w:rPr>
        <w:t>יהא</w:t>
      </w:r>
      <w:r w:rsidRPr="00311B88">
        <w:rPr>
          <w:rFonts w:cs="David"/>
          <w:rtl/>
        </w:rPr>
        <w:t xml:space="preserve"> </w:t>
      </w:r>
      <w:r w:rsidRPr="00311B88">
        <w:rPr>
          <w:rFonts w:cs="David" w:hint="eastAsia"/>
          <w:rtl/>
        </w:rPr>
        <w:t>המזמין</w:t>
      </w:r>
      <w:r w:rsidRPr="00311B88">
        <w:rPr>
          <w:rFonts w:cs="David"/>
          <w:rtl/>
        </w:rPr>
        <w:t xml:space="preserve"> </w:t>
      </w:r>
      <w:r w:rsidRPr="00311B88">
        <w:rPr>
          <w:rFonts w:cs="David" w:hint="eastAsia"/>
          <w:rtl/>
        </w:rPr>
        <w:t>זכאי</w:t>
      </w:r>
      <w:r w:rsidRPr="00311B88">
        <w:rPr>
          <w:rFonts w:cs="David"/>
          <w:rtl/>
        </w:rPr>
        <w:t xml:space="preserve"> </w:t>
      </w:r>
      <w:r w:rsidRPr="00311B88">
        <w:rPr>
          <w:rFonts w:cs="David" w:hint="eastAsia"/>
          <w:rtl/>
        </w:rPr>
        <w:t>ל</w:t>
      </w:r>
      <w:r w:rsidRPr="00311B88">
        <w:rPr>
          <w:rFonts w:cs="David"/>
          <w:rtl/>
        </w:rPr>
        <w:t xml:space="preserve">תשלום פיצויים מוסכמים מראש, </w:t>
      </w:r>
      <w:r w:rsidRPr="00311B88">
        <w:rPr>
          <w:rFonts w:cs="David" w:hint="eastAsia"/>
          <w:rtl/>
        </w:rPr>
        <w:t>ללא</w:t>
      </w:r>
      <w:r w:rsidRPr="00311B88">
        <w:rPr>
          <w:rFonts w:cs="David"/>
          <w:rtl/>
        </w:rPr>
        <w:t xml:space="preserve"> </w:t>
      </w:r>
      <w:r w:rsidRPr="00311B88">
        <w:rPr>
          <w:rFonts w:cs="David" w:hint="eastAsia"/>
          <w:rtl/>
        </w:rPr>
        <w:t>צורך</w:t>
      </w:r>
      <w:r w:rsidRPr="00311B88">
        <w:rPr>
          <w:rFonts w:cs="David"/>
          <w:rtl/>
        </w:rPr>
        <w:t xml:space="preserve"> </w:t>
      </w:r>
      <w:r w:rsidRPr="00311B88">
        <w:rPr>
          <w:rFonts w:cs="David" w:hint="eastAsia"/>
          <w:rtl/>
        </w:rPr>
        <w:t>בהוכחת</w:t>
      </w:r>
      <w:r w:rsidRPr="00311B88">
        <w:rPr>
          <w:rFonts w:cs="David"/>
          <w:rtl/>
        </w:rPr>
        <w:t xml:space="preserve"> </w:t>
      </w:r>
      <w:r w:rsidRPr="00311B88">
        <w:rPr>
          <w:rFonts w:cs="David" w:hint="eastAsia"/>
          <w:rtl/>
        </w:rPr>
        <w:t>נזק</w:t>
      </w:r>
      <w:r w:rsidRPr="00311B88">
        <w:rPr>
          <w:rFonts w:cs="David"/>
          <w:rtl/>
        </w:rPr>
        <w:t xml:space="preserve">, בסך של 20,000 </w:t>
      </w:r>
      <w:r w:rsidRPr="00311B88">
        <w:rPr>
          <w:rFonts w:cs="David" w:hint="eastAsia"/>
          <w:rtl/>
        </w:rPr>
        <w:t>ש</w:t>
      </w:r>
      <w:r w:rsidRPr="00311B88">
        <w:rPr>
          <w:rFonts w:cs="David"/>
          <w:rtl/>
        </w:rPr>
        <w:t>"ח.</w:t>
      </w:r>
    </w:p>
    <w:p w:rsidR="00F1199B" w:rsidRPr="003D762B" w:rsidRDefault="00F1199B" w:rsidP="00D36457">
      <w:pPr>
        <w:numPr>
          <w:ilvl w:val="1"/>
          <w:numId w:val="7"/>
        </w:numPr>
        <w:tabs>
          <w:tab w:val="clear" w:pos="549"/>
          <w:tab w:val="num" w:pos="339"/>
          <w:tab w:val="num" w:pos="906"/>
        </w:tabs>
        <w:spacing w:line="360" w:lineRule="auto"/>
        <w:ind w:left="906" w:hanging="567"/>
        <w:jc w:val="both"/>
        <w:rPr>
          <w:rFonts w:cs="David"/>
          <w:rtl/>
        </w:rPr>
      </w:pPr>
      <w:r w:rsidRPr="003D762B">
        <w:rPr>
          <w:rFonts w:cs="David"/>
          <w:rtl/>
        </w:rPr>
        <w:tab/>
        <w:t xml:space="preserve">מובהר כי חל איסור חמור על </w:t>
      </w:r>
      <w:r w:rsidR="0096239F">
        <w:rPr>
          <w:rFonts w:cs="David"/>
          <w:rtl/>
        </w:rPr>
        <w:t>היועץ</w:t>
      </w:r>
      <w:r w:rsidRPr="003D762B">
        <w:rPr>
          <w:rFonts w:cs="David"/>
          <w:rtl/>
        </w:rPr>
        <w:t xml:space="preserve"> להשית על עובדיו כל קנס שיוטל עליו בין באופן מלא או חלקי ובין באופן ישיר או עקיף. השתת הקנס כאמור תחשב כהפרה יסודית של ההתקשרות בין </w:t>
      </w:r>
      <w:r w:rsidR="0096239F">
        <w:rPr>
          <w:rFonts w:cs="David"/>
          <w:rtl/>
        </w:rPr>
        <w:t>היועץ</w:t>
      </w:r>
      <w:r w:rsidRPr="003D762B">
        <w:rPr>
          <w:rFonts w:cs="David"/>
          <w:rtl/>
        </w:rPr>
        <w:t xml:space="preserve"> לבין המזמין ותהווה עילה לביטול ההתקשרות.</w:t>
      </w:r>
      <w:r w:rsidR="00C73FAD">
        <w:rPr>
          <w:rFonts w:cs="David"/>
          <w:rtl/>
        </w:rPr>
        <w:t xml:space="preserve"> </w:t>
      </w:r>
    </w:p>
    <w:p w:rsidR="00F1199B" w:rsidRPr="007B40E9" w:rsidRDefault="00F1199B" w:rsidP="00D36457">
      <w:pPr>
        <w:numPr>
          <w:ilvl w:val="1"/>
          <w:numId w:val="7"/>
        </w:numPr>
        <w:tabs>
          <w:tab w:val="clear" w:pos="549"/>
          <w:tab w:val="num" w:pos="339"/>
          <w:tab w:val="num" w:pos="906"/>
        </w:tabs>
        <w:spacing w:line="360" w:lineRule="auto"/>
        <w:ind w:left="906" w:hanging="567"/>
        <w:jc w:val="both"/>
        <w:rPr>
          <w:rFonts w:cs="David"/>
          <w:rtl/>
        </w:rPr>
      </w:pPr>
      <w:r w:rsidRPr="003D762B">
        <w:rPr>
          <w:rFonts w:cs="David"/>
          <w:rtl/>
        </w:rPr>
        <w:t xml:space="preserve">מבלי לגרוע מהאמור לעיל, </w:t>
      </w:r>
      <w:r w:rsidR="0096239F">
        <w:rPr>
          <w:rFonts w:cs="David" w:hint="cs"/>
          <w:rtl/>
        </w:rPr>
        <w:t>היועץ</w:t>
      </w:r>
      <w:r w:rsidRPr="007B40E9">
        <w:rPr>
          <w:rFonts w:cs="David"/>
          <w:rtl/>
        </w:rPr>
        <w:t xml:space="preserve"> מתחייב להחזיר למשרד את כל ההוצאות הישירות והעקיפות שהיו לו בגין אי מילוי הוראות הסכם זה על נספחיו על-ידי </w:t>
      </w:r>
      <w:r w:rsidR="0096239F">
        <w:rPr>
          <w:rFonts w:cs="David"/>
          <w:rtl/>
        </w:rPr>
        <w:t>היועץ</w:t>
      </w:r>
      <w:r w:rsidRPr="007B40E9">
        <w:rPr>
          <w:rFonts w:cs="David"/>
          <w:rtl/>
        </w:rPr>
        <w:t xml:space="preserve">, ולשפות את המשרד בגין נזקים שנגרמו או שייגרמו עקב ביטול ההסכם. </w:t>
      </w:r>
    </w:p>
    <w:p w:rsidR="00521F77" w:rsidRPr="004D3E41" w:rsidRDefault="00521F77" w:rsidP="00B63132">
      <w:pPr>
        <w:numPr>
          <w:ilvl w:val="1"/>
          <w:numId w:val="7"/>
        </w:numPr>
        <w:tabs>
          <w:tab w:val="clear" w:pos="549"/>
          <w:tab w:val="num" w:pos="339"/>
          <w:tab w:val="num" w:pos="906"/>
        </w:tabs>
        <w:spacing w:line="360" w:lineRule="auto"/>
        <w:ind w:left="906" w:hanging="567"/>
        <w:jc w:val="both"/>
        <w:rPr>
          <w:rFonts w:cs="David"/>
        </w:rPr>
      </w:pPr>
      <w:r w:rsidRPr="00B63132">
        <w:rPr>
          <w:rFonts w:cs="David" w:hint="cs"/>
          <w:rtl/>
        </w:rPr>
        <w:t xml:space="preserve">יובהר כי </w:t>
      </w:r>
      <w:r w:rsidR="001D7CDB" w:rsidRPr="00B63132">
        <w:rPr>
          <w:rFonts w:cs="David" w:hint="cs"/>
          <w:rtl/>
        </w:rPr>
        <w:t xml:space="preserve">עורכי הדין </w:t>
      </w:r>
      <w:r w:rsidRPr="00B63132">
        <w:rPr>
          <w:rFonts w:cs="David" w:hint="cs"/>
          <w:rtl/>
        </w:rPr>
        <w:t>המוצע</w:t>
      </w:r>
      <w:r w:rsidR="001D7CDB" w:rsidRPr="004D3E41">
        <w:rPr>
          <w:rFonts w:cs="David" w:hint="eastAsia"/>
          <w:rtl/>
        </w:rPr>
        <w:t>ים</w:t>
      </w:r>
      <w:r w:rsidRPr="004D3E41">
        <w:rPr>
          <w:rFonts w:cs="David"/>
          <w:rtl/>
        </w:rPr>
        <w:t xml:space="preserve"> על ידי </w:t>
      </w:r>
      <w:r w:rsidR="0096239F" w:rsidRPr="004D3E41">
        <w:rPr>
          <w:rFonts w:cs="David" w:hint="eastAsia"/>
          <w:rtl/>
        </w:rPr>
        <w:t>היועץ</w:t>
      </w:r>
      <w:r w:rsidRPr="004D3E41">
        <w:rPr>
          <w:rFonts w:cs="David"/>
          <w:rtl/>
        </w:rPr>
        <w:t xml:space="preserve"> </w:t>
      </w:r>
      <w:r w:rsidR="001D7CDB" w:rsidRPr="004D3E41">
        <w:rPr>
          <w:rFonts w:cs="David" w:hint="eastAsia"/>
          <w:rtl/>
        </w:rPr>
        <w:t>יהיו</w:t>
      </w:r>
      <w:r w:rsidR="001D7CDB" w:rsidRPr="004D3E41">
        <w:rPr>
          <w:rFonts w:cs="David"/>
          <w:rtl/>
        </w:rPr>
        <w:t xml:space="preserve"> </w:t>
      </w:r>
      <w:proofErr w:type="spellStart"/>
      <w:r w:rsidRPr="004D3E41">
        <w:rPr>
          <w:rFonts w:cs="David" w:hint="eastAsia"/>
          <w:rtl/>
        </w:rPr>
        <w:t>מחוייב</w:t>
      </w:r>
      <w:r w:rsidR="001D7CDB" w:rsidRPr="004D3E41">
        <w:rPr>
          <w:rFonts w:cs="David" w:hint="eastAsia"/>
          <w:rtl/>
        </w:rPr>
        <w:t>ים</w:t>
      </w:r>
      <w:proofErr w:type="spellEnd"/>
      <w:r w:rsidRPr="004D3E41">
        <w:rPr>
          <w:rFonts w:cs="David"/>
          <w:rtl/>
        </w:rPr>
        <w:t xml:space="preserve"> לספק את השירותים באופן אישי לכל אורך תקופת ההתקשרות. היה ו</w:t>
      </w:r>
      <w:r w:rsidR="001D7CDB" w:rsidRPr="004D3E41">
        <w:rPr>
          <w:rFonts w:cs="David" w:hint="eastAsia"/>
          <w:rtl/>
        </w:rPr>
        <w:t>עורך</w:t>
      </w:r>
      <w:r w:rsidR="001D7CDB" w:rsidRPr="004D3E41">
        <w:rPr>
          <w:rFonts w:cs="David"/>
          <w:rtl/>
        </w:rPr>
        <w:t xml:space="preserve"> </w:t>
      </w:r>
      <w:r w:rsidR="001D7CDB" w:rsidRPr="004D3E41">
        <w:rPr>
          <w:rFonts w:cs="David" w:hint="eastAsia"/>
          <w:rtl/>
        </w:rPr>
        <w:t>דין</w:t>
      </w:r>
      <w:r w:rsidR="001D7CDB" w:rsidRPr="004D3E41">
        <w:rPr>
          <w:rFonts w:cs="David"/>
          <w:rtl/>
        </w:rPr>
        <w:t xml:space="preserve"> </w:t>
      </w:r>
      <w:r w:rsidR="001D7CDB" w:rsidRPr="004D3E41">
        <w:rPr>
          <w:rFonts w:cs="David" w:hint="eastAsia"/>
          <w:rtl/>
        </w:rPr>
        <w:t>מטעמו</w:t>
      </w:r>
      <w:r w:rsidR="001D7CDB" w:rsidRPr="004D3E41">
        <w:rPr>
          <w:rFonts w:cs="David"/>
          <w:rtl/>
        </w:rPr>
        <w:t xml:space="preserve"> </w:t>
      </w:r>
      <w:r w:rsidR="001D7CDB" w:rsidRPr="004D3E41">
        <w:rPr>
          <w:rFonts w:cs="David" w:hint="eastAsia"/>
          <w:rtl/>
        </w:rPr>
        <w:t>של</w:t>
      </w:r>
      <w:r w:rsidR="001D7CDB" w:rsidRPr="004D3E41">
        <w:rPr>
          <w:rFonts w:cs="David"/>
          <w:rtl/>
        </w:rPr>
        <w:t xml:space="preserve"> </w:t>
      </w:r>
      <w:r w:rsidRPr="004D3E41">
        <w:rPr>
          <w:rFonts w:cs="David" w:hint="eastAsia"/>
          <w:rtl/>
        </w:rPr>
        <w:t>היועץ</w:t>
      </w:r>
      <w:r w:rsidRPr="004D3E41">
        <w:rPr>
          <w:rFonts w:cs="David"/>
          <w:rtl/>
        </w:rPr>
        <w:t xml:space="preserve"> יחדל, מכל סיבה שהיא לספק את השירותים טרם תום תקופת ההתקשרות וללא קבלת אישור המזמין מראש ובכתב, </w:t>
      </w:r>
      <w:proofErr w:type="spellStart"/>
      <w:r w:rsidRPr="004D3E41">
        <w:rPr>
          <w:rFonts w:cs="David"/>
          <w:rtl/>
        </w:rPr>
        <w:t>יחוייב</w:t>
      </w:r>
      <w:proofErr w:type="spellEnd"/>
      <w:r w:rsidRPr="004D3E41">
        <w:rPr>
          <w:rFonts w:cs="David"/>
          <w:rtl/>
        </w:rPr>
        <w:t xml:space="preserve"> </w:t>
      </w:r>
      <w:r w:rsidR="0096239F" w:rsidRPr="004D3E41">
        <w:rPr>
          <w:rFonts w:cs="David" w:hint="eastAsia"/>
          <w:rtl/>
        </w:rPr>
        <w:t>היועץ</w:t>
      </w:r>
      <w:r w:rsidR="004C1017" w:rsidRPr="004D3E41">
        <w:rPr>
          <w:rFonts w:cs="David"/>
          <w:rtl/>
        </w:rPr>
        <w:t xml:space="preserve"> הזוכה </w:t>
      </w:r>
      <w:r w:rsidRPr="004D3E41">
        <w:rPr>
          <w:rFonts w:cs="David" w:hint="eastAsia"/>
          <w:rtl/>
        </w:rPr>
        <w:t>לשלם</w:t>
      </w:r>
      <w:r w:rsidRPr="004D3E41">
        <w:rPr>
          <w:rFonts w:cs="David"/>
          <w:rtl/>
        </w:rPr>
        <w:t xml:space="preserve"> למזמין פיצויים מוסכמים בסך של </w:t>
      </w:r>
      <w:r w:rsidR="00C35422" w:rsidRPr="004D3E41">
        <w:rPr>
          <w:rFonts w:cs="David"/>
          <w:rtl/>
        </w:rPr>
        <w:t>5</w:t>
      </w:r>
      <w:r w:rsidRPr="004D3E41">
        <w:rPr>
          <w:rFonts w:cs="David"/>
          <w:rtl/>
        </w:rPr>
        <w:t xml:space="preserve">,000 ₪. </w:t>
      </w:r>
      <w:r w:rsidR="004C1017" w:rsidRPr="004D3E41">
        <w:rPr>
          <w:rFonts w:cs="David" w:hint="eastAsia"/>
          <w:rtl/>
        </w:rPr>
        <w:t>עם</w:t>
      </w:r>
      <w:r w:rsidR="004C1017" w:rsidRPr="004D3E41">
        <w:rPr>
          <w:rFonts w:cs="David"/>
          <w:rtl/>
        </w:rPr>
        <w:t xml:space="preserve"> זאת, המזמין יהיה רשאי לאשר החלפה של עורך הדין המוצע על ידי </w:t>
      </w:r>
      <w:r w:rsidR="0096239F" w:rsidRPr="004D3E41">
        <w:rPr>
          <w:rFonts w:cs="David" w:hint="eastAsia"/>
          <w:rtl/>
        </w:rPr>
        <w:t>היועץ</w:t>
      </w:r>
      <w:r w:rsidR="004C1017" w:rsidRPr="004D3E41">
        <w:rPr>
          <w:rFonts w:cs="David"/>
          <w:rtl/>
        </w:rPr>
        <w:t xml:space="preserve"> בתנאי שיעמוד בתנאים המפורטים במסמכי המכרז ועל פי שיקול דעתו הבלעדי.</w:t>
      </w:r>
    </w:p>
    <w:p w:rsidR="00F1199B" w:rsidRPr="00214B62" w:rsidRDefault="00F1199B" w:rsidP="00D36457">
      <w:pPr>
        <w:tabs>
          <w:tab w:val="num" w:pos="906"/>
        </w:tabs>
        <w:spacing w:line="360" w:lineRule="auto"/>
        <w:ind w:left="906"/>
        <w:jc w:val="both"/>
        <w:rPr>
          <w:rFonts w:cs="David"/>
        </w:rPr>
      </w:pPr>
    </w:p>
    <w:p w:rsidR="00776923" w:rsidRPr="00214B62" w:rsidRDefault="00776923" w:rsidP="000060D7">
      <w:pPr>
        <w:numPr>
          <w:ilvl w:val="0"/>
          <w:numId w:val="7"/>
        </w:numPr>
        <w:tabs>
          <w:tab w:val="num" w:pos="927"/>
        </w:tabs>
        <w:spacing w:line="360" w:lineRule="auto"/>
        <w:jc w:val="both"/>
        <w:rPr>
          <w:rFonts w:cs="David"/>
          <w:b/>
          <w:bCs/>
        </w:rPr>
      </w:pPr>
      <w:r w:rsidRPr="00214B62">
        <w:rPr>
          <w:rFonts w:cs="David" w:hint="eastAsia"/>
          <w:b/>
          <w:bCs/>
          <w:rtl/>
        </w:rPr>
        <w:t>המחאת</w:t>
      </w:r>
      <w:r w:rsidRPr="00214B62">
        <w:rPr>
          <w:rFonts w:cs="David"/>
          <w:b/>
          <w:bCs/>
          <w:rtl/>
        </w:rPr>
        <w:t xml:space="preserve"> </w:t>
      </w:r>
      <w:r w:rsidRPr="00214B62">
        <w:rPr>
          <w:rFonts w:cs="David" w:hint="eastAsia"/>
          <w:b/>
          <w:bCs/>
          <w:rtl/>
        </w:rPr>
        <w:t>זכויות</w:t>
      </w:r>
    </w:p>
    <w:p w:rsidR="0030114C" w:rsidRPr="00214B62" w:rsidRDefault="0096239F" w:rsidP="00857883">
      <w:pPr>
        <w:tabs>
          <w:tab w:val="num" w:pos="906"/>
        </w:tabs>
        <w:spacing w:line="360" w:lineRule="auto"/>
        <w:ind w:left="906"/>
        <w:jc w:val="both"/>
        <w:rPr>
          <w:rFonts w:cs="David"/>
        </w:rPr>
      </w:pPr>
      <w:bookmarkStart w:id="172" w:name="_Toc81106463"/>
      <w:bookmarkStart w:id="173" w:name="_Ref249770923"/>
      <w:r>
        <w:rPr>
          <w:rFonts w:cs="David" w:hint="eastAsia"/>
          <w:rtl/>
        </w:rPr>
        <w:t>היועץ</w:t>
      </w:r>
      <w:r w:rsidR="00776923" w:rsidRPr="00214B62">
        <w:rPr>
          <w:rFonts w:cs="David"/>
          <w:rtl/>
        </w:rPr>
        <w:t xml:space="preserve"> לא יהא רשאי </w:t>
      </w:r>
      <w:proofErr w:type="spellStart"/>
      <w:r w:rsidR="00776923" w:rsidRPr="00214B62">
        <w:rPr>
          <w:rFonts w:cs="David"/>
          <w:rtl/>
        </w:rPr>
        <w:t>להמחות</w:t>
      </w:r>
      <w:proofErr w:type="spellEnd"/>
      <w:r w:rsidR="00776923" w:rsidRPr="00214B62">
        <w:rPr>
          <w:rFonts w:cs="David"/>
          <w:rtl/>
        </w:rPr>
        <w:t xml:space="preserve"> </w:t>
      </w:r>
      <w:r w:rsidR="001D7CDB">
        <w:rPr>
          <w:rFonts w:cs="David" w:hint="cs"/>
          <w:rtl/>
        </w:rPr>
        <w:t>ו/או להסב</w:t>
      </w:r>
      <w:r w:rsidR="00776923" w:rsidRPr="00214B62">
        <w:rPr>
          <w:rFonts w:cs="David"/>
          <w:rtl/>
        </w:rPr>
        <w:t xml:space="preserve"> את זכויותיו והתחייבויותיו ע</w:t>
      </w:r>
      <w:r w:rsidR="00776923" w:rsidRPr="00214B62">
        <w:rPr>
          <w:rFonts w:cs="David" w:hint="eastAsia"/>
          <w:rtl/>
        </w:rPr>
        <w:t>ל</w:t>
      </w:r>
      <w:r w:rsidR="00776923" w:rsidRPr="00214B62">
        <w:rPr>
          <w:rFonts w:cs="David"/>
          <w:rtl/>
        </w:rPr>
        <w:t xml:space="preserve"> פי מכרז זה או חלק מהן לאחר, אלא אם כן נתקבלה הסכמה מראש ובכתב של המ</w:t>
      </w:r>
      <w:r w:rsidR="00776923" w:rsidRPr="00214B62">
        <w:rPr>
          <w:rFonts w:cs="David" w:hint="eastAsia"/>
          <w:rtl/>
        </w:rPr>
        <w:t>זמין</w:t>
      </w:r>
      <w:r w:rsidR="00776923" w:rsidRPr="00214B62">
        <w:rPr>
          <w:rFonts w:cs="David"/>
          <w:rtl/>
        </w:rPr>
        <w:t xml:space="preserve"> </w:t>
      </w:r>
      <w:r w:rsidR="00776923" w:rsidRPr="00214B62">
        <w:rPr>
          <w:rFonts w:cs="David" w:hint="eastAsia"/>
          <w:rtl/>
        </w:rPr>
        <w:t>לכך</w:t>
      </w:r>
      <w:r w:rsidR="00776923" w:rsidRPr="00214B62">
        <w:rPr>
          <w:rFonts w:cs="David"/>
          <w:rtl/>
        </w:rPr>
        <w:t xml:space="preserve">. </w:t>
      </w:r>
      <w:bookmarkEnd w:id="172"/>
      <w:bookmarkEnd w:id="173"/>
    </w:p>
    <w:p w:rsidR="00776923" w:rsidRPr="00214B62" w:rsidRDefault="00776923" w:rsidP="00857883">
      <w:pPr>
        <w:tabs>
          <w:tab w:val="num" w:pos="906"/>
        </w:tabs>
        <w:spacing w:line="360" w:lineRule="auto"/>
        <w:ind w:left="906"/>
        <w:jc w:val="both"/>
        <w:rPr>
          <w:rFonts w:cs="David"/>
          <w:rtl/>
        </w:rPr>
      </w:pPr>
    </w:p>
    <w:p w:rsidR="005C2D08" w:rsidRPr="00214B62" w:rsidRDefault="005C2D08" w:rsidP="0084696B">
      <w:pPr>
        <w:numPr>
          <w:ilvl w:val="0"/>
          <w:numId w:val="7"/>
        </w:numPr>
        <w:tabs>
          <w:tab w:val="num" w:pos="927"/>
        </w:tabs>
        <w:spacing w:line="360" w:lineRule="auto"/>
        <w:jc w:val="both"/>
        <w:rPr>
          <w:rFonts w:cs="David"/>
        </w:rPr>
      </w:pPr>
      <w:r w:rsidRPr="00214B62">
        <w:rPr>
          <w:rFonts w:cs="David"/>
          <w:b/>
          <w:bCs/>
          <w:rtl/>
        </w:rPr>
        <w:t>הפרת ההסכם ותרופות בשל הפרתו או ביטולו</w:t>
      </w:r>
    </w:p>
    <w:p w:rsidR="00D21D86" w:rsidRDefault="005C2D08" w:rsidP="00B63132">
      <w:pPr>
        <w:numPr>
          <w:ilvl w:val="1"/>
          <w:numId w:val="7"/>
        </w:numPr>
        <w:tabs>
          <w:tab w:val="clear" w:pos="549"/>
          <w:tab w:val="num" w:pos="339"/>
          <w:tab w:val="num" w:pos="906"/>
        </w:tabs>
        <w:spacing w:line="360" w:lineRule="auto"/>
        <w:ind w:left="906" w:hanging="567"/>
        <w:jc w:val="both"/>
        <w:rPr>
          <w:rFonts w:cs="David"/>
        </w:rPr>
      </w:pPr>
      <w:r w:rsidRPr="00A86796">
        <w:rPr>
          <w:rFonts w:cs="David"/>
          <w:rtl/>
        </w:rPr>
        <w:t xml:space="preserve">על הסכם זה יחולו הוראות חוק החוזים (תרופות בשל הפרת חוזה), תשל"א-1970. מבלי לגרוע מהאמור לעיל, לא מילא </w:t>
      </w:r>
      <w:r w:rsidR="0096239F">
        <w:rPr>
          <w:rFonts w:cs="David" w:hint="eastAsia"/>
          <w:rtl/>
        </w:rPr>
        <w:t>היועץ</w:t>
      </w:r>
      <w:r w:rsidRPr="003D762B">
        <w:rPr>
          <w:rFonts w:cs="David"/>
          <w:rtl/>
        </w:rPr>
        <w:t xml:space="preserve">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w:t>
      </w:r>
      <w:r w:rsidR="00D21D86">
        <w:rPr>
          <w:rFonts w:cs="David" w:hint="cs"/>
          <w:rtl/>
        </w:rPr>
        <w:t xml:space="preserve"> או </w:t>
      </w:r>
      <w:r w:rsidR="00D21D86" w:rsidRPr="00A86796">
        <w:rPr>
          <w:rFonts w:cs="David"/>
          <w:rtl/>
        </w:rPr>
        <w:t>לא מיל</w:t>
      </w:r>
      <w:r w:rsidR="00D21D86" w:rsidRPr="003D762B">
        <w:rPr>
          <w:rFonts w:cs="David"/>
          <w:rtl/>
        </w:rPr>
        <w:t xml:space="preserve">א </w:t>
      </w:r>
      <w:r w:rsidR="00D21D86">
        <w:rPr>
          <w:rFonts w:cs="David" w:hint="cs"/>
          <w:rtl/>
        </w:rPr>
        <w:t>היועץ</w:t>
      </w:r>
      <w:r w:rsidR="00D21D86" w:rsidRPr="003D762B">
        <w:rPr>
          <w:rFonts w:cs="David"/>
          <w:rtl/>
        </w:rPr>
        <w:t xml:space="preserve"> התחייבויותיו כולן או חלקן לשביעות רצונו של המזמין</w:t>
      </w:r>
      <w:r w:rsidRPr="003D762B">
        <w:rPr>
          <w:rFonts w:cs="David"/>
          <w:rtl/>
        </w:rPr>
        <w:t xml:space="preserve">, יהא המשרד רשאי למסור לו הודעה בכתב בת 15 יום הכוללת דרישה לתיקון הליקויים ולחזור בו מהפרת ההסכם. </w:t>
      </w:r>
    </w:p>
    <w:p w:rsidR="00D21D86" w:rsidRDefault="005C2D08" w:rsidP="00857883">
      <w:pPr>
        <w:numPr>
          <w:ilvl w:val="1"/>
          <w:numId w:val="7"/>
        </w:numPr>
        <w:tabs>
          <w:tab w:val="clear" w:pos="549"/>
          <w:tab w:val="num" w:pos="339"/>
          <w:tab w:val="num" w:pos="906"/>
        </w:tabs>
        <w:spacing w:line="360" w:lineRule="auto"/>
        <w:ind w:left="906" w:hanging="567"/>
        <w:jc w:val="both"/>
        <w:rPr>
          <w:rFonts w:cs="David"/>
        </w:rPr>
      </w:pPr>
      <w:r w:rsidRPr="003D762B">
        <w:rPr>
          <w:rFonts w:cs="David"/>
          <w:rtl/>
        </w:rPr>
        <w:t xml:space="preserve">באם לא </w:t>
      </w:r>
      <w:r w:rsidR="00D21D86">
        <w:rPr>
          <w:rFonts w:cs="David" w:hint="cs"/>
          <w:rtl/>
        </w:rPr>
        <w:t xml:space="preserve">יתוקנו הליקויים ולא יחזור בו היועץ </w:t>
      </w:r>
      <w:r w:rsidRPr="003D762B">
        <w:rPr>
          <w:rFonts w:cs="David"/>
          <w:rtl/>
        </w:rPr>
        <w:t xml:space="preserve">בתוך המועד שננקב בהודעה, ובלבד שהמועד שנקצב הינו סביר בנסיבות העניין, יהא המזמין רשאי לבטל את ההסכם בתום המועד הנ"ל. </w:t>
      </w:r>
    </w:p>
    <w:p w:rsidR="00D21D86" w:rsidRDefault="005C2D08" w:rsidP="00857883">
      <w:pPr>
        <w:numPr>
          <w:ilvl w:val="1"/>
          <w:numId w:val="7"/>
        </w:numPr>
        <w:tabs>
          <w:tab w:val="clear" w:pos="549"/>
          <w:tab w:val="num" w:pos="339"/>
          <w:tab w:val="num" w:pos="906"/>
        </w:tabs>
        <w:spacing w:line="360" w:lineRule="auto"/>
        <w:ind w:left="906" w:hanging="567"/>
        <w:jc w:val="both"/>
        <w:rPr>
          <w:rFonts w:cs="David"/>
        </w:rPr>
      </w:pPr>
      <w:r w:rsidRPr="003D762B">
        <w:rPr>
          <w:rFonts w:cs="David"/>
          <w:rtl/>
        </w:rPr>
        <w:t xml:space="preserve">אין באמור בסעיף זה בכדי למנוע מהמשרד להביא הסכם זה לסיומו באופן </w:t>
      </w:r>
      <w:proofErr w:type="spellStart"/>
      <w:r w:rsidRPr="003D762B">
        <w:rPr>
          <w:rFonts w:cs="David"/>
          <w:rtl/>
        </w:rPr>
        <w:t>מיידי</w:t>
      </w:r>
      <w:proofErr w:type="spellEnd"/>
      <w:r w:rsidRPr="003D762B">
        <w:rPr>
          <w:rFonts w:cs="David"/>
          <w:rtl/>
        </w:rPr>
        <w:t xml:space="preserve"> מקום בו הפר </w:t>
      </w:r>
      <w:r w:rsidR="00D21D86">
        <w:rPr>
          <w:rFonts w:cs="David" w:hint="cs"/>
          <w:rtl/>
        </w:rPr>
        <w:t xml:space="preserve">היועץ </w:t>
      </w:r>
      <w:r w:rsidRPr="003D762B">
        <w:rPr>
          <w:rFonts w:cs="David"/>
          <w:rtl/>
        </w:rPr>
        <w:t xml:space="preserve">הפרה יסודית של ההסכם. </w:t>
      </w:r>
    </w:p>
    <w:p w:rsidR="005C2D08" w:rsidRPr="007229CB" w:rsidRDefault="005C2D08" w:rsidP="00857883">
      <w:pPr>
        <w:numPr>
          <w:ilvl w:val="1"/>
          <w:numId w:val="7"/>
        </w:numPr>
        <w:tabs>
          <w:tab w:val="clear" w:pos="549"/>
          <w:tab w:val="num" w:pos="339"/>
          <w:tab w:val="num" w:pos="906"/>
        </w:tabs>
        <w:spacing w:line="360" w:lineRule="auto"/>
        <w:ind w:left="906" w:hanging="567"/>
        <w:jc w:val="both"/>
        <w:rPr>
          <w:rFonts w:cs="David"/>
        </w:rPr>
      </w:pPr>
      <w:r w:rsidRPr="003D762B">
        <w:rPr>
          <w:rFonts w:cs="David"/>
          <w:rtl/>
        </w:rPr>
        <w:t xml:space="preserve">מובהר ומוסכם על הצדדים, כי אם הפר </w:t>
      </w:r>
      <w:r w:rsidR="00D21D86">
        <w:rPr>
          <w:rFonts w:cs="David" w:hint="cs"/>
          <w:rtl/>
        </w:rPr>
        <w:t xml:space="preserve">היועץ </w:t>
      </w:r>
      <w:r w:rsidRPr="003D762B">
        <w:rPr>
          <w:rFonts w:cs="David"/>
          <w:rtl/>
        </w:rPr>
        <w:t>הפרה יסודית של ההסכם, מתחייב</w:t>
      </w:r>
      <w:r w:rsidR="00D21D86">
        <w:rPr>
          <w:rFonts w:cs="David" w:hint="cs"/>
          <w:rtl/>
        </w:rPr>
        <w:t xml:space="preserve"> הוא</w:t>
      </w:r>
      <w:r w:rsidRPr="003D762B">
        <w:rPr>
          <w:rFonts w:cs="David"/>
          <w:rtl/>
        </w:rPr>
        <w:t xml:space="preserve"> להשיב למשרד את כל התשלומים ששולמו לו ממועד ההפרה, </w:t>
      </w:r>
      <w:r w:rsidRPr="003D762B">
        <w:rPr>
          <w:rFonts w:cs="David" w:hint="eastAsia"/>
          <w:rtl/>
        </w:rPr>
        <w:t>למעט</w:t>
      </w:r>
      <w:r w:rsidRPr="007B40E9">
        <w:rPr>
          <w:rFonts w:cs="David"/>
          <w:rtl/>
        </w:rPr>
        <w:t xml:space="preserve"> </w:t>
      </w:r>
      <w:r w:rsidRPr="007B40E9">
        <w:rPr>
          <w:rFonts w:cs="David" w:hint="eastAsia"/>
          <w:rtl/>
        </w:rPr>
        <w:t>תשלומים</w:t>
      </w:r>
      <w:r w:rsidRPr="007B40E9">
        <w:rPr>
          <w:rFonts w:cs="David"/>
          <w:rtl/>
        </w:rPr>
        <w:t xml:space="preserve"> </w:t>
      </w:r>
      <w:r w:rsidRPr="007B40E9">
        <w:rPr>
          <w:rFonts w:cs="David" w:hint="eastAsia"/>
          <w:rtl/>
        </w:rPr>
        <w:t>שהועברו</w:t>
      </w:r>
      <w:r w:rsidRPr="007B40E9">
        <w:rPr>
          <w:rFonts w:cs="David"/>
          <w:rtl/>
        </w:rPr>
        <w:t xml:space="preserve"> </w:t>
      </w:r>
      <w:r w:rsidRPr="007B40E9">
        <w:rPr>
          <w:rFonts w:cs="David" w:hint="eastAsia"/>
          <w:rtl/>
        </w:rPr>
        <w:t>עבור</w:t>
      </w:r>
      <w:r w:rsidR="00C73FAD">
        <w:rPr>
          <w:rFonts w:cs="David"/>
          <w:rtl/>
        </w:rPr>
        <w:t xml:space="preserve"> </w:t>
      </w:r>
      <w:r w:rsidRPr="002236EB">
        <w:rPr>
          <w:rFonts w:cs="David" w:hint="eastAsia"/>
          <w:rtl/>
        </w:rPr>
        <w:t>שירותים</w:t>
      </w:r>
      <w:r w:rsidRPr="002236EB">
        <w:rPr>
          <w:rFonts w:cs="David"/>
          <w:rtl/>
        </w:rPr>
        <w:t xml:space="preserve"> </w:t>
      </w:r>
      <w:r w:rsidRPr="00147042">
        <w:rPr>
          <w:rFonts w:cs="David" w:hint="eastAsia"/>
          <w:rtl/>
        </w:rPr>
        <w:t>שבוצעו</w:t>
      </w:r>
      <w:r w:rsidRPr="00AB42D3">
        <w:rPr>
          <w:rFonts w:cs="David"/>
          <w:rtl/>
        </w:rPr>
        <w:t xml:space="preserve"> </w:t>
      </w:r>
      <w:r w:rsidRPr="00AB42D3">
        <w:rPr>
          <w:rFonts w:cs="David" w:hint="eastAsia"/>
          <w:rtl/>
        </w:rPr>
        <w:t>בפועל</w:t>
      </w:r>
      <w:r w:rsidR="00311B88">
        <w:rPr>
          <w:rFonts w:cs="David" w:hint="cs"/>
          <w:rtl/>
        </w:rPr>
        <w:t>, לדרישת המזמין</w:t>
      </w:r>
      <w:r w:rsidRPr="00924C1A">
        <w:rPr>
          <w:rFonts w:cs="David"/>
          <w:rtl/>
        </w:rPr>
        <w:t xml:space="preserve">. </w:t>
      </w:r>
    </w:p>
    <w:p w:rsidR="00E71E87" w:rsidRDefault="005C2D08" w:rsidP="00857883">
      <w:pPr>
        <w:numPr>
          <w:ilvl w:val="1"/>
          <w:numId w:val="7"/>
        </w:numPr>
        <w:tabs>
          <w:tab w:val="clear" w:pos="549"/>
          <w:tab w:val="num" w:pos="339"/>
          <w:tab w:val="num" w:pos="906"/>
        </w:tabs>
        <w:spacing w:line="360" w:lineRule="auto"/>
        <w:ind w:left="906" w:hanging="567"/>
        <w:jc w:val="both"/>
        <w:rPr>
          <w:rFonts w:cs="David"/>
        </w:rPr>
      </w:pPr>
      <w:r w:rsidRPr="00214B62">
        <w:rPr>
          <w:rFonts w:cs="David"/>
          <w:rtl/>
        </w:rPr>
        <w:t xml:space="preserve">איחור או אי קיום הוראה מהוראות </w:t>
      </w:r>
      <w:r w:rsidR="00C3723E">
        <w:rPr>
          <w:rFonts w:cs="David"/>
          <w:rtl/>
        </w:rPr>
        <w:t>הסכם</w:t>
      </w:r>
      <w:r w:rsidRPr="00214B62">
        <w:rPr>
          <w:rFonts w:cs="David"/>
          <w:rtl/>
        </w:rPr>
        <w:t xml:space="preserve"> זה לא יחשב כהפרתו רק אם נגרם על ידי כוח עליון של</w:t>
      </w:r>
      <w:r w:rsidR="00E71E87">
        <w:rPr>
          <w:rFonts w:cs="David" w:hint="cs"/>
          <w:rtl/>
        </w:rPr>
        <w:t>יועץ ו/או למזמין</w:t>
      </w:r>
      <w:r w:rsidRPr="00214B62">
        <w:rPr>
          <w:rFonts w:cs="David"/>
          <w:rtl/>
        </w:rPr>
        <w:t xml:space="preserve"> לא </w:t>
      </w:r>
      <w:proofErr w:type="spellStart"/>
      <w:r w:rsidRPr="00214B62">
        <w:rPr>
          <w:rFonts w:cs="David"/>
          <w:rtl/>
        </w:rPr>
        <w:t>היתה</w:t>
      </w:r>
      <w:proofErr w:type="spellEnd"/>
      <w:r w:rsidRPr="00214B62">
        <w:rPr>
          <w:rFonts w:cs="David"/>
          <w:rtl/>
        </w:rPr>
        <w:t xml:space="preserve"> השליטה עליו, וללא אשמת </w:t>
      </w:r>
      <w:r w:rsidR="0096239F">
        <w:rPr>
          <w:rFonts w:cs="David"/>
          <w:rtl/>
        </w:rPr>
        <w:t>היועץ</w:t>
      </w:r>
      <w:r w:rsidRPr="00214B62">
        <w:rPr>
          <w:rFonts w:cs="David"/>
          <w:rtl/>
        </w:rPr>
        <w:t xml:space="preserve"> ובתנאי ש</w:t>
      </w:r>
      <w:r w:rsidR="0096239F">
        <w:rPr>
          <w:rFonts w:cs="David"/>
          <w:rtl/>
        </w:rPr>
        <w:t>היועץ</w:t>
      </w:r>
      <w:r w:rsidRPr="00214B62">
        <w:rPr>
          <w:rFonts w:cs="David"/>
          <w:rtl/>
        </w:rPr>
        <w:t xml:space="preserve"> ינקוט בכל צעד סביר כדי למנוע אי קיום הוראות ה</w:t>
      </w:r>
      <w:r w:rsidR="00C3723E">
        <w:rPr>
          <w:rFonts w:cs="David"/>
          <w:rtl/>
        </w:rPr>
        <w:t>הסכם</w:t>
      </w:r>
      <w:r w:rsidRPr="00214B62">
        <w:rPr>
          <w:rFonts w:cs="David"/>
          <w:rtl/>
        </w:rPr>
        <w:t xml:space="preserve"> וכן יודיע למזמין מיד על קרות האירוע של כוח עליון.</w:t>
      </w:r>
    </w:p>
    <w:p w:rsidR="00E71E87" w:rsidRPr="00B63132" w:rsidRDefault="00E71E87" w:rsidP="00857883">
      <w:pPr>
        <w:tabs>
          <w:tab w:val="num" w:pos="906"/>
        </w:tabs>
        <w:spacing w:line="360" w:lineRule="auto"/>
        <w:ind w:left="906"/>
        <w:jc w:val="both"/>
        <w:rPr>
          <w:rFonts w:cs="David"/>
        </w:rPr>
      </w:pPr>
      <w:r>
        <w:rPr>
          <w:rFonts w:cs="David" w:hint="cs"/>
          <w:rtl/>
        </w:rPr>
        <w:t xml:space="preserve">לעניין סעיף זה, </w:t>
      </w:r>
      <w:r w:rsidRPr="00214B62">
        <w:rPr>
          <w:rFonts w:cs="David"/>
          <w:rtl/>
        </w:rPr>
        <w:t>"</w:t>
      </w:r>
      <w:r w:rsidRPr="00A57E8C">
        <w:rPr>
          <w:rFonts w:cs="David"/>
          <w:b/>
          <w:bCs/>
          <w:rtl/>
        </w:rPr>
        <w:t>כוח עליון</w:t>
      </w:r>
      <w:r>
        <w:rPr>
          <w:rFonts w:cs="David"/>
          <w:rtl/>
        </w:rPr>
        <w:t>"</w:t>
      </w:r>
      <w:r>
        <w:rPr>
          <w:rFonts w:cs="David" w:hint="cs"/>
          <w:rtl/>
        </w:rPr>
        <w:t xml:space="preserve"> - </w:t>
      </w:r>
      <w:r w:rsidRPr="00214B62">
        <w:rPr>
          <w:rFonts w:cs="David"/>
          <w:rtl/>
        </w:rPr>
        <w:t>אירוע או גורם אשר בעת כריתת ה</w:t>
      </w:r>
      <w:r w:rsidR="00C3723E">
        <w:rPr>
          <w:rFonts w:cs="David"/>
          <w:rtl/>
        </w:rPr>
        <w:t>הסכם</w:t>
      </w:r>
      <w:r w:rsidRPr="00214B62">
        <w:rPr>
          <w:rFonts w:cs="David"/>
          <w:rtl/>
        </w:rPr>
        <w:t xml:space="preserve">, </w:t>
      </w:r>
      <w:r>
        <w:rPr>
          <w:rFonts w:cs="David" w:hint="eastAsia"/>
          <w:rtl/>
        </w:rPr>
        <w:t>היועץ</w:t>
      </w:r>
      <w:r w:rsidRPr="00214B62">
        <w:rPr>
          <w:rFonts w:cs="David"/>
          <w:rtl/>
        </w:rPr>
        <w:t xml:space="preserve"> ו/או המזמין לא ידעו או לא חזו אותו מראש ו/או לא היה עליהם לדעת או לחזותו מראש, והוא אינו בשליטתם, והמונע מ</w:t>
      </w:r>
      <w:r>
        <w:rPr>
          <w:rFonts w:cs="David" w:hint="eastAsia"/>
          <w:rtl/>
        </w:rPr>
        <w:t>היועץ</w:t>
      </w:r>
      <w:r w:rsidRPr="00214B62">
        <w:rPr>
          <w:rFonts w:cs="David"/>
          <w:rtl/>
        </w:rPr>
        <w:t xml:space="preserve"> או מהמזמין למלא התחייבויותיהם על פי ה</w:t>
      </w:r>
      <w:r w:rsidR="00C3723E">
        <w:rPr>
          <w:rFonts w:cs="David"/>
          <w:rtl/>
        </w:rPr>
        <w:t>הסכם</w:t>
      </w:r>
      <w:r w:rsidRPr="00214B62">
        <w:rPr>
          <w:rFonts w:cs="David"/>
          <w:rtl/>
        </w:rPr>
        <w:t xml:space="preserve"> ו/או גורם לכך שקיום יהא בלתי אפשרי או שונה באופן יסודי מה</w:t>
      </w:r>
      <w:r w:rsidR="00C3723E">
        <w:rPr>
          <w:rFonts w:cs="David"/>
          <w:rtl/>
        </w:rPr>
        <w:t>הסכם</w:t>
      </w:r>
      <w:r w:rsidRPr="00214B62">
        <w:rPr>
          <w:rFonts w:cs="David"/>
          <w:rtl/>
        </w:rPr>
        <w:t xml:space="preserve"> באותן</w:t>
      </w:r>
      <w:r>
        <w:rPr>
          <w:rFonts w:cs="David"/>
          <w:rtl/>
        </w:rPr>
        <w:t xml:space="preserve"> נסיבות שהוסכם עליהן בין הצדדים</w:t>
      </w:r>
      <w:r>
        <w:rPr>
          <w:rFonts w:cs="David" w:hint="cs"/>
          <w:rtl/>
        </w:rPr>
        <w:t>.</w:t>
      </w:r>
    </w:p>
    <w:p w:rsidR="00D21D86" w:rsidRPr="00214B62" w:rsidRDefault="00D21D86" w:rsidP="00D21D86">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מבלי</w:t>
      </w:r>
      <w:r w:rsidRPr="00214B62">
        <w:rPr>
          <w:rFonts w:cs="David"/>
          <w:rtl/>
        </w:rPr>
        <w:t xml:space="preserve"> לגרוע מכלליות האמור לעיל, יודגש כי הפרת הוראות חוק שכר מינימום, התשמ"ז-1987 על ידי </w:t>
      </w:r>
      <w:r>
        <w:rPr>
          <w:rFonts w:cs="David" w:hint="eastAsia"/>
          <w:rtl/>
        </w:rPr>
        <w:t>היועץ</w:t>
      </w:r>
      <w:r w:rsidRPr="00214B62">
        <w:rPr>
          <w:rFonts w:cs="David"/>
          <w:rtl/>
        </w:rPr>
        <w:t xml:space="preserve"> ו/או מי מטעמו לגבי עובד המועסק על יד</w:t>
      </w:r>
      <w:r>
        <w:rPr>
          <w:rFonts w:cs="David" w:hint="cs"/>
          <w:rtl/>
        </w:rPr>
        <w:t>ו</w:t>
      </w:r>
      <w:r w:rsidRPr="00214B62">
        <w:rPr>
          <w:rFonts w:cs="David"/>
          <w:rtl/>
        </w:rPr>
        <w:t xml:space="preserve"> לשם ביצוע </w:t>
      </w:r>
      <w:r w:rsidR="00C3723E">
        <w:rPr>
          <w:rFonts w:cs="David"/>
          <w:rtl/>
        </w:rPr>
        <w:t>הסכם</w:t>
      </w:r>
      <w:r w:rsidRPr="00214B62">
        <w:rPr>
          <w:rFonts w:cs="David"/>
          <w:rtl/>
        </w:rPr>
        <w:t xml:space="preserve"> זה, מהווה הפרת </w:t>
      </w:r>
      <w:r w:rsidR="00C3723E">
        <w:rPr>
          <w:rFonts w:cs="David"/>
          <w:rtl/>
        </w:rPr>
        <w:t>הסכם</w:t>
      </w:r>
      <w:r w:rsidRPr="00214B62">
        <w:rPr>
          <w:rFonts w:cs="David"/>
          <w:rtl/>
        </w:rPr>
        <w:t>.</w:t>
      </w:r>
    </w:p>
    <w:p w:rsidR="00D21D86" w:rsidRPr="00B63132" w:rsidRDefault="00D21D86" w:rsidP="00857883">
      <w:pPr>
        <w:tabs>
          <w:tab w:val="num" w:pos="906"/>
        </w:tabs>
        <w:spacing w:line="360" w:lineRule="auto"/>
        <w:ind w:left="906"/>
        <w:jc w:val="both"/>
        <w:rPr>
          <w:rFonts w:cs="David"/>
        </w:rPr>
      </w:pPr>
    </w:p>
    <w:p w:rsidR="005C2D08" w:rsidRPr="00214B62" w:rsidRDefault="005C2D08" w:rsidP="0024065D">
      <w:pPr>
        <w:spacing w:line="360" w:lineRule="auto"/>
        <w:ind w:left="567"/>
        <w:jc w:val="both"/>
        <w:rPr>
          <w:rFonts w:cs="David"/>
          <w:b/>
          <w:bCs/>
          <w:u w:val="single"/>
          <w:rtl/>
        </w:rPr>
      </w:pPr>
    </w:p>
    <w:p w:rsidR="00776923" w:rsidRPr="00214B62" w:rsidRDefault="00776923" w:rsidP="000060D7">
      <w:pPr>
        <w:numPr>
          <w:ilvl w:val="0"/>
          <w:numId w:val="7"/>
        </w:numPr>
        <w:tabs>
          <w:tab w:val="num" w:pos="927"/>
        </w:tabs>
        <w:spacing w:line="360" w:lineRule="auto"/>
        <w:jc w:val="both"/>
        <w:rPr>
          <w:rFonts w:cs="David"/>
          <w:b/>
          <w:bCs/>
        </w:rPr>
      </w:pPr>
      <w:r w:rsidRPr="00214B62">
        <w:rPr>
          <w:rFonts w:cs="David"/>
          <w:b/>
          <w:bCs/>
          <w:rtl/>
        </w:rPr>
        <w:t>שינוי בתנאי ההסכם</w:t>
      </w:r>
    </w:p>
    <w:p w:rsidR="00776923" w:rsidRDefault="00776923" w:rsidP="000060D7">
      <w:pPr>
        <w:numPr>
          <w:ilvl w:val="1"/>
          <w:numId w:val="7"/>
        </w:numPr>
        <w:tabs>
          <w:tab w:val="clear" w:pos="549"/>
          <w:tab w:val="num" w:pos="339"/>
          <w:tab w:val="num" w:pos="906"/>
        </w:tabs>
        <w:spacing w:line="360" w:lineRule="auto"/>
        <w:ind w:left="906" w:hanging="567"/>
        <w:jc w:val="both"/>
        <w:rPr>
          <w:rFonts w:cs="David"/>
        </w:rPr>
      </w:pPr>
      <w:r w:rsidRPr="00214B62">
        <w:rPr>
          <w:rFonts w:cs="David"/>
          <w:rtl/>
        </w:rPr>
        <w:t xml:space="preserve">כל שינוי בתנאיו של ההסכם ו/או נספחיו יעשה </w:t>
      </w:r>
      <w:r w:rsidRPr="00214B62">
        <w:rPr>
          <w:rFonts w:cs="David" w:hint="eastAsia"/>
          <w:rtl/>
        </w:rPr>
        <w:t>ב</w:t>
      </w:r>
      <w:r w:rsidRPr="00214B62">
        <w:rPr>
          <w:rFonts w:cs="David"/>
          <w:rtl/>
        </w:rPr>
        <w:t>הסכמת ה</w:t>
      </w:r>
      <w:r w:rsidR="004416B1" w:rsidRPr="00214B62">
        <w:rPr>
          <w:rFonts w:cs="David"/>
          <w:rtl/>
        </w:rPr>
        <w:t>מזמין</w:t>
      </w:r>
      <w:r w:rsidRPr="00214B62">
        <w:rPr>
          <w:rFonts w:cs="David"/>
          <w:rtl/>
        </w:rPr>
        <w:t xml:space="preserve"> מראש ובכתב. ויתור בדרך של התנהגות לא ייחשב </w:t>
      </w:r>
      <w:proofErr w:type="spellStart"/>
      <w:r w:rsidRPr="00214B62">
        <w:rPr>
          <w:rFonts w:cs="David"/>
          <w:rtl/>
        </w:rPr>
        <w:t>כויתור</w:t>
      </w:r>
      <w:proofErr w:type="spellEnd"/>
      <w:r w:rsidRPr="00214B62">
        <w:rPr>
          <w:rFonts w:cs="David"/>
          <w:rtl/>
        </w:rPr>
        <w:t xml:space="preserve"> על זכות הנובעת מהסכם זה.</w:t>
      </w:r>
    </w:p>
    <w:p w:rsidR="004D3E41" w:rsidRPr="00214B62" w:rsidRDefault="004D3E41" w:rsidP="004D3E41">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הסכמת</w:t>
      </w:r>
      <w:r w:rsidRPr="00214B62">
        <w:rPr>
          <w:rFonts w:cs="David"/>
          <w:rtl/>
        </w:rPr>
        <w:t xml:space="preserve"> </w:t>
      </w:r>
      <w:r w:rsidRPr="00214B62">
        <w:rPr>
          <w:rFonts w:cs="David" w:hint="eastAsia"/>
          <w:rtl/>
        </w:rPr>
        <w:t>מי</w:t>
      </w:r>
      <w:r w:rsidRPr="00214B62">
        <w:rPr>
          <w:rFonts w:cs="David"/>
          <w:rtl/>
        </w:rPr>
        <w:t xml:space="preserve"> </w:t>
      </w:r>
      <w:r w:rsidRPr="00214B62">
        <w:rPr>
          <w:rFonts w:cs="David" w:hint="eastAsia"/>
          <w:rtl/>
        </w:rPr>
        <w:t>מהצדדים</w:t>
      </w:r>
      <w:r w:rsidRPr="00214B62">
        <w:rPr>
          <w:rFonts w:cs="David"/>
          <w:rtl/>
        </w:rPr>
        <w:t xml:space="preserve"> </w:t>
      </w:r>
      <w:r w:rsidRPr="00214B62">
        <w:rPr>
          <w:rFonts w:cs="David" w:hint="eastAsia"/>
          <w:rtl/>
        </w:rPr>
        <w:t>לסטות</w:t>
      </w:r>
      <w:r w:rsidRPr="00214B62">
        <w:rPr>
          <w:rFonts w:cs="David"/>
          <w:rtl/>
        </w:rPr>
        <w:t xml:space="preserve"> </w:t>
      </w:r>
      <w:r w:rsidRPr="00214B62">
        <w:rPr>
          <w:rFonts w:cs="David" w:hint="eastAsia"/>
          <w:rtl/>
        </w:rPr>
        <w:t>מתנאי</w:t>
      </w:r>
      <w:r w:rsidRPr="00214B62">
        <w:rPr>
          <w:rFonts w:cs="David"/>
          <w:rtl/>
        </w:rPr>
        <w:t xml:space="preserve"> </w:t>
      </w:r>
      <w:r w:rsidRPr="00214B62">
        <w:rPr>
          <w:rFonts w:cs="David" w:hint="eastAsia"/>
          <w:rtl/>
        </w:rPr>
        <w:t>כל</w:t>
      </w:r>
      <w:r w:rsidRPr="00214B62">
        <w:rPr>
          <w:rFonts w:cs="David"/>
          <w:rtl/>
        </w:rPr>
        <w:t xml:space="preserve"> </w:t>
      </w:r>
      <w:r w:rsidRPr="00214B62">
        <w:rPr>
          <w:rFonts w:cs="David" w:hint="eastAsia"/>
          <w:rtl/>
        </w:rPr>
        <w:t>שהוא</w:t>
      </w:r>
      <w:r w:rsidRPr="00214B62">
        <w:rPr>
          <w:rFonts w:cs="David"/>
          <w:rtl/>
        </w:rPr>
        <w:t xml:space="preserve"> </w:t>
      </w:r>
      <w:r w:rsidRPr="00214B62">
        <w:rPr>
          <w:rFonts w:cs="David" w:hint="eastAsia"/>
          <w:rtl/>
        </w:rPr>
        <w:t>של</w:t>
      </w:r>
      <w:r w:rsidRPr="00214B62">
        <w:rPr>
          <w:rFonts w:cs="David"/>
          <w:rtl/>
        </w:rPr>
        <w:t xml:space="preserve"> </w:t>
      </w:r>
      <w:r w:rsidR="00C3723E">
        <w:rPr>
          <w:rFonts w:cs="David" w:hint="eastAsia"/>
          <w:rtl/>
        </w:rPr>
        <w:t>הסכם</w:t>
      </w:r>
      <w:r w:rsidRPr="00214B62">
        <w:rPr>
          <w:rFonts w:cs="David"/>
          <w:rtl/>
        </w:rPr>
        <w:t xml:space="preserve"> </w:t>
      </w:r>
      <w:r w:rsidRPr="00214B62">
        <w:rPr>
          <w:rFonts w:cs="David" w:hint="eastAsia"/>
          <w:rtl/>
        </w:rPr>
        <w:t>זה</w:t>
      </w:r>
      <w:r w:rsidRPr="00214B62">
        <w:rPr>
          <w:rFonts w:cs="David"/>
          <w:rtl/>
        </w:rPr>
        <w:t xml:space="preserve"> </w:t>
      </w:r>
      <w:r w:rsidRPr="00214B62">
        <w:rPr>
          <w:rFonts w:cs="David" w:hint="eastAsia"/>
          <w:rtl/>
        </w:rPr>
        <w:t>במקרה</w:t>
      </w:r>
      <w:r w:rsidRPr="00214B62">
        <w:rPr>
          <w:rFonts w:cs="David"/>
          <w:rtl/>
        </w:rPr>
        <w:t xml:space="preserve"> </w:t>
      </w:r>
      <w:r w:rsidRPr="00214B62">
        <w:rPr>
          <w:rFonts w:cs="David" w:hint="eastAsia"/>
          <w:rtl/>
        </w:rPr>
        <w:t>מסוים</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בסדרת</w:t>
      </w:r>
      <w:r w:rsidRPr="00214B62">
        <w:rPr>
          <w:rFonts w:cs="David"/>
          <w:rtl/>
        </w:rPr>
        <w:t xml:space="preserve"> </w:t>
      </w:r>
      <w:r w:rsidRPr="00214B62">
        <w:rPr>
          <w:rFonts w:cs="David" w:hint="eastAsia"/>
          <w:rtl/>
        </w:rPr>
        <w:t>מקרים</w:t>
      </w:r>
      <w:r w:rsidRPr="00214B62">
        <w:rPr>
          <w:rFonts w:cs="David"/>
          <w:rtl/>
        </w:rPr>
        <w:t xml:space="preserve"> </w:t>
      </w:r>
      <w:r w:rsidRPr="00214B62">
        <w:rPr>
          <w:rFonts w:cs="David" w:hint="eastAsia"/>
          <w:rtl/>
        </w:rPr>
        <w:t>לא</w:t>
      </w:r>
      <w:r w:rsidRPr="00214B62">
        <w:rPr>
          <w:rFonts w:cs="David"/>
          <w:rtl/>
        </w:rPr>
        <w:t xml:space="preserve"> </w:t>
      </w:r>
      <w:r w:rsidRPr="00214B62">
        <w:rPr>
          <w:rFonts w:cs="David" w:hint="eastAsia"/>
          <w:rtl/>
        </w:rPr>
        <w:t>תהווה</w:t>
      </w:r>
      <w:r w:rsidRPr="00214B62">
        <w:rPr>
          <w:rFonts w:cs="David"/>
          <w:rtl/>
        </w:rPr>
        <w:t xml:space="preserve"> </w:t>
      </w:r>
      <w:r w:rsidRPr="00214B62">
        <w:rPr>
          <w:rFonts w:cs="David" w:hint="eastAsia"/>
          <w:rtl/>
        </w:rPr>
        <w:t>תקדים</w:t>
      </w:r>
      <w:r w:rsidRPr="00214B62">
        <w:rPr>
          <w:rFonts w:cs="David"/>
          <w:rtl/>
        </w:rPr>
        <w:t xml:space="preserve"> </w:t>
      </w:r>
      <w:r w:rsidRPr="00214B62">
        <w:rPr>
          <w:rFonts w:cs="David" w:hint="eastAsia"/>
          <w:rtl/>
        </w:rPr>
        <w:t>ולא</w:t>
      </w:r>
      <w:r w:rsidRPr="00214B62">
        <w:rPr>
          <w:rFonts w:cs="David"/>
          <w:rtl/>
        </w:rPr>
        <w:t xml:space="preserve"> </w:t>
      </w:r>
      <w:r w:rsidRPr="00214B62">
        <w:rPr>
          <w:rFonts w:cs="David" w:hint="eastAsia"/>
          <w:rtl/>
        </w:rPr>
        <w:t>ילמדו</w:t>
      </w:r>
      <w:r w:rsidRPr="00214B62">
        <w:rPr>
          <w:rFonts w:cs="David"/>
          <w:rtl/>
        </w:rPr>
        <w:t xml:space="preserve"> </w:t>
      </w:r>
      <w:r w:rsidRPr="00214B62">
        <w:rPr>
          <w:rFonts w:cs="David" w:hint="eastAsia"/>
          <w:rtl/>
        </w:rPr>
        <w:t>ממנו</w:t>
      </w:r>
      <w:r w:rsidRPr="00214B62">
        <w:rPr>
          <w:rFonts w:cs="David"/>
          <w:rtl/>
        </w:rPr>
        <w:t xml:space="preserve"> </w:t>
      </w:r>
      <w:r w:rsidRPr="00214B62">
        <w:rPr>
          <w:rFonts w:cs="David" w:hint="eastAsia"/>
          <w:rtl/>
        </w:rPr>
        <w:t>גזירה</w:t>
      </w:r>
      <w:r w:rsidRPr="00214B62">
        <w:rPr>
          <w:rFonts w:cs="David"/>
          <w:rtl/>
        </w:rPr>
        <w:t xml:space="preserve"> </w:t>
      </w:r>
      <w:r w:rsidRPr="00214B62">
        <w:rPr>
          <w:rFonts w:cs="David" w:hint="eastAsia"/>
          <w:rtl/>
        </w:rPr>
        <w:t>שווה</w:t>
      </w:r>
      <w:r w:rsidRPr="00214B62">
        <w:rPr>
          <w:rFonts w:cs="David"/>
          <w:rtl/>
        </w:rPr>
        <w:t xml:space="preserve"> </w:t>
      </w:r>
      <w:r w:rsidRPr="00214B62">
        <w:rPr>
          <w:rFonts w:cs="David" w:hint="eastAsia"/>
          <w:rtl/>
        </w:rPr>
        <w:t>לכל</w:t>
      </w:r>
      <w:r w:rsidRPr="00214B62">
        <w:rPr>
          <w:rFonts w:cs="David"/>
          <w:rtl/>
        </w:rPr>
        <w:t xml:space="preserve"> </w:t>
      </w:r>
      <w:r w:rsidRPr="00214B62">
        <w:rPr>
          <w:rFonts w:cs="David" w:hint="eastAsia"/>
          <w:rtl/>
        </w:rPr>
        <w:t>מקרה</w:t>
      </w:r>
      <w:r w:rsidRPr="00214B62">
        <w:rPr>
          <w:rFonts w:cs="David"/>
          <w:rtl/>
        </w:rPr>
        <w:t xml:space="preserve"> </w:t>
      </w:r>
      <w:r w:rsidRPr="00214B62">
        <w:rPr>
          <w:rFonts w:cs="David" w:hint="eastAsia"/>
          <w:rtl/>
        </w:rPr>
        <w:t>אחר</w:t>
      </w:r>
      <w:r w:rsidRPr="00214B62">
        <w:rPr>
          <w:rFonts w:cs="David"/>
          <w:rtl/>
        </w:rPr>
        <w:t xml:space="preserve"> </w:t>
      </w:r>
      <w:r w:rsidRPr="00214B62">
        <w:rPr>
          <w:rFonts w:cs="David" w:hint="eastAsia"/>
          <w:rtl/>
        </w:rPr>
        <w:t>בעתיד</w:t>
      </w:r>
      <w:r w:rsidRPr="00214B62">
        <w:rPr>
          <w:rFonts w:cs="David"/>
          <w:rtl/>
        </w:rPr>
        <w:t>.</w:t>
      </w:r>
    </w:p>
    <w:p w:rsidR="004D3E41" w:rsidRPr="00214B62" w:rsidRDefault="004D3E41" w:rsidP="004D3E41">
      <w:pPr>
        <w:numPr>
          <w:ilvl w:val="1"/>
          <w:numId w:val="7"/>
        </w:numPr>
        <w:tabs>
          <w:tab w:val="clear" w:pos="549"/>
          <w:tab w:val="num" w:pos="339"/>
          <w:tab w:val="num" w:pos="906"/>
        </w:tabs>
        <w:spacing w:line="360" w:lineRule="auto"/>
        <w:ind w:left="906" w:hanging="567"/>
        <w:jc w:val="both"/>
        <w:rPr>
          <w:rFonts w:cs="David"/>
        </w:rPr>
      </w:pPr>
      <w:r w:rsidRPr="00214B62">
        <w:rPr>
          <w:rFonts w:cs="David" w:hint="eastAsia"/>
          <w:rtl/>
        </w:rPr>
        <w:t>לא</w:t>
      </w:r>
      <w:r w:rsidRPr="00214B62">
        <w:rPr>
          <w:rFonts w:cs="David"/>
          <w:rtl/>
        </w:rPr>
        <w:t xml:space="preserve"> </w:t>
      </w:r>
      <w:r w:rsidRPr="00214B62">
        <w:rPr>
          <w:rFonts w:cs="David" w:hint="eastAsia"/>
          <w:rtl/>
        </w:rPr>
        <w:t>אכף</w:t>
      </w:r>
      <w:r w:rsidRPr="00214B62">
        <w:rPr>
          <w:rFonts w:cs="David"/>
          <w:rtl/>
        </w:rPr>
        <w:t xml:space="preserve"> </w:t>
      </w:r>
      <w:r w:rsidRPr="00214B62">
        <w:rPr>
          <w:rFonts w:cs="David" w:hint="eastAsia"/>
          <w:rtl/>
        </w:rPr>
        <w:t>מי</w:t>
      </w:r>
      <w:r w:rsidRPr="00214B62">
        <w:rPr>
          <w:rFonts w:cs="David"/>
          <w:rtl/>
        </w:rPr>
        <w:t xml:space="preserve"> </w:t>
      </w:r>
      <w:r w:rsidRPr="00214B62">
        <w:rPr>
          <w:rFonts w:cs="David" w:hint="eastAsia"/>
          <w:rtl/>
        </w:rPr>
        <w:t>מהצדדים</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אכף</w:t>
      </w:r>
      <w:r w:rsidRPr="00214B62">
        <w:rPr>
          <w:rFonts w:cs="David"/>
          <w:rtl/>
        </w:rPr>
        <w:t xml:space="preserve"> </w:t>
      </w:r>
      <w:r w:rsidRPr="00214B62">
        <w:rPr>
          <w:rFonts w:cs="David" w:hint="eastAsia"/>
          <w:rtl/>
        </w:rPr>
        <w:t>באיחור</w:t>
      </w:r>
      <w:r w:rsidRPr="00214B62">
        <w:rPr>
          <w:rFonts w:cs="David"/>
          <w:rtl/>
        </w:rPr>
        <w:t xml:space="preserve">, </w:t>
      </w:r>
      <w:r w:rsidRPr="00214B62">
        <w:rPr>
          <w:rFonts w:cs="David" w:hint="eastAsia"/>
          <w:rtl/>
        </w:rPr>
        <w:t>זכות</w:t>
      </w:r>
      <w:r w:rsidRPr="00214B62">
        <w:rPr>
          <w:rFonts w:cs="David"/>
          <w:rtl/>
        </w:rPr>
        <w:t xml:space="preserve"> </w:t>
      </w:r>
      <w:r w:rsidRPr="00214B62">
        <w:rPr>
          <w:rFonts w:cs="David" w:hint="eastAsia"/>
          <w:rtl/>
        </w:rPr>
        <w:t>כל</w:t>
      </w:r>
      <w:r w:rsidRPr="00214B62">
        <w:rPr>
          <w:rFonts w:cs="David"/>
          <w:rtl/>
        </w:rPr>
        <w:t xml:space="preserve"> </w:t>
      </w:r>
      <w:r w:rsidRPr="00214B62">
        <w:rPr>
          <w:rFonts w:cs="David" w:hint="eastAsia"/>
          <w:rtl/>
        </w:rPr>
        <w:t>שהיא</w:t>
      </w:r>
      <w:r w:rsidRPr="00214B62">
        <w:rPr>
          <w:rFonts w:cs="David"/>
          <w:rtl/>
        </w:rPr>
        <w:t xml:space="preserve"> </w:t>
      </w:r>
      <w:r w:rsidRPr="00214B62">
        <w:rPr>
          <w:rFonts w:cs="David" w:hint="eastAsia"/>
          <w:rtl/>
        </w:rPr>
        <w:t>מהזכויות</w:t>
      </w:r>
      <w:r w:rsidRPr="00214B62">
        <w:rPr>
          <w:rFonts w:cs="David"/>
          <w:rtl/>
        </w:rPr>
        <w:t xml:space="preserve"> </w:t>
      </w:r>
      <w:r w:rsidRPr="00214B62">
        <w:rPr>
          <w:rFonts w:cs="David" w:hint="eastAsia"/>
          <w:rtl/>
        </w:rPr>
        <w:t>המוקנות</w:t>
      </w:r>
      <w:r w:rsidRPr="00214B62">
        <w:rPr>
          <w:rFonts w:cs="David"/>
          <w:rtl/>
        </w:rPr>
        <w:t xml:space="preserve"> </w:t>
      </w:r>
      <w:r w:rsidRPr="00214B62">
        <w:rPr>
          <w:rFonts w:cs="David" w:hint="eastAsia"/>
          <w:rtl/>
        </w:rPr>
        <w:t>לו</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פי</w:t>
      </w:r>
      <w:r w:rsidRPr="00214B62">
        <w:rPr>
          <w:rFonts w:cs="David"/>
          <w:rtl/>
        </w:rPr>
        <w:t xml:space="preserve"> </w:t>
      </w:r>
      <w:r w:rsidR="00C3723E">
        <w:rPr>
          <w:rFonts w:cs="David" w:hint="eastAsia"/>
          <w:rtl/>
        </w:rPr>
        <w:t>הסכם</w:t>
      </w:r>
      <w:r w:rsidRPr="00214B62">
        <w:rPr>
          <w:rFonts w:cs="David"/>
          <w:rtl/>
        </w:rPr>
        <w:t xml:space="preserve"> </w:t>
      </w:r>
      <w:r w:rsidRPr="00214B62">
        <w:rPr>
          <w:rFonts w:cs="David" w:hint="eastAsia"/>
          <w:rtl/>
        </w:rPr>
        <w:t>זה</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מכוח</w:t>
      </w:r>
      <w:r w:rsidRPr="00214B62">
        <w:rPr>
          <w:rFonts w:cs="David"/>
          <w:rtl/>
        </w:rPr>
        <w:t xml:space="preserve"> </w:t>
      </w:r>
      <w:r w:rsidRPr="00214B62">
        <w:rPr>
          <w:rFonts w:cs="David" w:hint="eastAsia"/>
          <w:rtl/>
        </w:rPr>
        <w:t>הדין</w:t>
      </w:r>
      <w:r w:rsidRPr="00214B62">
        <w:rPr>
          <w:rFonts w:cs="David"/>
          <w:rtl/>
        </w:rPr>
        <w:t xml:space="preserve">, </w:t>
      </w:r>
      <w:r w:rsidRPr="00214B62">
        <w:rPr>
          <w:rFonts w:cs="David" w:hint="eastAsia"/>
          <w:rtl/>
        </w:rPr>
        <w:t>במקרה</w:t>
      </w:r>
      <w:r w:rsidRPr="00214B62">
        <w:rPr>
          <w:rFonts w:cs="David"/>
          <w:rtl/>
        </w:rPr>
        <w:t xml:space="preserve"> </w:t>
      </w:r>
      <w:r w:rsidRPr="00214B62">
        <w:rPr>
          <w:rFonts w:cs="David" w:hint="eastAsia"/>
          <w:rtl/>
        </w:rPr>
        <w:t>מסוים</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בסדרת</w:t>
      </w:r>
      <w:r w:rsidRPr="00214B62">
        <w:rPr>
          <w:rFonts w:cs="David"/>
          <w:rtl/>
        </w:rPr>
        <w:t xml:space="preserve"> </w:t>
      </w:r>
      <w:r w:rsidRPr="00214B62">
        <w:rPr>
          <w:rFonts w:cs="David" w:hint="eastAsia"/>
          <w:rtl/>
        </w:rPr>
        <w:t>מקרים</w:t>
      </w:r>
      <w:r w:rsidRPr="00214B62">
        <w:rPr>
          <w:rFonts w:cs="David"/>
          <w:rtl/>
        </w:rPr>
        <w:t xml:space="preserve">, </w:t>
      </w:r>
      <w:r w:rsidRPr="00214B62">
        <w:rPr>
          <w:rFonts w:cs="David" w:hint="eastAsia"/>
          <w:rtl/>
        </w:rPr>
        <w:t>לא</w:t>
      </w:r>
      <w:r w:rsidRPr="00214B62">
        <w:rPr>
          <w:rFonts w:cs="David"/>
          <w:rtl/>
        </w:rPr>
        <w:t xml:space="preserve"> </w:t>
      </w:r>
      <w:r w:rsidRPr="00214B62">
        <w:rPr>
          <w:rFonts w:cs="David" w:hint="eastAsia"/>
          <w:rtl/>
        </w:rPr>
        <w:t>יראו</w:t>
      </w:r>
      <w:r w:rsidRPr="00214B62">
        <w:rPr>
          <w:rFonts w:cs="David"/>
          <w:rtl/>
        </w:rPr>
        <w:t xml:space="preserve"> </w:t>
      </w:r>
      <w:r w:rsidRPr="00214B62">
        <w:rPr>
          <w:rFonts w:cs="David" w:hint="eastAsia"/>
          <w:rtl/>
        </w:rPr>
        <w:t>בכך</w:t>
      </w:r>
      <w:r w:rsidRPr="00214B62">
        <w:rPr>
          <w:rFonts w:cs="David"/>
          <w:rtl/>
        </w:rPr>
        <w:t xml:space="preserve"> </w:t>
      </w:r>
      <w:r w:rsidRPr="00214B62">
        <w:rPr>
          <w:rFonts w:cs="David" w:hint="eastAsia"/>
          <w:rtl/>
        </w:rPr>
        <w:t>ויתור</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זכות</w:t>
      </w:r>
      <w:r w:rsidRPr="00214B62">
        <w:rPr>
          <w:rFonts w:cs="David"/>
          <w:rtl/>
        </w:rPr>
        <w:t xml:space="preserve"> </w:t>
      </w:r>
      <w:r w:rsidRPr="00214B62">
        <w:rPr>
          <w:rFonts w:cs="David" w:hint="eastAsia"/>
          <w:rtl/>
        </w:rPr>
        <w:t>אמורה</w:t>
      </w:r>
      <w:r w:rsidRPr="00214B62">
        <w:rPr>
          <w:rFonts w:cs="David"/>
          <w:rtl/>
        </w:rPr>
        <w:t xml:space="preserve"> </w:t>
      </w:r>
      <w:r w:rsidRPr="00214B62">
        <w:rPr>
          <w:rFonts w:cs="David" w:hint="eastAsia"/>
          <w:rtl/>
        </w:rPr>
        <w:t>או</w:t>
      </w:r>
      <w:r w:rsidRPr="00214B62">
        <w:rPr>
          <w:rFonts w:cs="David"/>
          <w:rtl/>
        </w:rPr>
        <w:t xml:space="preserve"> </w:t>
      </w:r>
      <w:r w:rsidRPr="00214B62">
        <w:rPr>
          <w:rFonts w:cs="David" w:hint="eastAsia"/>
          <w:rtl/>
        </w:rPr>
        <w:t>על</w:t>
      </w:r>
      <w:r w:rsidRPr="00214B62">
        <w:rPr>
          <w:rFonts w:cs="David"/>
          <w:rtl/>
        </w:rPr>
        <w:t xml:space="preserve"> </w:t>
      </w:r>
      <w:r w:rsidRPr="00214B62">
        <w:rPr>
          <w:rFonts w:cs="David" w:hint="eastAsia"/>
          <w:rtl/>
        </w:rPr>
        <w:t>זכויות</w:t>
      </w:r>
      <w:r w:rsidRPr="00214B62">
        <w:rPr>
          <w:rFonts w:cs="David"/>
          <w:rtl/>
        </w:rPr>
        <w:t xml:space="preserve"> </w:t>
      </w:r>
      <w:r w:rsidRPr="00214B62">
        <w:rPr>
          <w:rFonts w:cs="David" w:hint="eastAsia"/>
          <w:rtl/>
        </w:rPr>
        <w:t>אחרות</w:t>
      </w:r>
      <w:r w:rsidRPr="00214B62">
        <w:rPr>
          <w:rFonts w:cs="David"/>
          <w:rtl/>
        </w:rPr>
        <w:t xml:space="preserve"> </w:t>
      </w:r>
      <w:r w:rsidRPr="00214B62">
        <w:rPr>
          <w:rFonts w:cs="David" w:hint="eastAsia"/>
          <w:rtl/>
        </w:rPr>
        <w:t>כלשהן</w:t>
      </w:r>
      <w:r w:rsidRPr="00214B62">
        <w:rPr>
          <w:rFonts w:cs="David"/>
          <w:rtl/>
        </w:rPr>
        <w:t>.</w:t>
      </w:r>
    </w:p>
    <w:p w:rsidR="002F459F" w:rsidRPr="00214B62" w:rsidRDefault="002F459F" w:rsidP="0024065D">
      <w:pPr>
        <w:spacing w:line="360" w:lineRule="auto"/>
        <w:ind w:left="360"/>
        <w:jc w:val="both"/>
        <w:rPr>
          <w:rFonts w:cs="David"/>
          <w:b/>
          <w:bCs/>
          <w:rtl/>
        </w:rPr>
      </w:pPr>
    </w:p>
    <w:p w:rsidR="00776923" w:rsidRPr="00214B62" w:rsidRDefault="00776923" w:rsidP="000060D7">
      <w:pPr>
        <w:numPr>
          <w:ilvl w:val="0"/>
          <w:numId w:val="7"/>
        </w:numPr>
        <w:tabs>
          <w:tab w:val="num" w:pos="927"/>
        </w:tabs>
        <w:spacing w:line="360" w:lineRule="auto"/>
        <w:jc w:val="both"/>
        <w:rPr>
          <w:rFonts w:cs="David"/>
          <w:b/>
          <w:bCs/>
        </w:rPr>
      </w:pPr>
      <w:r w:rsidRPr="00214B62">
        <w:rPr>
          <w:rFonts w:cs="David" w:hint="eastAsia"/>
          <w:b/>
          <w:bCs/>
          <w:rtl/>
        </w:rPr>
        <w:t>משלוח</w:t>
      </w:r>
      <w:r w:rsidRPr="00214B62">
        <w:rPr>
          <w:rFonts w:cs="David"/>
          <w:b/>
          <w:bCs/>
          <w:rtl/>
        </w:rPr>
        <w:t xml:space="preserve"> </w:t>
      </w:r>
      <w:r w:rsidRPr="00214B62">
        <w:rPr>
          <w:rFonts w:cs="David" w:hint="eastAsia"/>
          <w:b/>
          <w:bCs/>
          <w:rtl/>
        </w:rPr>
        <w:t>הודעות</w:t>
      </w:r>
    </w:p>
    <w:p w:rsidR="00776923" w:rsidRPr="00214B62" w:rsidRDefault="00776923" w:rsidP="000060D7">
      <w:pPr>
        <w:numPr>
          <w:ilvl w:val="1"/>
          <w:numId w:val="7"/>
        </w:numPr>
        <w:tabs>
          <w:tab w:val="clear" w:pos="549"/>
          <w:tab w:val="num" w:pos="339"/>
          <w:tab w:val="num" w:pos="906"/>
        </w:tabs>
        <w:spacing w:line="360" w:lineRule="auto"/>
        <w:ind w:left="906" w:hanging="567"/>
        <w:jc w:val="both"/>
        <w:rPr>
          <w:rFonts w:cs="David"/>
          <w:rtl/>
        </w:rPr>
      </w:pPr>
      <w:r w:rsidRPr="00214B62">
        <w:rPr>
          <w:rFonts w:cs="David"/>
          <w:rtl/>
        </w:rPr>
        <w:t xml:space="preserve">כל ההודעות לפי הסכם זה תשלחנה בדואר רשום, </w:t>
      </w:r>
      <w:r w:rsidRPr="00214B62">
        <w:rPr>
          <w:rFonts w:cs="David" w:hint="eastAsia"/>
          <w:rtl/>
        </w:rPr>
        <w:t>ובהישלחן</w:t>
      </w:r>
      <w:r w:rsidRPr="00214B62">
        <w:rPr>
          <w:rFonts w:cs="David"/>
          <w:rtl/>
        </w:rPr>
        <w:t xml:space="preserve"> כך, תחשבנה שהגיעו </w:t>
      </w:r>
      <w:r w:rsidRPr="00214B62">
        <w:rPr>
          <w:rFonts w:cs="David" w:hint="eastAsia"/>
          <w:rtl/>
        </w:rPr>
        <w:t>לייעודן</w:t>
      </w:r>
      <w:r w:rsidRPr="00214B62">
        <w:rPr>
          <w:rFonts w:cs="David"/>
          <w:rtl/>
        </w:rPr>
        <w:t xml:space="preserve"> תוך 72 שעות מעת המשלוח כיאות, אלא אם הוכח</w:t>
      </w:r>
      <w:r w:rsidR="00E71E87">
        <w:rPr>
          <w:rFonts w:cs="David" w:hint="cs"/>
          <w:rtl/>
        </w:rPr>
        <w:t xml:space="preserve"> על ידי הצד המקבל</w:t>
      </w:r>
      <w:r w:rsidRPr="00214B62">
        <w:rPr>
          <w:rFonts w:cs="David"/>
          <w:rtl/>
        </w:rPr>
        <w:t xml:space="preserve">, כי לא הגיעו </w:t>
      </w:r>
      <w:r w:rsidRPr="00214B62">
        <w:rPr>
          <w:rFonts w:cs="David" w:hint="eastAsia"/>
          <w:rtl/>
        </w:rPr>
        <w:t>לייעודן</w:t>
      </w:r>
      <w:r w:rsidRPr="00214B62">
        <w:rPr>
          <w:rFonts w:cs="David"/>
          <w:rtl/>
        </w:rPr>
        <w:t>.</w:t>
      </w:r>
    </w:p>
    <w:p w:rsidR="00776923" w:rsidRPr="00214B62" w:rsidRDefault="00776923" w:rsidP="00B63132">
      <w:pPr>
        <w:numPr>
          <w:ilvl w:val="1"/>
          <w:numId w:val="7"/>
        </w:numPr>
        <w:tabs>
          <w:tab w:val="clear" w:pos="549"/>
          <w:tab w:val="num" w:pos="339"/>
          <w:tab w:val="num" w:pos="906"/>
        </w:tabs>
        <w:spacing w:line="360" w:lineRule="auto"/>
        <w:ind w:left="906" w:hanging="567"/>
        <w:jc w:val="both"/>
        <w:rPr>
          <w:rFonts w:cs="David"/>
          <w:rtl/>
        </w:rPr>
      </w:pPr>
      <w:r w:rsidRPr="00214B62">
        <w:rPr>
          <w:rFonts w:cs="David"/>
          <w:rtl/>
        </w:rPr>
        <w:t>הודעה שנשלחה בפקסימיליה תחשב שהגיעה ל</w:t>
      </w:r>
      <w:r w:rsidRPr="00214B62">
        <w:rPr>
          <w:rFonts w:cs="David" w:hint="eastAsia"/>
          <w:rtl/>
        </w:rPr>
        <w:t>יי</w:t>
      </w:r>
      <w:r w:rsidRPr="00214B62">
        <w:rPr>
          <w:rFonts w:cs="David"/>
          <w:rtl/>
        </w:rPr>
        <w:t>עודה ביום העבודה הראשון שלמחרת משלוחה</w:t>
      </w:r>
      <w:r w:rsidR="00E71E87">
        <w:rPr>
          <w:rFonts w:cs="David" w:hint="cs"/>
          <w:rtl/>
        </w:rPr>
        <w:t>, בכפוף להצגת פלט המעיד על משלוח תקין וקבלת הפקס</w:t>
      </w:r>
      <w:r w:rsidRPr="00214B62">
        <w:rPr>
          <w:rFonts w:cs="David"/>
          <w:rtl/>
        </w:rPr>
        <w:t>.</w:t>
      </w:r>
    </w:p>
    <w:p w:rsidR="00776923" w:rsidRPr="00214B62" w:rsidRDefault="00776923" w:rsidP="000060D7">
      <w:pPr>
        <w:numPr>
          <w:ilvl w:val="1"/>
          <w:numId w:val="7"/>
        </w:numPr>
        <w:tabs>
          <w:tab w:val="clear" w:pos="549"/>
          <w:tab w:val="num" w:pos="339"/>
          <w:tab w:val="num" w:pos="906"/>
        </w:tabs>
        <w:spacing w:line="360" w:lineRule="auto"/>
        <w:ind w:left="906" w:hanging="567"/>
        <w:jc w:val="both"/>
        <w:rPr>
          <w:rFonts w:cs="David"/>
          <w:rtl/>
        </w:rPr>
      </w:pPr>
      <w:r w:rsidRPr="00214B62">
        <w:rPr>
          <w:rFonts w:cs="David"/>
          <w:rtl/>
        </w:rPr>
        <w:t xml:space="preserve">כתובת הצדדים למסירת הודעות </w:t>
      </w:r>
      <w:r w:rsidRPr="00214B62">
        <w:rPr>
          <w:rFonts w:cs="David" w:hint="eastAsia"/>
          <w:rtl/>
        </w:rPr>
        <w:t>לעניין</w:t>
      </w:r>
      <w:r w:rsidRPr="00214B62">
        <w:rPr>
          <w:rFonts w:cs="David"/>
          <w:rtl/>
        </w:rPr>
        <w:t xml:space="preserve"> ההסכם: </w:t>
      </w:r>
    </w:p>
    <w:p w:rsidR="00776923" w:rsidRPr="00214B62" w:rsidRDefault="00A50F59" w:rsidP="00A50F59">
      <w:pPr>
        <w:tabs>
          <w:tab w:val="num" w:pos="906"/>
        </w:tabs>
        <w:spacing w:line="360" w:lineRule="auto"/>
        <w:ind w:left="906"/>
        <w:jc w:val="both"/>
        <w:rPr>
          <w:rFonts w:cs="David"/>
          <w:rtl/>
        </w:rPr>
      </w:pPr>
      <w:r w:rsidRPr="00214B62">
        <w:rPr>
          <w:rFonts w:cs="David"/>
          <w:rtl/>
        </w:rPr>
        <w:t xml:space="preserve">המזמין – </w:t>
      </w:r>
      <w:r w:rsidR="00776923" w:rsidRPr="00214B62">
        <w:rPr>
          <w:rFonts w:cs="David"/>
          <w:rtl/>
        </w:rPr>
        <w:t xml:space="preserve">ממשלת ישראל בשם מדינת ישראל: משרד הבריאות, רחוב </w:t>
      </w:r>
      <w:r w:rsidRPr="00214B62">
        <w:rPr>
          <w:rFonts w:cs="David" w:hint="eastAsia"/>
          <w:rtl/>
        </w:rPr>
        <w:t>ירמיהו</w:t>
      </w:r>
      <w:r w:rsidRPr="00214B62">
        <w:rPr>
          <w:rFonts w:cs="David"/>
          <w:rtl/>
        </w:rPr>
        <w:t xml:space="preserve"> 39</w:t>
      </w:r>
      <w:r w:rsidR="00776923" w:rsidRPr="00214B62">
        <w:rPr>
          <w:rFonts w:cs="David"/>
          <w:rtl/>
        </w:rPr>
        <w:t xml:space="preserve">, ירושלים. </w:t>
      </w:r>
    </w:p>
    <w:p w:rsidR="00776923" w:rsidRPr="00214B62" w:rsidRDefault="0096239F" w:rsidP="00A50F59">
      <w:pPr>
        <w:tabs>
          <w:tab w:val="num" w:pos="906"/>
        </w:tabs>
        <w:spacing w:line="360" w:lineRule="auto"/>
        <w:ind w:left="906"/>
        <w:jc w:val="both"/>
        <w:rPr>
          <w:rFonts w:cs="David"/>
        </w:rPr>
      </w:pPr>
      <w:r>
        <w:rPr>
          <w:rFonts w:cs="David" w:hint="eastAsia"/>
          <w:rtl/>
        </w:rPr>
        <w:t>היועץ</w:t>
      </w:r>
      <w:r w:rsidR="00A50F59" w:rsidRPr="00214B62">
        <w:rPr>
          <w:rFonts w:cs="David"/>
          <w:rtl/>
        </w:rPr>
        <w:t xml:space="preserve"> – </w:t>
      </w:r>
      <w:r w:rsidR="00776923" w:rsidRPr="00214B62">
        <w:rPr>
          <w:rFonts w:cs="David"/>
          <w:rtl/>
        </w:rPr>
        <w:t>______________________________________________________.</w:t>
      </w:r>
    </w:p>
    <w:p w:rsidR="00F451D1" w:rsidRPr="00214B62" w:rsidRDefault="00776923" w:rsidP="00B63132">
      <w:pPr>
        <w:numPr>
          <w:ilvl w:val="1"/>
          <w:numId w:val="7"/>
        </w:numPr>
        <w:tabs>
          <w:tab w:val="clear" w:pos="549"/>
          <w:tab w:val="num" w:pos="339"/>
          <w:tab w:val="num" w:pos="906"/>
        </w:tabs>
        <w:spacing w:line="360" w:lineRule="auto"/>
        <w:ind w:left="906" w:hanging="567"/>
        <w:jc w:val="both"/>
        <w:rPr>
          <w:rFonts w:cs="David"/>
        </w:rPr>
      </w:pPr>
      <w:r w:rsidRPr="00214B62">
        <w:rPr>
          <w:rFonts w:cs="David"/>
          <w:rtl/>
        </w:rPr>
        <w:t xml:space="preserve">בכל מקרה של שינוי בעלות או כתובת, על </w:t>
      </w:r>
      <w:r w:rsidR="0096239F">
        <w:rPr>
          <w:rFonts w:cs="David" w:hint="eastAsia"/>
          <w:rtl/>
        </w:rPr>
        <w:t>היועץ</w:t>
      </w:r>
      <w:r w:rsidR="00CD6078" w:rsidRPr="00214B62">
        <w:rPr>
          <w:rFonts w:cs="David"/>
          <w:rtl/>
        </w:rPr>
        <w:t xml:space="preserve"> </w:t>
      </w:r>
      <w:r w:rsidRPr="00214B62">
        <w:rPr>
          <w:rFonts w:cs="David"/>
          <w:rtl/>
        </w:rPr>
        <w:t xml:space="preserve">להודיע על כך בכתב ללא דיחוי </w:t>
      </w:r>
      <w:r w:rsidR="00D22B70" w:rsidRPr="00214B62">
        <w:rPr>
          <w:rFonts w:cs="David" w:hint="eastAsia"/>
          <w:sz w:val="24"/>
          <w:rtl/>
        </w:rPr>
        <w:t>לכתובת</w:t>
      </w:r>
      <w:r w:rsidR="00D22B70" w:rsidRPr="00214B62">
        <w:rPr>
          <w:rFonts w:cs="David"/>
          <w:sz w:val="24"/>
          <w:rtl/>
        </w:rPr>
        <w:t xml:space="preserve"> </w:t>
      </w:r>
      <w:r w:rsidR="00E71E87" w:rsidRPr="00214B62">
        <w:rPr>
          <w:rFonts w:cs="David"/>
          <w:sz w:val="24"/>
          <w:rtl/>
        </w:rPr>
        <w:t>ה</w:t>
      </w:r>
      <w:r w:rsidR="00E71E87">
        <w:rPr>
          <w:rFonts w:cs="David" w:hint="cs"/>
          <w:sz w:val="24"/>
          <w:rtl/>
        </w:rPr>
        <w:t>דוא"ל</w:t>
      </w:r>
      <w:r w:rsidR="00E71E87" w:rsidRPr="00214B62">
        <w:rPr>
          <w:rFonts w:cs="David"/>
          <w:sz w:val="24"/>
          <w:rtl/>
        </w:rPr>
        <w:t xml:space="preserve"> </w:t>
      </w:r>
      <w:hyperlink r:id="rId22" w:history="1">
        <w:r w:rsidR="00D22B70" w:rsidRPr="00214B62">
          <w:rPr>
            <w:rStyle w:val="Hyperlink"/>
            <w:rFonts w:cs="David"/>
            <w:sz w:val="24"/>
          </w:rPr>
          <w:t>it.tenders@moh.gov.il</w:t>
        </w:r>
      </w:hyperlink>
      <w:r w:rsidR="00D22B70" w:rsidRPr="00214B62">
        <w:rPr>
          <w:rFonts w:cs="David" w:hint="cs"/>
          <w:rtl/>
        </w:rPr>
        <w:t xml:space="preserve"> ולוודא </w:t>
      </w:r>
      <w:r w:rsidR="00E71E87">
        <w:rPr>
          <w:rFonts w:cs="David" w:hint="cs"/>
          <w:rtl/>
        </w:rPr>
        <w:t xml:space="preserve">טלפונית כי </w:t>
      </w:r>
      <w:r w:rsidR="00D22B70" w:rsidRPr="00214B62">
        <w:rPr>
          <w:rFonts w:cs="David" w:hint="cs"/>
          <w:rtl/>
        </w:rPr>
        <w:t>ההודעה התקבלה.</w:t>
      </w:r>
    </w:p>
    <w:p w:rsidR="00776923" w:rsidRPr="00A86796" w:rsidRDefault="00776923" w:rsidP="0024065D">
      <w:pPr>
        <w:spacing w:line="360" w:lineRule="auto"/>
        <w:ind w:left="567"/>
        <w:jc w:val="both"/>
        <w:rPr>
          <w:rFonts w:cs="David"/>
          <w:rtl/>
        </w:rPr>
      </w:pPr>
    </w:p>
    <w:p w:rsidR="00776923" w:rsidRPr="003D762B" w:rsidRDefault="00776923" w:rsidP="000060D7">
      <w:pPr>
        <w:numPr>
          <w:ilvl w:val="0"/>
          <w:numId w:val="7"/>
        </w:numPr>
        <w:tabs>
          <w:tab w:val="num" w:pos="927"/>
        </w:tabs>
        <w:spacing w:line="360" w:lineRule="auto"/>
        <w:jc w:val="both"/>
        <w:rPr>
          <w:rFonts w:cs="David"/>
          <w:b/>
          <w:bCs/>
        </w:rPr>
      </w:pPr>
      <w:r w:rsidRPr="003D762B">
        <w:rPr>
          <w:rFonts w:cs="David" w:hint="cs"/>
          <w:b/>
          <w:bCs/>
          <w:rtl/>
        </w:rPr>
        <w:t>סמכות</w:t>
      </w:r>
      <w:r w:rsidRPr="003D762B">
        <w:rPr>
          <w:rFonts w:cs="David"/>
          <w:b/>
          <w:bCs/>
          <w:rtl/>
        </w:rPr>
        <w:t xml:space="preserve"> השיפוט</w:t>
      </w:r>
    </w:p>
    <w:p w:rsidR="00776923" w:rsidRPr="003D762B" w:rsidRDefault="00776923" w:rsidP="000060D7">
      <w:pPr>
        <w:numPr>
          <w:ilvl w:val="1"/>
          <w:numId w:val="7"/>
        </w:numPr>
        <w:tabs>
          <w:tab w:val="clear" w:pos="549"/>
          <w:tab w:val="num" w:pos="339"/>
          <w:tab w:val="num" w:pos="906"/>
        </w:tabs>
        <w:spacing w:line="360" w:lineRule="auto"/>
        <w:ind w:left="906" w:hanging="567"/>
        <w:jc w:val="both"/>
        <w:rPr>
          <w:rFonts w:cs="David"/>
          <w:rtl/>
        </w:rPr>
      </w:pPr>
      <w:r w:rsidRPr="003D762B">
        <w:rPr>
          <w:rFonts w:cs="David"/>
          <w:rtl/>
        </w:rPr>
        <w:t>הסמכות הבלעדית לדון בכל תובענה שעילתה בהסכם זה תהא אך ורק לבית המשפט המוסמך בירושלים.</w:t>
      </w:r>
    </w:p>
    <w:p w:rsidR="00776923" w:rsidRDefault="00776923" w:rsidP="000060D7">
      <w:pPr>
        <w:numPr>
          <w:ilvl w:val="1"/>
          <w:numId w:val="7"/>
        </w:numPr>
        <w:tabs>
          <w:tab w:val="clear" w:pos="549"/>
          <w:tab w:val="num" w:pos="339"/>
          <w:tab w:val="num" w:pos="906"/>
        </w:tabs>
        <w:spacing w:line="360" w:lineRule="auto"/>
        <w:ind w:left="906" w:hanging="567"/>
        <w:jc w:val="both"/>
        <w:rPr>
          <w:rFonts w:cs="David"/>
        </w:rPr>
      </w:pPr>
      <w:r w:rsidRPr="003D762B">
        <w:rPr>
          <w:rFonts w:cs="David"/>
          <w:rtl/>
        </w:rPr>
        <w:t xml:space="preserve">חתימת </w:t>
      </w:r>
      <w:r w:rsidR="0096239F">
        <w:rPr>
          <w:rFonts w:cs="David"/>
          <w:rtl/>
        </w:rPr>
        <w:t>היועץ</w:t>
      </w:r>
      <w:r w:rsidRPr="003D762B">
        <w:rPr>
          <w:rFonts w:cs="David"/>
          <w:rtl/>
        </w:rPr>
        <w:t xml:space="preserve"> על הסכם זה, מהווה הסכמה לאמור.</w:t>
      </w:r>
    </w:p>
    <w:p w:rsidR="00E36264" w:rsidRPr="003D762B" w:rsidRDefault="00E36264" w:rsidP="00857883">
      <w:pPr>
        <w:tabs>
          <w:tab w:val="num" w:pos="906"/>
        </w:tabs>
        <w:spacing w:line="360" w:lineRule="auto"/>
        <w:ind w:left="906"/>
        <w:jc w:val="both"/>
        <w:rPr>
          <w:rFonts w:cs="David"/>
        </w:rPr>
      </w:pPr>
    </w:p>
    <w:p w:rsidR="00776923" w:rsidRPr="007B40E9" w:rsidRDefault="00776923" w:rsidP="000060D7">
      <w:pPr>
        <w:numPr>
          <w:ilvl w:val="0"/>
          <w:numId w:val="7"/>
        </w:numPr>
        <w:tabs>
          <w:tab w:val="num" w:pos="927"/>
        </w:tabs>
        <w:spacing w:line="360" w:lineRule="auto"/>
        <w:jc w:val="both"/>
        <w:rPr>
          <w:rFonts w:cs="David"/>
          <w:b/>
          <w:bCs/>
        </w:rPr>
      </w:pPr>
      <w:r w:rsidRPr="007B40E9">
        <w:rPr>
          <w:rFonts w:cs="David"/>
          <w:b/>
          <w:bCs/>
          <w:rtl/>
        </w:rPr>
        <w:t>שונות</w:t>
      </w:r>
    </w:p>
    <w:p w:rsidR="004F6008" w:rsidRPr="007B40E9" w:rsidRDefault="004F6008" w:rsidP="00B63132">
      <w:pPr>
        <w:numPr>
          <w:ilvl w:val="1"/>
          <w:numId w:val="7"/>
        </w:numPr>
        <w:tabs>
          <w:tab w:val="clear" w:pos="549"/>
          <w:tab w:val="num" w:pos="339"/>
          <w:tab w:val="num" w:pos="902"/>
        </w:tabs>
        <w:spacing w:line="360" w:lineRule="auto"/>
        <w:ind w:left="906" w:hanging="567"/>
        <w:jc w:val="both"/>
        <w:rPr>
          <w:rFonts w:cs="David"/>
        </w:rPr>
      </w:pPr>
      <w:r w:rsidRPr="007B40E9">
        <w:rPr>
          <w:rFonts w:cs="David"/>
          <w:rtl/>
        </w:rPr>
        <w:t xml:space="preserve">הגדרת התחייבויותיו של </w:t>
      </w:r>
      <w:r w:rsidR="0096239F">
        <w:rPr>
          <w:rFonts w:cs="David"/>
          <w:rtl/>
        </w:rPr>
        <w:t>היועץ</w:t>
      </w:r>
      <w:r w:rsidRPr="007B40E9">
        <w:rPr>
          <w:rFonts w:cs="David"/>
          <w:rtl/>
        </w:rPr>
        <w:t xml:space="preserve"> בהסכם זה באות להוסיף ולא לגרוע מהאמור ביתר מסמכי המכרז. במקרה של סתירה בין ההסכם </w:t>
      </w:r>
      <w:r w:rsidR="00D13ACB" w:rsidRPr="007B40E9">
        <w:rPr>
          <w:rFonts w:cs="David"/>
          <w:rtl/>
        </w:rPr>
        <w:t>ל</w:t>
      </w:r>
      <w:r w:rsidR="00D13ACB">
        <w:rPr>
          <w:rFonts w:cs="David" w:hint="cs"/>
          <w:rtl/>
        </w:rPr>
        <w:t>הצעת היועץ</w:t>
      </w:r>
      <w:r w:rsidRPr="007B40E9">
        <w:rPr>
          <w:rFonts w:cs="David"/>
          <w:rtl/>
        </w:rPr>
        <w:t>, יגברו הוראות ההסכם.</w:t>
      </w:r>
    </w:p>
    <w:p w:rsidR="004F6008" w:rsidRPr="002236EB" w:rsidRDefault="0096239F" w:rsidP="00857883">
      <w:pPr>
        <w:numPr>
          <w:ilvl w:val="1"/>
          <w:numId w:val="7"/>
        </w:numPr>
        <w:tabs>
          <w:tab w:val="clear" w:pos="549"/>
          <w:tab w:val="num" w:pos="339"/>
          <w:tab w:val="num" w:pos="902"/>
        </w:tabs>
        <w:spacing w:line="360" w:lineRule="auto"/>
        <w:ind w:left="906" w:hanging="567"/>
        <w:jc w:val="both"/>
        <w:rPr>
          <w:rFonts w:cs="David"/>
        </w:rPr>
      </w:pPr>
      <w:r>
        <w:rPr>
          <w:rFonts w:cs="David"/>
          <w:rtl/>
        </w:rPr>
        <w:t>היועץ</w:t>
      </w:r>
      <w:r w:rsidR="004F6008" w:rsidRPr="007B40E9">
        <w:rPr>
          <w:rFonts w:cs="David"/>
          <w:rtl/>
        </w:rPr>
        <w:t xml:space="preserve"> מצהיר כי נכון למועד ההתקשרות בהסכם זה, אין הוא יודע על מניעה חוקית כלשהי שיש בה כדי להפריע לביצוע השירותים על פי הסכם</w:t>
      </w:r>
      <w:r w:rsidR="009355BF">
        <w:rPr>
          <w:rFonts w:cs="David" w:hint="cs"/>
          <w:rtl/>
        </w:rPr>
        <w:t>.</w:t>
      </w:r>
    </w:p>
    <w:p w:rsidR="00776923" w:rsidRPr="00214B62" w:rsidRDefault="0096239F" w:rsidP="000060D7">
      <w:pPr>
        <w:numPr>
          <w:ilvl w:val="1"/>
          <w:numId w:val="7"/>
        </w:numPr>
        <w:tabs>
          <w:tab w:val="clear" w:pos="549"/>
          <w:tab w:val="num" w:pos="339"/>
          <w:tab w:val="num" w:pos="906"/>
        </w:tabs>
        <w:spacing w:line="360" w:lineRule="auto"/>
        <w:ind w:left="906" w:hanging="567"/>
        <w:jc w:val="both"/>
        <w:rPr>
          <w:rFonts w:cs="David"/>
        </w:rPr>
      </w:pPr>
      <w:r>
        <w:rPr>
          <w:rFonts w:cs="David" w:hint="cs"/>
          <w:rtl/>
        </w:rPr>
        <w:t>היועץ</w:t>
      </w:r>
      <w:r w:rsidR="00776923" w:rsidRPr="00AB42D3">
        <w:rPr>
          <w:rFonts w:cs="David"/>
          <w:rtl/>
        </w:rPr>
        <w:t xml:space="preserve"> מתחייב כי בכל מקרה של סיום ההסכם, מכל נימוק שהוא, הוא ישתף פעולה ככל שיידרש על מנת לאפשר למ</w:t>
      </w:r>
      <w:r w:rsidR="00776923" w:rsidRPr="00AB42D3">
        <w:rPr>
          <w:rFonts w:cs="David" w:hint="cs"/>
          <w:rtl/>
        </w:rPr>
        <w:t>זמין</w:t>
      </w:r>
      <w:r w:rsidR="00776923" w:rsidRPr="00924C1A">
        <w:rPr>
          <w:rFonts w:cs="David"/>
          <w:rtl/>
        </w:rPr>
        <w:t xml:space="preserve"> המשך קבלת שירותים כראוי, וזאת בין היתר על ידי העברה מסודרת ויעילה של כל הנדרש בהתאם להנחיו</w:t>
      </w:r>
      <w:r w:rsidR="00776923" w:rsidRPr="00214B62">
        <w:rPr>
          <w:rFonts w:cs="David"/>
          <w:rtl/>
        </w:rPr>
        <w:t>ת המ</w:t>
      </w:r>
      <w:r w:rsidR="00776923" w:rsidRPr="00214B62">
        <w:rPr>
          <w:rFonts w:cs="David" w:hint="eastAsia"/>
          <w:rtl/>
        </w:rPr>
        <w:t>זמין</w:t>
      </w:r>
      <w:r w:rsidR="00776923" w:rsidRPr="00214B62">
        <w:rPr>
          <w:rFonts w:cs="David"/>
          <w:rtl/>
        </w:rPr>
        <w:t xml:space="preserve">. </w:t>
      </w:r>
    </w:p>
    <w:p w:rsidR="007D262D" w:rsidRDefault="00776923" w:rsidP="0024065D">
      <w:pPr>
        <w:pStyle w:val="4"/>
        <w:keepNext w:val="0"/>
        <w:widowControl w:val="0"/>
        <w:jc w:val="center"/>
        <w:rPr>
          <w:rFonts w:cs="David"/>
          <w:sz w:val="24"/>
          <w:szCs w:val="24"/>
          <w:rtl/>
        </w:rPr>
      </w:pPr>
      <w:r w:rsidRPr="00214B62">
        <w:rPr>
          <w:rFonts w:cs="David"/>
          <w:sz w:val="24"/>
          <w:szCs w:val="24"/>
          <w:rtl/>
        </w:rPr>
        <w:t>ולראיה באו הצדדים על החתום:</w:t>
      </w:r>
    </w:p>
    <w:p w:rsidR="007A5F50" w:rsidRDefault="007A5F50" w:rsidP="007A5F50">
      <w:pPr>
        <w:rPr>
          <w:rtl/>
          <w:lang w:eastAsia="en-US"/>
        </w:rPr>
      </w:pPr>
    </w:p>
    <w:p w:rsidR="007A5F50" w:rsidRDefault="007A5F50" w:rsidP="007A5F50">
      <w:pPr>
        <w:rPr>
          <w:rtl/>
          <w:lang w:eastAsia="en-US"/>
        </w:rPr>
      </w:pPr>
    </w:p>
    <w:p w:rsidR="007A5F50" w:rsidRDefault="007A5F50" w:rsidP="007A5F50">
      <w:pPr>
        <w:rPr>
          <w:rtl/>
          <w:lang w:eastAsia="en-US"/>
        </w:rPr>
      </w:pPr>
    </w:p>
    <w:p w:rsidR="007A5F50" w:rsidRPr="007A5F50" w:rsidRDefault="007A5F50" w:rsidP="007A5F50">
      <w:pPr>
        <w:rPr>
          <w:rtl/>
          <w:lang w:eastAsia="en-US"/>
        </w:rPr>
      </w:pPr>
    </w:p>
    <w:tbl>
      <w:tblPr>
        <w:tblStyle w:val="2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06"/>
        <w:gridCol w:w="425"/>
        <w:gridCol w:w="4253"/>
      </w:tblGrid>
      <w:tr w:rsidR="007A5F50" w:rsidRPr="0051521A" w:rsidTr="007A5F50">
        <w:tc>
          <w:tcPr>
            <w:tcW w:w="3806" w:type="dxa"/>
            <w:tcBorders>
              <w:top w:val="single" w:sz="4" w:space="0" w:color="auto"/>
            </w:tcBorders>
          </w:tcPr>
          <w:p w:rsidR="007A5F50" w:rsidRPr="007A5F50" w:rsidRDefault="007A5F50" w:rsidP="007A5F50">
            <w:pPr>
              <w:jc w:val="center"/>
              <w:rPr>
                <w:rFonts w:cs="David"/>
                <w:b/>
                <w:bCs/>
                <w:rtl/>
              </w:rPr>
            </w:pPr>
            <w:r w:rsidRPr="007A5F50">
              <w:rPr>
                <w:rFonts w:cs="David" w:hint="cs"/>
                <w:b/>
                <w:bCs/>
                <w:rtl/>
              </w:rPr>
              <w:t>בשם ה</w:t>
            </w:r>
            <w:r>
              <w:rPr>
                <w:rFonts w:cs="David" w:hint="cs"/>
                <w:b/>
                <w:bCs/>
                <w:rtl/>
              </w:rPr>
              <w:t>מזמין</w:t>
            </w:r>
          </w:p>
        </w:tc>
        <w:tc>
          <w:tcPr>
            <w:tcW w:w="425" w:type="dxa"/>
          </w:tcPr>
          <w:p w:rsidR="007A5F50" w:rsidRPr="007A5F50" w:rsidRDefault="007A5F50" w:rsidP="007A5F50">
            <w:pPr>
              <w:jc w:val="center"/>
              <w:rPr>
                <w:rFonts w:cs="David"/>
                <w:b/>
                <w:bCs/>
                <w:rtl/>
              </w:rPr>
            </w:pPr>
          </w:p>
        </w:tc>
        <w:tc>
          <w:tcPr>
            <w:tcW w:w="4253" w:type="dxa"/>
            <w:tcBorders>
              <w:top w:val="single" w:sz="4" w:space="0" w:color="auto"/>
            </w:tcBorders>
          </w:tcPr>
          <w:p w:rsidR="007A5F50" w:rsidRPr="007A5F50" w:rsidRDefault="007A5F50" w:rsidP="007A5F50">
            <w:pPr>
              <w:jc w:val="center"/>
              <w:rPr>
                <w:rFonts w:cs="David"/>
                <w:b/>
                <w:bCs/>
                <w:rtl/>
              </w:rPr>
            </w:pPr>
            <w:r w:rsidRPr="007A5F50">
              <w:rPr>
                <w:rFonts w:cs="David" w:hint="cs"/>
                <w:b/>
                <w:bCs/>
                <w:rtl/>
              </w:rPr>
              <w:t xml:space="preserve">בשם </w:t>
            </w:r>
            <w:r>
              <w:rPr>
                <w:rFonts w:cs="David" w:hint="cs"/>
                <w:b/>
                <w:bCs/>
                <w:rtl/>
              </w:rPr>
              <w:t>היועץ</w:t>
            </w:r>
          </w:p>
          <w:p w:rsidR="007A5F50" w:rsidRPr="007A5F50" w:rsidRDefault="007A5F50" w:rsidP="00DD5C66">
            <w:pPr>
              <w:jc w:val="center"/>
              <w:rPr>
                <w:rFonts w:cs="David"/>
                <w:b/>
                <w:bCs/>
                <w:rtl/>
              </w:rPr>
            </w:pPr>
          </w:p>
        </w:tc>
      </w:tr>
    </w:tbl>
    <w:p w:rsidR="00776923" w:rsidRPr="00214B62" w:rsidRDefault="00776923" w:rsidP="0024065D">
      <w:pPr>
        <w:spacing w:line="360" w:lineRule="auto"/>
        <w:jc w:val="both"/>
        <w:rPr>
          <w:rFonts w:cs="David"/>
          <w:rtl/>
        </w:rPr>
      </w:pPr>
    </w:p>
    <w:p w:rsidR="00E44F07" w:rsidRPr="00214B62" w:rsidRDefault="004B6F33" w:rsidP="008F6772">
      <w:pPr>
        <w:pStyle w:val="10"/>
        <w:keepNext w:val="0"/>
        <w:widowControl w:val="0"/>
        <w:rPr>
          <w:rFonts w:cs="David" w:hint="cs"/>
          <w:sz w:val="24"/>
          <w:rtl/>
        </w:rPr>
      </w:pPr>
      <w:r w:rsidRPr="00857883">
        <w:rPr>
          <w:rFonts w:cs="David"/>
          <w:u w:val="single"/>
          <w:rtl/>
        </w:rPr>
        <w:br w:type="page"/>
      </w:r>
      <w:bookmarkStart w:id="174" w:name="_Toc505253510"/>
      <w:bookmarkStart w:id="175" w:name="_Toc332106314"/>
      <w:bookmarkStart w:id="176" w:name="_Toc438384403"/>
      <w:r w:rsidR="00E44F07" w:rsidRPr="00214B62">
        <w:rPr>
          <w:rFonts w:cs="David" w:hint="eastAsia"/>
          <w:sz w:val="24"/>
          <w:szCs w:val="24"/>
          <w:rtl/>
        </w:rPr>
        <w:t>נספח</w:t>
      </w:r>
      <w:r w:rsidR="008F6772" w:rsidRPr="00214B62">
        <w:rPr>
          <w:rFonts w:cs="David" w:hint="cs"/>
          <w:sz w:val="24"/>
          <w:szCs w:val="24"/>
          <w:rtl/>
        </w:rPr>
        <w:t xml:space="preserve"> ג'1</w:t>
      </w:r>
      <w:r w:rsidR="00E44F07" w:rsidRPr="00214B62">
        <w:rPr>
          <w:rFonts w:cs="David"/>
          <w:sz w:val="24"/>
          <w:szCs w:val="24"/>
          <w:rtl/>
        </w:rPr>
        <w:t xml:space="preserve"> </w:t>
      </w:r>
      <w:r w:rsidR="00E44F07" w:rsidRPr="00214B62">
        <w:rPr>
          <w:rFonts w:cs="David" w:hint="cs"/>
          <w:b w:val="0"/>
          <w:bCs w:val="0"/>
          <w:sz w:val="24"/>
          <w:szCs w:val="24"/>
          <w:rtl/>
        </w:rPr>
        <w:t>ערבות ביצוע</w:t>
      </w:r>
      <w:bookmarkEnd w:id="174"/>
      <w:r w:rsidR="00E44F07" w:rsidRPr="00214B62">
        <w:rPr>
          <w:rFonts w:cs="David"/>
          <w:sz w:val="24"/>
          <w:szCs w:val="24"/>
          <w:rtl/>
        </w:rPr>
        <w:tab/>
      </w:r>
      <w:r w:rsidR="00E44F07" w:rsidRPr="00214B62">
        <w:rPr>
          <w:rFonts w:cs="David"/>
          <w:sz w:val="24"/>
          <w:szCs w:val="24"/>
          <w:rtl/>
        </w:rPr>
        <w:tab/>
      </w:r>
      <w:r w:rsidR="00E44F07" w:rsidRPr="00214B62">
        <w:rPr>
          <w:rFonts w:cs="David"/>
          <w:sz w:val="24"/>
          <w:szCs w:val="24"/>
          <w:rtl/>
        </w:rPr>
        <w:tab/>
      </w:r>
      <w:r w:rsidR="00E44F07" w:rsidRPr="00214B62">
        <w:rPr>
          <w:rFonts w:cs="David"/>
          <w:sz w:val="24"/>
          <w:szCs w:val="24"/>
          <w:rtl/>
        </w:rPr>
        <w:tab/>
      </w:r>
    </w:p>
    <w:p w:rsidR="00E44F07" w:rsidRPr="003D762B" w:rsidRDefault="00E44F07" w:rsidP="00E44F07">
      <w:pPr>
        <w:keepNext/>
        <w:widowControl/>
        <w:jc w:val="center"/>
        <w:rPr>
          <w:rFonts w:cs="David"/>
          <w:rtl/>
        </w:rPr>
      </w:pPr>
      <w:r w:rsidRPr="00A86796">
        <w:rPr>
          <w:rFonts w:cs="David"/>
          <w:b/>
          <w:bCs/>
          <w:u w:val="single"/>
          <w:rtl/>
        </w:rPr>
        <w:t>נוסח כתב ערבות בנקאית</w:t>
      </w:r>
    </w:p>
    <w:p w:rsidR="00E44F07" w:rsidRPr="003D762B" w:rsidRDefault="00E44F07" w:rsidP="00E44F07">
      <w:pPr>
        <w:keepNext/>
        <w:widowControl/>
        <w:jc w:val="both"/>
        <w:rPr>
          <w:rFonts w:cs="David"/>
          <w:rtl/>
        </w:rPr>
      </w:pPr>
    </w:p>
    <w:p w:rsidR="00E44F07" w:rsidRPr="003D762B" w:rsidRDefault="00E44F07" w:rsidP="00E44F07">
      <w:pPr>
        <w:keepNext/>
        <w:widowControl/>
        <w:spacing w:line="360" w:lineRule="auto"/>
        <w:jc w:val="right"/>
        <w:rPr>
          <w:rFonts w:cs="David"/>
          <w:rtl/>
        </w:rPr>
      </w:pP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hint="cs"/>
          <w:rtl/>
        </w:rPr>
        <w:t xml:space="preserve">            </w:t>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t>שם הבנק ______________</w:t>
      </w:r>
    </w:p>
    <w:p w:rsidR="00E44F07" w:rsidRPr="007B40E9" w:rsidRDefault="00E44F07" w:rsidP="00E44F07">
      <w:pPr>
        <w:keepNext/>
        <w:widowControl/>
        <w:spacing w:line="360" w:lineRule="auto"/>
        <w:jc w:val="right"/>
        <w:rPr>
          <w:rFonts w:cs="David"/>
          <w:rtl/>
        </w:rPr>
      </w:pP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3D762B">
        <w:rPr>
          <w:rFonts w:cs="David"/>
          <w:rtl/>
        </w:rPr>
        <w:tab/>
      </w:r>
      <w:r w:rsidRPr="007B40E9">
        <w:rPr>
          <w:rFonts w:cs="David" w:hint="cs"/>
          <w:rtl/>
        </w:rPr>
        <w:t xml:space="preserve">            </w:t>
      </w:r>
      <w:r w:rsidRPr="007B40E9">
        <w:rPr>
          <w:rFonts w:cs="David"/>
          <w:rtl/>
        </w:rPr>
        <w:t xml:space="preserve">מס' טלפון _____________ </w:t>
      </w:r>
    </w:p>
    <w:p w:rsidR="00E44F07" w:rsidRPr="007B40E9" w:rsidRDefault="00E44F07" w:rsidP="00E44F07">
      <w:pPr>
        <w:keepNext/>
        <w:widowControl/>
        <w:jc w:val="right"/>
        <w:rPr>
          <w:rFonts w:cs="David"/>
          <w:rtl/>
        </w:rPr>
      </w:pPr>
      <w:r w:rsidRPr="007B40E9">
        <w:rPr>
          <w:rFonts w:cs="David"/>
          <w:rtl/>
        </w:rPr>
        <w:tab/>
      </w:r>
      <w:r w:rsidRPr="007B40E9">
        <w:rPr>
          <w:rFonts w:cs="David"/>
          <w:rtl/>
        </w:rPr>
        <w:tab/>
      </w:r>
      <w:r w:rsidRPr="007B40E9">
        <w:rPr>
          <w:rFonts w:cs="David"/>
          <w:rtl/>
        </w:rPr>
        <w:tab/>
      </w:r>
      <w:r w:rsidRPr="007B40E9">
        <w:rPr>
          <w:rFonts w:cs="David"/>
          <w:rtl/>
        </w:rPr>
        <w:tab/>
      </w:r>
      <w:r w:rsidRPr="007B40E9">
        <w:rPr>
          <w:rFonts w:cs="David"/>
          <w:rtl/>
        </w:rPr>
        <w:tab/>
      </w:r>
      <w:r w:rsidRPr="007B40E9">
        <w:rPr>
          <w:rFonts w:cs="David"/>
          <w:rtl/>
        </w:rPr>
        <w:tab/>
      </w:r>
      <w:r w:rsidRPr="007B40E9">
        <w:rPr>
          <w:rFonts w:cs="David"/>
          <w:rtl/>
        </w:rPr>
        <w:tab/>
      </w:r>
      <w:r w:rsidRPr="007B40E9">
        <w:rPr>
          <w:rFonts w:cs="David" w:hint="cs"/>
          <w:rtl/>
        </w:rPr>
        <w:t xml:space="preserve">            </w:t>
      </w:r>
      <w:r w:rsidRPr="007B40E9">
        <w:rPr>
          <w:rFonts w:cs="David"/>
          <w:rtl/>
        </w:rPr>
        <w:t xml:space="preserve">מס' פקס ______________ </w:t>
      </w:r>
    </w:p>
    <w:p w:rsidR="004A3D03" w:rsidRPr="007B40E9" w:rsidRDefault="004A3D03" w:rsidP="004A3D03">
      <w:pPr>
        <w:spacing w:before="120" w:line="320" w:lineRule="atLeast"/>
        <w:jc w:val="both"/>
        <w:rPr>
          <w:rFonts w:asciiTheme="minorBidi" w:hAnsiTheme="minorBidi" w:cs="David"/>
          <w:noProof/>
          <w:rtl/>
        </w:rPr>
      </w:pPr>
      <w:r w:rsidRPr="007B40E9">
        <w:rPr>
          <w:rFonts w:asciiTheme="minorBidi" w:hAnsiTheme="minorBidi" w:cs="David"/>
          <w:noProof/>
          <w:rtl/>
        </w:rPr>
        <w:t>לכבוד</w:t>
      </w:r>
    </w:p>
    <w:p w:rsidR="004A3D03" w:rsidRPr="00214B62" w:rsidRDefault="004A3D03" w:rsidP="004A3D03">
      <w:pPr>
        <w:spacing w:before="120" w:line="320" w:lineRule="atLeast"/>
        <w:jc w:val="both"/>
        <w:rPr>
          <w:rFonts w:asciiTheme="minorBidi" w:hAnsiTheme="minorBidi" w:cs="David"/>
          <w:noProof/>
          <w:rtl/>
        </w:rPr>
      </w:pPr>
      <w:r w:rsidRPr="00214B62">
        <w:rPr>
          <w:rFonts w:asciiTheme="minorBidi" w:hAnsiTheme="minorBidi" w:cs="David"/>
          <w:noProof/>
          <w:lang w:eastAsia="en-US"/>
        </w:rPr>
        <mc:AlternateContent>
          <mc:Choice Requires="wps">
            <w:drawing>
              <wp:anchor distT="0" distB="0" distL="114300" distR="114300" simplePos="0" relativeHeight="251661312" behindDoc="1" locked="0" layoutInCell="0" allowOverlap="1" wp14:anchorId="619BDC66" wp14:editId="33631FCB">
                <wp:simplePos x="0" y="0"/>
                <wp:positionH relativeFrom="column">
                  <wp:posOffset>132080</wp:posOffset>
                </wp:positionH>
                <wp:positionV relativeFrom="paragraph">
                  <wp:posOffset>101600</wp:posOffset>
                </wp:positionV>
                <wp:extent cx="5105400" cy="3594100"/>
                <wp:effectExtent l="0" t="0" r="0" b="6350"/>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682803" w:rsidRDefault="00682803" w:rsidP="004A3D03">
                            <w:r>
                              <w:rPr>
                                <w:noProof/>
                                <w:lang w:eastAsia="en-US"/>
                              </w:rPr>
                              <w:drawing>
                                <wp:inline distT="0" distB="0" distL="0" distR="0" wp14:anchorId="28C9DDFA" wp14:editId="635582F4">
                                  <wp:extent cx="5105400" cy="360045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9BDC66" id="Rectangle 4" o:spid="_x0000_s1027" style="position:absolute;left:0;text-align:left;margin-left:10.4pt;margin-top:8pt;width:402pt;height:28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0BMqAIAAKU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" o:allowincell="f" filled="f" stroked="f" strokeweight="0">
                <v:textbox inset="0,0,0,0">
                  <w:txbxContent>
                    <w:p w:rsidR="00682803" w:rsidRDefault="00682803" w:rsidP="004A3D03">
                      <w:r>
                        <w:rPr>
                          <w:noProof/>
                          <w:lang w:eastAsia="en-US"/>
                        </w:rPr>
                        <w:drawing>
                          <wp:inline distT="0" distB="0" distL="0" distR="0" wp14:anchorId="28C9DDFA" wp14:editId="635582F4">
                            <wp:extent cx="5105400" cy="360045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Pr="00214B62">
        <w:rPr>
          <w:rFonts w:asciiTheme="minorBidi" w:hAnsiTheme="minorBidi" w:cs="David"/>
          <w:noProof/>
          <w:rtl/>
        </w:rPr>
        <w:t>ממשלת ישראל</w:t>
      </w:r>
    </w:p>
    <w:p w:rsidR="004A3D03" w:rsidRPr="00A86796" w:rsidRDefault="004A3D03" w:rsidP="004A3D03">
      <w:pPr>
        <w:spacing w:before="120" w:line="320" w:lineRule="atLeast"/>
        <w:jc w:val="both"/>
        <w:rPr>
          <w:rFonts w:asciiTheme="minorBidi" w:hAnsiTheme="minorBidi" w:cs="David"/>
          <w:noProof/>
          <w:rtl/>
        </w:rPr>
      </w:pPr>
      <w:r w:rsidRPr="00A86796">
        <w:rPr>
          <w:rFonts w:asciiTheme="minorBidi" w:hAnsiTheme="minorBidi" w:cs="David"/>
          <w:noProof/>
          <w:rtl/>
        </w:rPr>
        <w:t>באמצעות משרד הבריאות</w:t>
      </w:r>
    </w:p>
    <w:p w:rsidR="004A3D03" w:rsidRPr="003D762B" w:rsidRDefault="004A3D03" w:rsidP="004A3D03">
      <w:pPr>
        <w:jc w:val="both"/>
        <w:rPr>
          <w:rFonts w:asciiTheme="minorBidi" w:hAnsiTheme="minorBidi" w:cs="David"/>
          <w:rtl/>
        </w:rPr>
      </w:pPr>
    </w:p>
    <w:p w:rsidR="004A3D03" w:rsidRPr="003D762B" w:rsidRDefault="004A3D03" w:rsidP="004A3D03">
      <w:pPr>
        <w:spacing w:line="320" w:lineRule="atLeast"/>
        <w:jc w:val="both"/>
        <w:rPr>
          <w:rFonts w:asciiTheme="minorBidi" w:hAnsiTheme="minorBidi" w:cs="David"/>
          <w:noProof/>
          <w:rtl/>
        </w:rPr>
      </w:pPr>
    </w:p>
    <w:p w:rsidR="004A3D03" w:rsidRPr="003D762B" w:rsidRDefault="004A3D03" w:rsidP="004A3D03">
      <w:pPr>
        <w:spacing w:before="120" w:line="320" w:lineRule="atLeast"/>
        <w:jc w:val="both"/>
        <w:rPr>
          <w:rFonts w:asciiTheme="minorBidi" w:hAnsiTheme="minorBidi" w:cs="David"/>
          <w:noProof/>
          <w:rtl/>
        </w:rPr>
      </w:pPr>
      <w:r w:rsidRPr="003D762B">
        <w:rPr>
          <w:rFonts w:asciiTheme="minorBidi" w:hAnsiTheme="minorBidi" w:cs="David"/>
          <w:noProof/>
          <w:rtl/>
        </w:rPr>
        <w:t>הנדון: ערבות מס' ___________________________</w:t>
      </w:r>
    </w:p>
    <w:p w:rsidR="004A3D03" w:rsidRPr="003D762B" w:rsidRDefault="004A3D03" w:rsidP="004A3D03">
      <w:pPr>
        <w:spacing w:line="320" w:lineRule="atLeast"/>
        <w:jc w:val="both"/>
        <w:rPr>
          <w:rFonts w:asciiTheme="minorBidi" w:hAnsiTheme="minorBidi" w:cs="David"/>
          <w:noProof/>
          <w:rtl/>
        </w:rPr>
      </w:pPr>
    </w:p>
    <w:p w:rsidR="004A3D03" w:rsidRPr="003D762B" w:rsidRDefault="004A3D03" w:rsidP="004A3D03">
      <w:pPr>
        <w:spacing w:before="120" w:line="320" w:lineRule="atLeast"/>
        <w:jc w:val="both"/>
        <w:rPr>
          <w:rFonts w:asciiTheme="minorBidi" w:hAnsiTheme="minorBidi" w:cs="David"/>
          <w:noProof/>
          <w:rtl/>
        </w:rPr>
      </w:pPr>
      <w:r w:rsidRPr="003D762B">
        <w:rPr>
          <w:rFonts w:asciiTheme="minorBidi" w:hAnsiTheme="minorBidi" w:cs="David"/>
          <w:noProof/>
          <w:rtl/>
        </w:rPr>
        <w:t>לבקשת:  __________________________________________________________________</w:t>
      </w:r>
    </w:p>
    <w:p w:rsidR="004A3D03" w:rsidRPr="003D762B" w:rsidRDefault="004A3D03" w:rsidP="004A3D03">
      <w:pPr>
        <w:spacing w:line="320" w:lineRule="atLeast"/>
        <w:jc w:val="both"/>
        <w:rPr>
          <w:rFonts w:asciiTheme="minorBidi" w:hAnsiTheme="minorBidi" w:cs="David"/>
          <w:noProof/>
          <w:rtl/>
        </w:rPr>
      </w:pPr>
    </w:p>
    <w:p w:rsidR="004A3D03" w:rsidRPr="003D762B" w:rsidRDefault="004A3D03" w:rsidP="004A3D03">
      <w:pPr>
        <w:spacing w:before="120" w:line="320" w:lineRule="atLeast"/>
        <w:jc w:val="both"/>
        <w:rPr>
          <w:rFonts w:asciiTheme="minorBidi" w:hAnsiTheme="minorBidi" w:cs="David"/>
          <w:noProof/>
          <w:rtl/>
        </w:rPr>
      </w:pPr>
      <w:r w:rsidRPr="003D762B">
        <w:rPr>
          <w:rFonts w:asciiTheme="minorBidi" w:hAnsiTheme="minorBidi" w:cs="David"/>
          <w:noProof/>
          <w:rtl/>
        </w:rPr>
        <w:t>אנו ערבים בזה כלפיכם לסילוק כל סכום עד לסך ___________ ש"ח בלבד.</w:t>
      </w:r>
    </w:p>
    <w:p w:rsidR="004A3D03" w:rsidRPr="003D762B" w:rsidRDefault="004A3D03" w:rsidP="004A3D03">
      <w:pPr>
        <w:spacing w:before="120" w:line="320" w:lineRule="atLeast"/>
        <w:jc w:val="both"/>
        <w:rPr>
          <w:rFonts w:asciiTheme="minorBidi" w:hAnsiTheme="minorBidi" w:cs="David"/>
          <w:noProof/>
          <w:rtl/>
        </w:rPr>
      </w:pPr>
    </w:p>
    <w:p w:rsidR="004A3D03" w:rsidRPr="007B40E9" w:rsidRDefault="004A3D03" w:rsidP="004A3D03">
      <w:pPr>
        <w:spacing w:before="120" w:line="320" w:lineRule="atLeast"/>
        <w:jc w:val="both"/>
        <w:rPr>
          <w:rFonts w:asciiTheme="minorBidi" w:hAnsiTheme="minorBidi" w:cs="David"/>
          <w:noProof/>
          <w:rtl/>
        </w:rPr>
      </w:pPr>
      <w:r w:rsidRPr="007B40E9">
        <w:rPr>
          <w:rFonts w:asciiTheme="minorBidi" w:hAnsiTheme="minorBidi" w:cs="David"/>
          <w:noProof/>
          <w:rtl/>
        </w:rPr>
        <w:t>שיוצמד למדד __________________ לחודש _______________ מתאריך_________________________ (תאריך תחילת תוקף ההסכם)</w:t>
      </w:r>
    </w:p>
    <w:p w:rsidR="004A3D03" w:rsidRPr="007B40E9" w:rsidRDefault="004A3D03" w:rsidP="004A3D03">
      <w:pPr>
        <w:spacing w:before="120" w:line="320" w:lineRule="atLeast"/>
        <w:jc w:val="both"/>
        <w:rPr>
          <w:rFonts w:asciiTheme="minorBidi" w:hAnsiTheme="minorBidi" w:cs="David"/>
          <w:noProof/>
          <w:rtl/>
        </w:rPr>
      </w:pPr>
      <w:r w:rsidRPr="007B40E9">
        <w:rPr>
          <w:rFonts w:asciiTheme="minorBidi" w:hAnsiTheme="minorBidi" w:cs="David"/>
          <w:noProof/>
          <w:rtl/>
        </w:rPr>
        <w:t xml:space="preserve">אשר תדרשו מאת: _________________________________________ (להלן "החייב") </w:t>
      </w:r>
    </w:p>
    <w:p w:rsidR="004A3D03" w:rsidRPr="007B40E9" w:rsidRDefault="004A3D03" w:rsidP="004A3D03">
      <w:pPr>
        <w:spacing w:before="120" w:line="320" w:lineRule="atLeast"/>
        <w:jc w:val="both"/>
        <w:rPr>
          <w:rFonts w:asciiTheme="minorBidi" w:hAnsiTheme="minorBidi" w:cs="David"/>
          <w:noProof/>
          <w:rtl/>
        </w:rPr>
      </w:pPr>
    </w:p>
    <w:p w:rsidR="004A3D03" w:rsidRPr="00A86796" w:rsidRDefault="004A3D03" w:rsidP="00DE5DD0">
      <w:pPr>
        <w:spacing w:before="120" w:line="320" w:lineRule="atLeast"/>
        <w:jc w:val="both"/>
        <w:rPr>
          <w:rFonts w:asciiTheme="minorBidi" w:hAnsiTheme="minorBidi" w:cs="David"/>
          <w:noProof/>
          <w:u w:val="single"/>
          <w:rtl/>
        </w:rPr>
      </w:pPr>
      <w:r w:rsidRPr="007B40E9">
        <w:rPr>
          <w:rFonts w:asciiTheme="minorBidi" w:hAnsiTheme="minorBidi" w:cs="David"/>
          <w:noProof/>
          <w:rtl/>
        </w:rPr>
        <w:t xml:space="preserve">בקשר עם מכרז </w:t>
      </w:r>
      <w:r w:rsidR="00DE5DD0" w:rsidRPr="007B40E9">
        <w:rPr>
          <w:rFonts w:asciiTheme="minorBidi" w:hAnsiTheme="minorBidi" w:cs="David" w:hint="cs"/>
          <w:noProof/>
          <w:u w:val="single"/>
          <w:rtl/>
        </w:rPr>
        <w:t xml:space="preserve">5/2018 </w:t>
      </w:r>
      <w:r w:rsidR="00DE5DD0" w:rsidRPr="007B40E9">
        <w:rPr>
          <w:rFonts w:cs="David"/>
          <w:rtl/>
        </w:rPr>
        <w:t xml:space="preserve">למתן שירותי </w:t>
      </w:r>
      <w:r w:rsidR="00214B62">
        <w:rPr>
          <w:rFonts w:cs="David"/>
          <w:rtl/>
        </w:rPr>
        <w:t>ייעוץ משפטי</w:t>
      </w:r>
      <w:r w:rsidR="00DE5DD0" w:rsidRPr="00214B62">
        <w:rPr>
          <w:rFonts w:cs="David"/>
          <w:rtl/>
        </w:rPr>
        <w:t xml:space="preserve"> במיקור חוץ לתכנון והקמה של מיזמים לאומיים בתחום הבריאות הדיגיטלית</w:t>
      </w:r>
      <w:r w:rsidR="00D57F94">
        <w:rPr>
          <w:rFonts w:asciiTheme="minorBidi" w:hAnsiTheme="minorBidi" w:cs="David" w:hint="cs"/>
          <w:noProof/>
          <w:rtl/>
        </w:rPr>
        <w:t>.</w:t>
      </w:r>
    </w:p>
    <w:p w:rsidR="004A3D03" w:rsidRPr="003D762B" w:rsidRDefault="004A3D03" w:rsidP="004A3D03">
      <w:pPr>
        <w:spacing w:before="120" w:line="320" w:lineRule="atLeast"/>
        <w:jc w:val="both"/>
        <w:rPr>
          <w:rFonts w:asciiTheme="minorBidi" w:hAnsiTheme="minorBidi" w:cs="David"/>
          <w:noProof/>
          <w:rtl/>
        </w:rPr>
      </w:pPr>
      <w:r w:rsidRPr="003D762B">
        <w:rPr>
          <w:rFonts w:asciiTheme="minorBidi" w:hAnsiTheme="minorBidi" w:cs="David"/>
          <w:noProof/>
          <w:rtl/>
        </w:rPr>
        <w:t>אנו נשלם לכם את הסכום הנ"ל תוך 15 יום מתאריך דרישתכם הראשונה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4A3D03" w:rsidRPr="003D762B" w:rsidRDefault="004A3D03" w:rsidP="004A3D03">
      <w:pPr>
        <w:spacing w:line="320" w:lineRule="atLeast"/>
        <w:jc w:val="both"/>
        <w:rPr>
          <w:rFonts w:asciiTheme="minorBidi" w:hAnsiTheme="minorBidi" w:cs="David"/>
          <w:noProof/>
          <w:rtl/>
        </w:rPr>
      </w:pPr>
    </w:p>
    <w:p w:rsidR="004A3D03" w:rsidRPr="003D762B" w:rsidRDefault="004A3D03" w:rsidP="004A3D03">
      <w:pPr>
        <w:spacing w:before="120" w:line="320" w:lineRule="atLeast"/>
        <w:jc w:val="both"/>
        <w:rPr>
          <w:rFonts w:asciiTheme="minorBidi" w:hAnsiTheme="minorBidi" w:cs="David"/>
          <w:noProof/>
          <w:rtl/>
        </w:rPr>
      </w:pPr>
      <w:r w:rsidRPr="003D762B">
        <w:rPr>
          <w:rFonts w:asciiTheme="minorBidi" w:hAnsiTheme="minorBidi" w:cs="David"/>
          <w:noProof/>
          <w:rtl/>
        </w:rPr>
        <w:t xml:space="preserve">ערבות זו תהיה בתוקף מתאריך _______________  עד תאריך __________________. </w:t>
      </w:r>
    </w:p>
    <w:p w:rsidR="004A3D03" w:rsidRPr="003D762B" w:rsidRDefault="004A3D03" w:rsidP="004A3D03">
      <w:pPr>
        <w:spacing w:before="120" w:line="320" w:lineRule="atLeast"/>
        <w:jc w:val="both"/>
        <w:rPr>
          <w:rFonts w:asciiTheme="minorBidi" w:hAnsiTheme="minorBidi" w:cs="David"/>
          <w:noProof/>
          <w:vertAlign w:val="superscript"/>
          <w:rtl/>
        </w:rPr>
      </w:pPr>
      <w:r w:rsidRPr="003D762B">
        <w:rPr>
          <w:rFonts w:asciiTheme="minorBidi" w:hAnsiTheme="minorBidi" w:cs="David"/>
          <w:noProof/>
          <w:vertAlign w:val="superscript"/>
          <w:rtl/>
        </w:rPr>
        <w:t xml:space="preserve">                                                                                (תאריך תחילת תוקף ההסכם)                               (תאריך סיום ההסכם ועוד 60 יום)</w:t>
      </w:r>
    </w:p>
    <w:p w:rsidR="004A3D03" w:rsidRPr="003D762B" w:rsidRDefault="004A3D03" w:rsidP="004A3D03">
      <w:pPr>
        <w:spacing w:before="120" w:line="320" w:lineRule="atLeast"/>
        <w:jc w:val="both"/>
        <w:rPr>
          <w:rFonts w:asciiTheme="minorBidi" w:hAnsiTheme="minorBidi" w:cs="David"/>
          <w:noProof/>
          <w:rtl/>
        </w:rPr>
      </w:pPr>
      <w:r w:rsidRPr="003D762B">
        <w:rPr>
          <w:rFonts w:asciiTheme="minorBidi" w:hAnsiTheme="minorBidi" w:cs="David"/>
          <w:noProof/>
          <w:rtl/>
        </w:rPr>
        <w:t xml:space="preserve">דרישה על פי ערבות זו יש להפנות לסניף הבנק/חברת הביטוח שכתובתו: </w:t>
      </w:r>
    </w:p>
    <w:p w:rsidR="004A3D03" w:rsidRPr="007B40E9" w:rsidRDefault="004A3D03" w:rsidP="004A3D03">
      <w:pPr>
        <w:spacing w:line="320" w:lineRule="atLeast"/>
        <w:jc w:val="both"/>
        <w:rPr>
          <w:rFonts w:asciiTheme="minorBidi" w:hAnsiTheme="minorBidi" w:cs="David"/>
          <w:noProof/>
          <w:rtl/>
        </w:rPr>
      </w:pPr>
    </w:p>
    <w:p w:rsidR="004A3D03" w:rsidRPr="007B40E9" w:rsidRDefault="004A3D03" w:rsidP="004A3D03">
      <w:pPr>
        <w:spacing w:before="120" w:line="320" w:lineRule="atLeast"/>
        <w:jc w:val="both"/>
        <w:rPr>
          <w:rFonts w:asciiTheme="minorBidi" w:hAnsiTheme="minorBidi" w:cs="David"/>
          <w:noProof/>
          <w:rtl/>
        </w:rPr>
      </w:pPr>
    </w:p>
    <w:tbl>
      <w:tblPr>
        <w:bidiVisual/>
        <w:tblW w:w="0" w:type="auto"/>
        <w:tblBorders>
          <w:top w:val="single" w:sz="4" w:space="0" w:color="auto"/>
        </w:tblBorders>
        <w:tblLook w:val="04A0" w:firstRow="1" w:lastRow="0" w:firstColumn="1" w:lastColumn="0" w:noHBand="0" w:noVBand="1"/>
      </w:tblPr>
      <w:tblGrid>
        <w:gridCol w:w="2115"/>
        <w:gridCol w:w="2672"/>
        <w:gridCol w:w="3592"/>
      </w:tblGrid>
      <w:tr w:rsidR="004A3D03" w:rsidRPr="00214B62" w:rsidTr="00306757">
        <w:tc>
          <w:tcPr>
            <w:tcW w:w="2036" w:type="dxa"/>
          </w:tcPr>
          <w:p w:rsidR="004A3D03" w:rsidRPr="007B40E9" w:rsidRDefault="004A3D03" w:rsidP="00306757">
            <w:pPr>
              <w:spacing w:before="120" w:line="320" w:lineRule="atLeast"/>
              <w:ind w:left="1440" w:hanging="1440"/>
              <w:jc w:val="both"/>
              <w:rPr>
                <w:rFonts w:asciiTheme="minorBidi" w:hAnsiTheme="minorBidi" w:cs="David"/>
                <w:noProof/>
                <w:rtl/>
              </w:rPr>
            </w:pPr>
            <w:r w:rsidRPr="007B40E9">
              <w:rPr>
                <w:rFonts w:asciiTheme="minorBidi" w:hAnsiTheme="minorBidi" w:cs="David"/>
                <w:noProof/>
                <w:rtl/>
              </w:rPr>
              <w:t>שם הבנק</w:t>
            </w:r>
          </w:p>
        </w:tc>
        <w:tc>
          <w:tcPr>
            <w:tcW w:w="2672" w:type="dxa"/>
          </w:tcPr>
          <w:p w:rsidR="004A3D03" w:rsidRPr="007B40E9" w:rsidRDefault="004A3D03" w:rsidP="00306757">
            <w:pPr>
              <w:spacing w:before="120" w:line="320" w:lineRule="atLeast"/>
              <w:jc w:val="both"/>
              <w:rPr>
                <w:rFonts w:asciiTheme="minorBidi" w:hAnsiTheme="minorBidi" w:cs="David"/>
                <w:noProof/>
                <w:rtl/>
              </w:rPr>
            </w:pPr>
            <w:r w:rsidRPr="007B40E9">
              <w:rPr>
                <w:rFonts w:asciiTheme="minorBidi" w:hAnsiTheme="minorBidi" w:cs="David"/>
                <w:noProof/>
                <w:rtl/>
              </w:rPr>
              <w:t>מס' הבנק ומס' הסניף</w:t>
            </w:r>
          </w:p>
        </w:tc>
        <w:tc>
          <w:tcPr>
            <w:tcW w:w="3592" w:type="dxa"/>
          </w:tcPr>
          <w:p w:rsidR="004A3D03" w:rsidRPr="007B40E9" w:rsidRDefault="004A3D03" w:rsidP="00306757">
            <w:pPr>
              <w:spacing w:before="120" w:line="320" w:lineRule="atLeast"/>
              <w:jc w:val="both"/>
              <w:rPr>
                <w:rFonts w:asciiTheme="minorBidi" w:hAnsiTheme="minorBidi" w:cs="David"/>
                <w:noProof/>
                <w:rtl/>
              </w:rPr>
            </w:pPr>
            <w:r w:rsidRPr="007B40E9">
              <w:rPr>
                <w:rFonts w:asciiTheme="minorBidi" w:hAnsiTheme="minorBidi" w:cs="David"/>
                <w:noProof/>
                <w:rtl/>
              </w:rPr>
              <w:t>כתובת סניף הבנק/חברת הביטוח</w:t>
            </w:r>
          </w:p>
        </w:tc>
      </w:tr>
    </w:tbl>
    <w:p w:rsidR="00E44F07" w:rsidRPr="00857883" w:rsidRDefault="00E44F07" w:rsidP="00262623">
      <w:pPr>
        <w:rPr>
          <w:rFonts w:cs="David"/>
          <w:rtl/>
        </w:rPr>
      </w:pPr>
    </w:p>
    <w:p w:rsidR="008F6772" w:rsidRPr="00214B62" w:rsidRDefault="008F6772">
      <w:pPr>
        <w:widowControl/>
        <w:bidi w:val="0"/>
        <w:rPr>
          <w:rFonts w:cs="David"/>
          <w:b/>
          <w:bCs/>
          <w:kern w:val="32"/>
          <w:sz w:val="24"/>
          <w:lang w:eastAsia="en-US"/>
        </w:rPr>
      </w:pPr>
      <w:r w:rsidRPr="00214B62">
        <w:rPr>
          <w:rFonts w:cs="David"/>
          <w:sz w:val="24"/>
          <w:rtl/>
        </w:rPr>
        <w:br w:type="page"/>
      </w:r>
    </w:p>
    <w:p w:rsidR="009D4FF0" w:rsidRPr="007B40E9" w:rsidRDefault="00E72E0D" w:rsidP="0060288F">
      <w:pPr>
        <w:pStyle w:val="10"/>
        <w:keepNext w:val="0"/>
        <w:widowControl w:val="0"/>
        <w:rPr>
          <w:rFonts w:cs="David"/>
          <w:sz w:val="24"/>
          <w:rtl/>
        </w:rPr>
      </w:pPr>
      <w:bookmarkStart w:id="177" w:name="_Toc505253511"/>
      <w:r w:rsidRPr="00A86796">
        <w:rPr>
          <w:rFonts w:cs="David" w:hint="eastAsia"/>
          <w:sz w:val="24"/>
          <w:szCs w:val="24"/>
          <w:rtl/>
        </w:rPr>
        <w:t>נספח</w:t>
      </w:r>
      <w:r w:rsidRPr="003D762B">
        <w:rPr>
          <w:rFonts w:cs="David"/>
          <w:sz w:val="24"/>
          <w:szCs w:val="24"/>
          <w:rtl/>
        </w:rPr>
        <w:t xml:space="preserve"> </w:t>
      </w:r>
      <w:r w:rsidR="00BE212D" w:rsidRPr="003D762B">
        <w:rPr>
          <w:rFonts w:cs="David" w:hint="eastAsia"/>
          <w:sz w:val="24"/>
          <w:szCs w:val="24"/>
          <w:rtl/>
        </w:rPr>
        <w:t>ג</w:t>
      </w:r>
      <w:r w:rsidR="00BE212D" w:rsidRPr="003D762B">
        <w:rPr>
          <w:rFonts w:cs="David"/>
          <w:sz w:val="24"/>
          <w:szCs w:val="24"/>
          <w:rtl/>
        </w:rPr>
        <w:t>'</w:t>
      </w:r>
      <w:r w:rsidR="008F6772" w:rsidRPr="003D762B">
        <w:rPr>
          <w:rFonts w:cs="David" w:hint="cs"/>
          <w:sz w:val="24"/>
          <w:szCs w:val="24"/>
          <w:rtl/>
        </w:rPr>
        <w:t>2</w:t>
      </w:r>
      <w:r w:rsidR="00836EF2" w:rsidRPr="003D762B">
        <w:rPr>
          <w:rFonts w:cs="David"/>
          <w:sz w:val="24"/>
          <w:szCs w:val="24"/>
          <w:rtl/>
        </w:rPr>
        <w:t xml:space="preserve"> </w:t>
      </w:r>
      <w:r w:rsidRPr="003D762B">
        <w:rPr>
          <w:rFonts w:cs="David" w:hint="eastAsia"/>
          <w:b w:val="0"/>
          <w:bCs w:val="0"/>
          <w:sz w:val="24"/>
          <w:szCs w:val="24"/>
          <w:rtl/>
        </w:rPr>
        <w:t>נוסח</w:t>
      </w:r>
      <w:r w:rsidRPr="003D762B">
        <w:rPr>
          <w:rFonts w:cs="David"/>
          <w:b w:val="0"/>
          <w:bCs w:val="0"/>
          <w:sz w:val="24"/>
          <w:szCs w:val="24"/>
          <w:rtl/>
        </w:rPr>
        <w:t xml:space="preserve"> </w:t>
      </w:r>
      <w:r w:rsidRPr="003D762B">
        <w:rPr>
          <w:rFonts w:cs="David" w:hint="eastAsia"/>
          <w:b w:val="0"/>
          <w:bCs w:val="0"/>
          <w:sz w:val="24"/>
          <w:szCs w:val="24"/>
          <w:rtl/>
        </w:rPr>
        <w:t>אישור</w:t>
      </w:r>
      <w:r w:rsidRPr="007B40E9">
        <w:rPr>
          <w:rFonts w:cs="David"/>
          <w:b w:val="0"/>
          <w:bCs w:val="0"/>
          <w:sz w:val="24"/>
          <w:szCs w:val="24"/>
          <w:rtl/>
        </w:rPr>
        <w:t xml:space="preserve"> </w:t>
      </w:r>
      <w:r w:rsidRPr="007B40E9">
        <w:rPr>
          <w:rFonts w:cs="David" w:hint="eastAsia"/>
          <w:b w:val="0"/>
          <w:bCs w:val="0"/>
          <w:sz w:val="24"/>
          <w:szCs w:val="24"/>
          <w:rtl/>
        </w:rPr>
        <w:t>עריכת</w:t>
      </w:r>
      <w:r w:rsidRPr="007B40E9">
        <w:rPr>
          <w:rFonts w:cs="David"/>
          <w:b w:val="0"/>
          <w:bCs w:val="0"/>
          <w:sz w:val="24"/>
          <w:szCs w:val="24"/>
          <w:rtl/>
        </w:rPr>
        <w:t xml:space="preserve"> </w:t>
      </w:r>
      <w:r w:rsidRPr="007B40E9">
        <w:rPr>
          <w:rFonts w:cs="David" w:hint="eastAsia"/>
          <w:b w:val="0"/>
          <w:bCs w:val="0"/>
          <w:sz w:val="24"/>
          <w:szCs w:val="24"/>
          <w:rtl/>
        </w:rPr>
        <w:t>ביטוחים</w:t>
      </w:r>
      <w:bookmarkEnd w:id="175"/>
      <w:bookmarkEnd w:id="177"/>
      <w:r w:rsidRPr="007B40E9">
        <w:rPr>
          <w:rFonts w:cs="David"/>
          <w:sz w:val="24"/>
          <w:szCs w:val="24"/>
          <w:rtl/>
        </w:rPr>
        <w:tab/>
      </w:r>
      <w:r w:rsidRPr="007B40E9">
        <w:rPr>
          <w:rFonts w:cs="David"/>
          <w:sz w:val="24"/>
          <w:szCs w:val="24"/>
          <w:rtl/>
        </w:rPr>
        <w:tab/>
      </w:r>
      <w:r w:rsidRPr="007B40E9">
        <w:rPr>
          <w:rFonts w:cs="David"/>
          <w:sz w:val="24"/>
          <w:szCs w:val="24"/>
          <w:rtl/>
        </w:rPr>
        <w:tab/>
      </w:r>
      <w:r w:rsidRPr="007B40E9">
        <w:rPr>
          <w:rFonts w:cs="David"/>
          <w:sz w:val="24"/>
          <w:szCs w:val="24"/>
          <w:rtl/>
        </w:rPr>
        <w:tab/>
      </w:r>
      <w:bookmarkEnd w:id="176"/>
    </w:p>
    <w:p w:rsidR="009D4FF0" w:rsidRPr="007B40E9" w:rsidRDefault="009D4FF0" w:rsidP="009D4FF0">
      <w:pPr>
        <w:keepNext/>
        <w:widowControl/>
        <w:spacing w:line="360" w:lineRule="auto"/>
        <w:jc w:val="both"/>
        <w:rPr>
          <w:rFonts w:cs="David"/>
          <w:rtl/>
        </w:rPr>
      </w:pPr>
    </w:p>
    <w:p w:rsidR="002228E6" w:rsidRPr="004F12F6" w:rsidRDefault="002228E6" w:rsidP="002228E6">
      <w:pPr>
        <w:rPr>
          <w:rFonts w:cs="David"/>
          <w:rtl/>
        </w:rPr>
      </w:pPr>
      <w:r w:rsidRPr="004F12F6">
        <w:rPr>
          <w:rFonts w:cs="David" w:hint="eastAsia"/>
          <w:rtl/>
        </w:rPr>
        <w:t>לכבוד</w:t>
      </w:r>
      <w:r w:rsidRPr="004F12F6">
        <w:rPr>
          <w:rFonts w:cs="David"/>
          <w:rtl/>
        </w:rPr>
        <w:t xml:space="preserve"> </w:t>
      </w:r>
    </w:p>
    <w:p w:rsidR="002228E6" w:rsidRPr="004F12F6" w:rsidRDefault="002228E6" w:rsidP="002228E6">
      <w:pPr>
        <w:rPr>
          <w:rFonts w:cs="David"/>
          <w:sz w:val="28"/>
          <w:szCs w:val="28"/>
          <w:u w:val="single"/>
          <w:rtl/>
        </w:rPr>
      </w:pPr>
      <w:r w:rsidRPr="004F12F6">
        <w:rPr>
          <w:rFonts w:cs="David" w:hint="eastAsia"/>
          <w:b/>
          <w:bCs/>
          <w:sz w:val="28"/>
          <w:szCs w:val="28"/>
          <w:u w:val="single"/>
          <w:rtl/>
        </w:rPr>
        <w:t>מדינת</w:t>
      </w:r>
      <w:r w:rsidRPr="004F12F6">
        <w:rPr>
          <w:rFonts w:cs="David"/>
          <w:b/>
          <w:bCs/>
          <w:sz w:val="28"/>
          <w:szCs w:val="28"/>
          <w:u w:val="single"/>
          <w:rtl/>
        </w:rPr>
        <w:t xml:space="preserve"> </w:t>
      </w:r>
      <w:r w:rsidRPr="004F12F6">
        <w:rPr>
          <w:rFonts w:cs="David" w:hint="eastAsia"/>
          <w:b/>
          <w:bCs/>
          <w:sz w:val="28"/>
          <w:szCs w:val="28"/>
          <w:u w:val="single"/>
          <w:rtl/>
        </w:rPr>
        <w:t>ישראל</w:t>
      </w:r>
      <w:r w:rsidRPr="004F12F6">
        <w:rPr>
          <w:rFonts w:cs="David"/>
          <w:b/>
          <w:bCs/>
          <w:sz w:val="28"/>
          <w:szCs w:val="28"/>
          <w:u w:val="single"/>
          <w:rtl/>
        </w:rPr>
        <w:t xml:space="preserve"> – </w:t>
      </w:r>
      <w:r w:rsidRPr="004F12F6">
        <w:rPr>
          <w:rFonts w:cs="David" w:hint="eastAsia"/>
          <w:b/>
          <w:bCs/>
          <w:sz w:val="28"/>
          <w:szCs w:val="28"/>
          <w:u w:val="single"/>
          <w:rtl/>
        </w:rPr>
        <w:t>משרד</w:t>
      </w:r>
      <w:r w:rsidRPr="004F12F6">
        <w:rPr>
          <w:rFonts w:cs="David"/>
          <w:b/>
          <w:bCs/>
          <w:sz w:val="28"/>
          <w:szCs w:val="28"/>
          <w:u w:val="single"/>
          <w:rtl/>
        </w:rPr>
        <w:t xml:space="preserve"> </w:t>
      </w:r>
      <w:r w:rsidRPr="004F12F6">
        <w:rPr>
          <w:rFonts w:cs="David" w:hint="eastAsia"/>
          <w:b/>
          <w:bCs/>
          <w:sz w:val="28"/>
          <w:szCs w:val="28"/>
          <w:u w:val="single"/>
          <w:rtl/>
        </w:rPr>
        <w:t>הבריאות</w:t>
      </w:r>
      <w:r w:rsidRPr="004F12F6">
        <w:rPr>
          <w:rFonts w:cs="David"/>
          <w:b/>
          <w:bCs/>
          <w:sz w:val="28"/>
          <w:szCs w:val="28"/>
          <w:u w:val="single"/>
          <w:rtl/>
        </w:rPr>
        <w:t>;</w:t>
      </w:r>
      <w:r w:rsidRPr="004F12F6">
        <w:rPr>
          <w:rFonts w:cs="David"/>
          <w:b/>
          <w:bCs/>
          <w:sz w:val="28"/>
          <w:szCs w:val="28"/>
          <w:u w:val="single"/>
          <w:rtl/>
        </w:rPr>
        <w:br/>
      </w:r>
      <w:proofErr w:type="spellStart"/>
      <w:r w:rsidRPr="004F12F6">
        <w:rPr>
          <w:rFonts w:cs="David" w:hint="eastAsia"/>
          <w:sz w:val="28"/>
          <w:szCs w:val="28"/>
          <w:rtl/>
        </w:rPr>
        <w:t>בכתובת</w:t>
      </w:r>
      <w:r w:rsidRPr="004F12F6">
        <w:rPr>
          <w:rFonts w:cs="David"/>
          <w:sz w:val="28"/>
          <w:szCs w:val="28"/>
          <w:rtl/>
        </w:rPr>
        <w:t>:</w:t>
      </w:r>
      <w:r>
        <w:rPr>
          <w:rFonts w:cs="David" w:hint="cs"/>
          <w:sz w:val="28"/>
          <w:szCs w:val="28"/>
          <w:rtl/>
        </w:rPr>
        <w:t>ירמיהו</w:t>
      </w:r>
      <w:proofErr w:type="spellEnd"/>
      <w:r>
        <w:rPr>
          <w:rFonts w:cs="David" w:hint="cs"/>
          <w:sz w:val="28"/>
          <w:szCs w:val="28"/>
          <w:rtl/>
        </w:rPr>
        <w:t xml:space="preserve"> 39 ירושלים.</w:t>
      </w:r>
    </w:p>
    <w:p w:rsidR="002228E6" w:rsidRPr="004F12F6" w:rsidRDefault="002228E6" w:rsidP="002228E6">
      <w:pPr>
        <w:jc w:val="right"/>
        <w:rPr>
          <w:rFonts w:cs="David"/>
          <w:u w:val="single"/>
          <w:rtl/>
        </w:rPr>
      </w:pPr>
      <w:r w:rsidRPr="004F12F6">
        <w:rPr>
          <w:rFonts w:cs="David" w:hint="eastAsia"/>
          <w:u w:val="single"/>
          <w:rtl/>
        </w:rPr>
        <w:t>סימוכין</w:t>
      </w:r>
      <w:r w:rsidRPr="004F12F6">
        <w:rPr>
          <w:rFonts w:cs="David"/>
          <w:u w:val="single"/>
          <w:rtl/>
        </w:rPr>
        <w:t>: 1520</w:t>
      </w:r>
    </w:p>
    <w:p w:rsidR="002228E6" w:rsidRPr="004F12F6" w:rsidRDefault="002228E6" w:rsidP="002228E6">
      <w:pPr>
        <w:rPr>
          <w:rFonts w:cs="David"/>
          <w:rtl/>
        </w:rPr>
      </w:pPr>
    </w:p>
    <w:p w:rsidR="002228E6" w:rsidRPr="004F12F6" w:rsidRDefault="002228E6" w:rsidP="002228E6">
      <w:pPr>
        <w:rPr>
          <w:rFonts w:cs="David"/>
          <w:rtl/>
        </w:rPr>
      </w:pPr>
      <w:proofErr w:type="spellStart"/>
      <w:r w:rsidRPr="004F12F6">
        <w:rPr>
          <w:rFonts w:cs="David" w:hint="eastAsia"/>
          <w:rtl/>
        </w:rPr>
        <w:t>א</w:t>
      </w:r>
      <w:r w:rsidRPr="004F12F6">
        <w:rPr>
          <w:rFonts w:cs="David"/>
          <w:rtl/>
        </w:rPr>
        <w:t>.</w:t>
      </w:r>
      <w:r w:rsidRPr="004F12F6">
        <w:rPr>
          <w:rFonts w:cs="David" w:hint="eastAsia"/>
          <w:rtl/>
        </w:rPr>
        <w:t>ג</w:t>
      </w:r>
      <w:r w:rsidRPr="004F12F6">
        <w:rPr>
          <w:rFonts w:cs="David"/>
          <w:rtl/>
        </w:rPr>
        <w:t>.</w:t>
      </w:r>
      <w:r w:rsidRPr="004F12F6">
        <w:rPr>
          <w:rFonts w:cs="David" w:hint="eastAsia"/>
          <w:rtl/>
        </w:rPr>
        <w:t>נ</w:t>
      </w:r>
      <w:proofErr w:type="spellEnd"/>
      <w:r w:rsidRPr="004F12F6">
        <w:rPr>
          <w:rFonts w:cs="David"/>
          <w:rtl/>
        </w:rPr>
        <w:t>.,</w:t>
      </w:r>
    </w:p>
    <w:p w:rsidR="002228E6" w:rsidRPr="004F12F6" w:rsidRDefault="002228E6" w:rsidP="002228E6">
      <w:pPr>
        <w:rPr>
          <w:rFonts w:cs="David"/>
          <w:rtl/>
        </w:rPr>
      </w:pPr>
      <w:r w:rsidRPr="004F12F6">
        <w:rPr>
          <w:rFonts w:cs="David"/>
          <w:rtl/>
        </w:rPr>
        <w:t xml:space="preserve"> </w:t>
      </w:r>
    </w:p>
    <w:p w:rsidR="002228E6" w:rsidRPr="004F12F6" w:rsidRDefault="002228E6" w:rsidP="002228E6">
      <w:pPr>
        <w:jc w:val="center"/>
        <w:rPr>
          <w:rFonts w:cs="David"/>
          <w:b/>
          <w:bCs/>
          <w:sz w:val="32"/>
          <w:szCs w:val="32"/>
          <w:rtl/>
        </w:rPr>
      </w:pPr>
      <w:r w:rsidRPr="004F12F6">
        <w:rPr>
          <w:rFonts w:cs="David" w:hint="eastAsia"/>
          <w:rtl/>
        </w:rPr>
        <w:t>הנדון</w:t>
      </w:r>
      <w:r w:rsidRPr="004F12F6">
        <w:rPr>
          <w:rFonts w:cs="David"/>
          <w:rtl/>
        </w:rPr>
        <w:t>:</w:t>
      </w:r>
      <w:r w:rsidRPr="004F12F6">
        <w:rPr>
          <w:rFonts w:cs="David"/>
          <w:b/>
          <w:bCs/>
          <w:sz w:val="32"/>
          <w:szCs w:val="32"/>
          <w:rtl/>
        </w:rPr>
        <w:t xml:space="preserve">  </w:t>
      </w:r>
      <w:r w:rsidRPr="004F12F6">
        <w:rPr>
          <w:rFonts w:cs="David" w:hint="eastAsia"/>
          <w:b/>
          <w:bCs/>
          <w:sz w:val="32"/>
          <w:szCs w:val="32"/>
          <w:u w:val="single"/>
          <w:rtl/>
        </w:rPr>
        <w:t>אישור</w:t>
      </w:r>
      <w:r w:rsidRPr="004F12F6">
        <w:rPr>
          <w:rFonts w:cs="David"/>
          <w:b/>
          <w:bCs/>
          <w:sz w:val="32"/>
          <w:szCs w:val="32"/>
          <w:u w:val="single"/>
          <w:rtl/>
        </w:rPr>
        <w:t xml:space="preserve"> </w:t>
      </w:r>
      <w:r w:rsidRPr="004F12F6">
        <w:rPr>
          <w:rFonts w:cs="David" w:hint="eastAsia"/>
          <w:b/>
          <w:bCs/>
          <w:sz w:val="32"/>
          <w:szCs w:val="32"/>
          <w:u w:val="single"/>
          <w:rtl/>
        </w:rPr>
        <w:t>קיום</w:t>
      </w:r>
      <w:r w:rsidRPr="004F12F6">
        <w:rPr>
          <w:rFonts w:cs="David"/>
          <w:b/>
          <w:bCs/>
          <w:sz w:val="32"/>
          <w:szCs w:val="32"/>
          <w:u w:val="single"/>
          <w:rtl/>
        </w:rPr>
        <w:t xml:space="preserve"> </w:t>
      </w:r>
      <w:r w:rsidRPr="004F12F6">
        <w:rPr>
          <w:rFonts w:cs="David" w:hint="eastAsia"/>
          <w:b/>
          <w:bCs/>
          <w:sz w:val="32"/>
          <w:szCs w:val="32"/>
          <w:u w:val="single"/>
          <w:rtl/>
        </w:rPr>
        <w:t>ביטוחים</w:t>
      </w:r>
    </w:p>
    <w:p w:rsidR="002228E6" w:rsidRPr="004F12F6" w:rsidRDefault="002228E6" w:rsidP="002228E6">
      <w:pPr>
        <w:jc w:val="center"/>
        <w:rPr>
          <w:rFonts w:cs="David"/>
          <w:b/>
          <w:bCs/>
          <w:sz w:val="32"/>
          <w:szCs w:val="32"/>
          <w:rtl/>
        </w:rPr>
      </w:pPr>
    </w:p>
    <w:p w:rsidR="002228E6" w:rsidRPr="004F12F6" w:rsidRDefault="002228E6" w:rsidP="002228E6">
      <w:pPr>
        <w:rPr>
          <w:rFonts w:cs="David"/>
          <w:rtl/>
        </w:rPr>
      </w:pPr>
    </w:p>
    <w:p w:rsidR="002228E6" w:rsidRPr="004F12F6" w:rsidRDefault="002228E6" w:rsidP="002228E6">
      <w:pPr>
        <w:spacing w:line="360" w:lineRule="auto"/>
        <w:jc w:val="both"/>
        <w:rPr>
          <w:rFonts w:cs="David"/>
          <w:rtl/>
        </w:rPr>
      </w:pPr>
      <w:r w:rsidRPr="004F12F6">
        <w:rPr>
          <w:rFonts w:cs="David" w:hint="eastAsia"/>
          <w:rtl/>
        </w:rPr>
        <w:t>הננו</w:t>
      </w:r>
      <w:r w:rsidRPr="004F12F6">
        <w:rPr>
          <w:rFonts w:cs="David"/>
          <w:rtl/>
        </w:rPr>
        <w:t xml:space="preserve"> </w:t>
      </w:r>
      <w:r w:rsidRPr="004F12F6">
        <w:rPr>
          <w:rFonts w:cs="David" w:hint="eastAsia"/>
          <w:rtl/>
        </w:rPr>
        <w:t>מאשרים</w:t>
      </w:r>
      <w:r w:rsidRPr="004F12F6">
        <w:rPr>
          <w:rFonts w:cs="David"/>
          <w:rtl/>
        </w:rPr>
        <w:t xml:space="preserve"> </w:t>
      </w:r>
      <w:r w:rsidRPr="004F12F6">
        <w:rPr>
          <w:rFonts w:cs="David" w:hint="eastAsia"/>
          <w:rtl/>
        </w:rPr>
        <w:t>בזה</w:t>
      </w:r>
      <w:r w:rsidRPr="004F12F6">
        <w:rPr>
          <w:rFonts w:cs="David"/>
          <w:rtl/>
        </w:rPr>
        <w:t xml:space="preserve"> </w:t>
      </w:r>
      <w:r w:rsidRPr="004F12F6">
        <w:rPr>
          <w:rFonts w:cs="David" w:hint="eastAsia"/>
          <w:rtl/>
        </w:rPr>
        <w:t>כי</w:t>
      </w:r>
      <w:r w:rsidRPr="004F12F6">
        <w:rPr>
          <w:rFonts w:cs="David"/>
          <w:rtl/>
        </w:rPr>
        <w:t xml:space="preserve"> </w:t>
      </w:r>
      <w:r w:rsidRPr="004F12F6">
        <w:rPr>
          <w:rFonts w:cs="David" w:hint="eastAsia"/>
          <w:rtl/>
        </w:rPr>
        <w:t>ערכנו</w:t>
      </w:r>
      <w:r w:rsidRPr="004F12F6">
        <w:rPr>
          <w:rFonts w:cs="David"/>
          <w:rtl/>
        </w:rPr>
        <w:t xml:space="preserve"> </w:t>
      </w:r>
      <w:r w:rsidRPr="004F12F6">
        <w:rPr>
          <w:rFonts w:cs="David" w:hint="eastAsia"/>
          <w:rtl/>
        </w:rPr>
        <w:t>למבוטחנו</w:t>
      </w:r>
      <w:r w:rsidRPr="004F12F6">
        <w:rPr>
          <w:rFonts w:cs="David"/>
          <w:rtl/>
        </w:rPr>
        <w:t xml:space="preserve"> </w:t>
      </w:r>
      <w:r w:rsidRPr="004F12F6">
        <w:rPr>
          <w:rFonts w:cs="David" w:hint="eastAsia"/>
          <w:rtl/>
        </w:rPr>
        <w:t>ֹֹֹֹֹֹֹֹֹֹ</w:t>
      </w:r>
      <w:r w:rsidRPr="004F12F6">
        <w:rPr>
          <w:rFonts w:cs="David"/>
          <w:rtl/>
        </w:rPr>
        <w:t>___________________________________(להלן: "</w:t>
      </w:r>
      <w:r w:rsidRPr="004F12F6">
        <w:rPr>
          <w:rFonts w:cs="David" w:hint="eastAsia"/>
          <w:b/>
          <w:bCs/>
          <w:rtl/>
        </w:rPr>
        <w:t>הספק</w:t>
      </w:r>
      <w:r w:rsidRPr="004F12F6">
        <w:rPr>
          <w:rFonts w:cs="David"/>
          <w:rtl/>
        </w:rPr>
        <w:t xml:space="preserve">") </w:t>
      </w:r>
    </w:p>
    <w:p w:rsidR="002228E6" w:rsidRPr="004F12F6" w:rsidRDefault="002228E6" w:rsidP="002228E6">
      <w:pPr>
        <w:spacing w:line="360" w:lineRule="auto"/>
        <w:jc w:val="both"/>
        <w:rPr>
          <w:rFonts w:cs="David"/>
          <w:rtl/>
        </w:rPr>
      </w:pPr>
      <w:r w:rsidRPr="004F12F6">
        <w:rPr>
          <w:rFonts w:cs="David" w:hint="eastAsia"/>
          <w:rtl/>
        </w:rPr>
        <w:t>לתקופת</w:t>
      </w:r>
      <w:r w:rsidRPr="004F12F6">
        <w:rPr>
          <w:rFonts w:cs="David"/>
          <w:rtl/>
        </w:rPr>
        <w:t xml:space="preserve"> </w:t>
      </w:r>
      <w:r w:rsidRPr="004F12F6">
        <w:rPr>
          <w:rFonts w:cs="David" w:hint="eastAsia"/>
          <w:rtl/>
        </w:rPr>
        <w:t>הביטוח</w:t>
      </w:r>
      <w:r w:rsidRPr="004F12F6">
        <w:rPr>
          <w:rFonts w:cs="David"/>
          <w:rtl/>
        </w:rPr>
        <w:t xml:space="preserve"> </w:t>
      </w:r>
      <w:r w:rsidRPr="004F12F6">
        <w:rPr>
          <w:rFonts w:cs="David" w:hint="eastAsia"/>
          <w:rtl/>
        </w:rPr>
        <w:t>מיום</w:t>
      </w:r>
      <w:r w:rsidRPr="004F12F6">
        <w:rPr>
          <w:rFonts w:cs="David"/>
          <w:rtl/>
        </w:rPr>
        <w:t xml:space="preserve"> _______________ </w:t>
      </w:r>
      <w:r w:rsidRPr="004F12F6">
        <w:rPr>
          <w:rFonts w:cs="David" w:hint="eastAsia"/>
          <w:rtl/>
        </w:rPr>
        <w:t>עד</w:t>
      </w:r>
      <w:r w:rsidRPr="004F12F6">
        <w:rPr>
          <w:rFonts w:cs="David"/>
          <w:rtl/>
        </w:rPr>
        <w:t xml:space="preserve"> </w:t>
      </w:r>
      <w:r w:rsidRPr="004F12F6">
        <w:rPr>
          <w:rFonts w:cs="David" w:hint="eastAsia"/>
          <w:rtl/>
        </w:rPr>
        <w:t>יום</w:t>
      </w:r>
      <w:r w:rsidRPr="004F12F6">
        <w:rPr>
          <w:rFonts w:cs="David"/>
          <w:rtl/>
        </w:rPr>
        <w:t xml:space="preserve"> </w:t>
      </w:r>
      <w:r w:rsidRPr="004F12F6">
        <w:rPr>
          <w:rFonts w:cs="David"/>
          <w:b/>
          <w:bCs/>
          <w:rtl/>
        </w:rPr>
        <w:t>___</w:t>
      </w:r>
      <w:r w:rsidRPr="004F12F6">
        <w:rPr>
          <w:rFonts w:cs="David"/>
          <w:rtl/>
        </w:rPr>
        <w:t xml:space="preserve">_____________ בקשר למתן שירותי </w:t>
      </w:r>
      <w:r>
        <w:rPr>
          <w:rFonts w:cs="David" w:hint="cs"/>
          <w:rtl/>
        </w:rPr>
        <w:t>יעוץ משפטי</w:t>
      </w:r>
      <w:r w:rsidRPr="004F12F6">
        <w:rPr>
          <w:rFonts w:cs="David"/>
          <w:rtl/>
        </w:rPr>
        <w:t xml:space="preserve"> במיקור חוץ לתכנון והקמה של מיזמים לאומיים בתחום הבריאות הדיגיטלית עבור משרד הבריאות, </w:t>
      </w:r>
      <w:r w:rsidRPr="004F12F6">
        <w:rPr>
          <w:rFonts w:cs="David" w:hint="eastAsia"/>
          <w:rtl/>
        </w:rPr>
        <w:t>בהתאם</w:t>
      </w:r>
      <w:r w:rsidRPr="004F12F6">
        <w:rPr>
          <w:rFonts w:cs="David"/>
          <w:rtl/>
        </w:rPr>
        <w:t xml:space="preserve"> </w:t>
      </w:r>
      <w:r w:rsidRPr="004F12F6">
        <w:rPr>
          <w:rFonts w:cs="David" w:hint="eastAsia"/>
          <w:rtl/>
        </w:rPr>
        <w:t>למכרז</w:t>
      </w:r>
      <w:r w:rsidRPr="004F12F6">
        <w:rPr>
          <w:rFonts w:cs="David"/>
          <w:rtl/>
        </w:rPr>
        <w:t xml:space="preserve"> </w:t>
      </w:r>
      <w:r w:rsidRPr="004F12F6">
        <w:rPr>
          <w:rFonts w:cs="David" w:hint="eastAsia"/>
          <w:rtl/>
        </w:rPr>
        <w:t>וחוזה</w:t>
      </w:r>
      <w:r w:rsidRPr="004F12F6">
        <w:rPr>
          <w:rFonts w:cs="David"/>
          <w:rtl/>
        </w:rPr>
        <w:t xml:space="preserve"> </w:t>
      </w:r>
      <w:r w:rsidRPr="004F12F6">
        <w:rPr>
          <w:rFonts w:cs="David" w:hint="eastAsia"/>
          <w:rtl/>
        </w:rPr>
        <w:t>עם</w:t>
      </w:r>
      <w:r w:rsidRPr="004F12F6">
        <w:rPr>
          <w:rFonts w:cs="David"/>
          <w:rtl/>
        </w:rPr>
        <w:t xml:space="preserve"> </w:t>
      </w:r>
      <w:r w:rsidRPr="004F12F6">
        <w:rPr>
          <w:rFonts w:ascii="Calibri" w:eastAsia="Calibri" w:hAnsi="Calibri" w:cs="David" w:hint="cs"/>
          <w:rtl/>
        </w:rPr>
        <w:t>מדינת</w:t>
      </w:r>
      <w:r w:rsidRPr="004F12F6">
        <w:rPr>
          <w:rFonts w:ascii="Calibri" w:eastAsia="Calibri" w:hAnsi="Calibri" w:cs="David"/>
          <w:rtl/>
        </w:rPr>
        <w:t xml:space="preserve"> </w:t>
      </w:r>
      <w:r w:rsidRPr="004F12F6">
        <w:rPr>
          <w:rFonts w:ascii="Calibri" w:eastAsia="Calibri" w:hAnsi="Calibri" w:cs="David" w:hint="cs"/>
          <w:rtl/>
        </w:rPr>
        <w:t>ישראל</w:t>
      </w:r>
      <w:r w:rsidRPr="004F12F6">
        <w:rPr>
          <w:rFonts w:ascii="Calibri" w:eastAsia="Calibri" w:hAnsi="Calibri" w:cs="David"/>
          <w:rtl/>
        </w:rPr>
        <w:t xml:space="preserve"> – </w:t>
      </w:r>
      <w:r w:rsidRPr="004F12F6">
        <w:rPr>
          <w:rFonts w:cs="David" w:hint="eastAsia"/>
          <w:rtl/>
        </w:rPr>
        <w:t>משרד</w:t>
      </w:r>
      <w:r w:rsidRPr="004F12F6">
        <w:rPr>
          <w:rFonts w:cs="David"/>
          <w:rtl/>
        </w:rPr>
        <w:t xml:space="preserve"> </w:t>
      </w:r>
      <w:r w:rsidRPr="004F12F6">
        <w:rPr>
          <w:rFonts w:cs="David" w:hint="eastAsia"/>
          <w:rtl/>
        </w:rPr>
        <w:t>הבריאות</w:t>
      </w:r>
      <w:r w:rsidRPr="004F12F6">
        <w:rPr>
          <w:rFonts w:ascii="Calibri" w:eastAsia="Calibri" w:hAnsi="Calibri" w:cs="David"/>
          <w:rtl/>
        </w:rPr>
        <w:t xml:space="preserve">, </w:t>
      </w:r>
      <w:r w:rsidRPr="004F12F6">
        <w:rPr>
          <w:rFonts w:cs="David" w:hint="eastAsia"/>
          <w:rtl/>
        </w:rPr>
        <w:t>את</w:t>
      </w:r>
      <w:r w:rsidRPr="004F12F6">
        <w:rPr>
          <w:rFonts w:cs="David"/>
          <w:rtl/>
        </w:rPr>
        <w:t xml:space="preserve"> </w:t>
      </w:r>
      <w:r w:rsidRPr="004F12F6">
        <w:rPr>
          <w:rFonts w:cs="David" w:hint="eastAsia"/>
          <w:rtl/>
        </w:rPr>
        <w:t>הביטוחים</w:t>
      </w:r>
      <w:r w:rsidRPr="004F12F6">
        <w:rPr>
          <w:rFonts w:cs="David"/>
          <w:rtl/>
        </w:rPr>
        <w:t xml:space="preserve"> </w:t>
      </w:r>
      <w:r w:rsidRPr="004F12F6">
        <w:rPr>
          <w:rFonts w:cs="David" w:hint="eastAsia"/>
          <w:rtl/>
        </w:rPr>
        <w:t>המפורטים</w:t>
      </w:r>
      <w:r w:rsidRPr="004F12F6">
        <w:rPr>
          <w:rFonts w:cs="David"/>
          <w:rtl/>
        </w:rPr>
        <w:t xml:space="preserve"> </w:t>
      </w:r>
      <w:r w:rsidRPr="004F12F6">
        <w:rPr>
          <w:rFonts w:cs="David" w:hint="eastAsia"/>
          <w:rtl/>
        </w:rPr>
        <w:t>להלן</w:t>
      </w:r>
      <w:r w:rsidRPr="004F12F6">
        <w:rPr>
          <w:rFonts w:cs="David"/>
          <w:rtl/>
        </w:rPr>
        <w:t xml:space="preserve">:                      </w:t>
      </w:r>
    </w:p>
    <w:p w:rsidR="002228E6" w:rsidRPr="004F12F6" w:rsidRDefault="002228E6" w:rsidP="002228E6">
      <w:pPr>
        <w:spacing w:before="100" w:beforeAutospacing="1" w:after="100" w:afterAutospacing="1" w:line="360" w:lineRule="auto"/>
        <w:rPr>
          <w:rFonts w:cs="David"/>
          <w:b/>
          <w:bCs/>
          <w:sz w:val="28"/>
          <w:szCs w:val="28"/>
          <w:u w:val="single"/>
          <w:rtl/>
        </w:rPr>
      </w:pPr>
      <w:r w:rsidRPr="004F12F6">
        <w:rPr>
          <w:rFonts w:cs="David" w:hint="eastAsia"/>
          <w:b/>
          <w:bCs/>
          <w:sz w:val="28"/>
          <w:szCs w:val="28"/>
          <w:u w:val="single"/>
          <w:rtl/>
        </w:rPr>
        <w:t>ביטוח</w:t>
      </w:r>
      <w:r w:rsidRPr="004F12F6">
        <w:rPr>
          <w:rFonts w:cs="David"/>
          <w:b/>
          <w:bCs/>
          <w:sz w:val="28"/>
          <w:szCs w:val="28"/>
          <w:u w:val="single"/>
          <w:rtl/>
        </w:rPr>
        <w:t xml:space="preserve"> </w:t>
      </w:r>
      <w:r w:rsidRPr="004F12F6">
        <w:rPr>
          <w:rFonts w:cs="David" w:hint="eastAsia"/>
          <w:b/>
          <w:bCs/>
          <w:sz w:val="28"/>
          <w:szCs w:val="28"/>
          <w:u w:val="single"/>
          <w:rtl/>
        </w:rPr>
        <w:t>חבות</w:t>
      </w:r>
      <w:r w:rsidRPr="004F12F6">
        <w:rPr>
          <w:rFonts w:cs="David"/>
          <w:b/>
          <w:bCs/>
          <w:sz w:val="28"/>
          <w:szCs w:val="28"/>
          <w:u w:val="single"/>
          <w:rtl/>
        </w:rPr>
        <w:t xml:space="preserve"> </w:t>
      </w:r>
      <w:r w:rsidRPr="004F12F6">
        <w:rPr>
          <w:rFonts w:cs="David" w:hint="eastAsia"/>
          <w:b/>
          <w:bCs/>
          <w:sz w:val="28"/>
          <w:szCs w:val="28"/>
          <w:u w:val="single"/>
          <w:rtl/>
        </w:rPr>
        <w:t>מעבידים</w:t>
      </w:r>
      <w:r w:rsidRPr="004F12F6">
        <w:rPr>
          <w:rFonts w:cs="David"/>
          <w:b/>
          <w:bCs/>
          <w:color w:val="FF0000"/>
          <w:u w:val="single"/>
          <w:rtl/>
        </w:rPr>
        <w:t xml:space="preserve"> </w:t>
      </w:r>
      <w:r w:rsidRPr="004F12F6">
        <w:rPr>
          <w:rFonts w:cs="David"/>
          <w:b/>
          <w:bCs/>
          <w:u w:val="single"/>
          <w:rtl/>
        </w:rPr>
        <w:t xml:space="preserve">(ככל </w:t>
      </w:r>
      <w:r w:rsidRPr="004F12F6">
        <w:rPr>
          <w:rFonts w:cs="David" w:hint="eastAsia"/>
          <w:b/>
          <w:bCs/>
          <w:u w:val="single"/>
          <w:rtl/>
        </w:rPr>
        <w:t>ויועסקו</w:t>
      </w:r>
      <w:r w:rsidRPr="004F12F6">
        <w:rPr>
          <w:rFonts w:cs="David"/>
          <w:b/>
          <w:bCs/>
          <w:u w:val="single"/>
          <w:rtl/>
        </w:rPr>
        <w:t xml:space="preserve"> </w:t>
      </w:r>
      <w:r w:rsidRPr="004F12F6">
        <w:rPr>
          <w:rFonts w:cs="David" w:hint="eastAsia"/>
          <w:b/>
          <w:bCs/>
          <w:u w:val="single"/>
          <w:rtl/>
        </w:rPr>
        <w:t>עובדים</w:t>
      </w:r>
      <w:r w:rsidRPr="004F12F6">
        <w:rPr>
          <w:rFonts w:cs="David"/>
          <w:b/>
          <w:bCs/>
          <w:u w:val="single"/>
          <w:rtl/>
        </w:rPr>
        <w:t xml:space="preserve"> </w:t>
      </w:r>
      <w:r w:rsidRPr="004F12F6">
        <w:rPr>
          <w:rFonts w:cs="David" w:hint="eastAsia"/>
          <w:b/>
          <w:bCs/>
          <w:u w:val="single"/>
          <w:rtl/>
        </w:rPr>
        <w:t>ע</w:t>
      </w:r>
      <w:r w:rsidRPr="004F12F6">
        <w:rPr>
          <w:rFonts w:cs="David"/>
          <w:b/>
          <w:bCs/>
          <w:u w:val="single"/>
          <w:rtl/>
        </w:rPr>
        <w:t xml:space="preserve">"י </w:t>
      </w:r>
      <w:r w:rsidRPr="004F12F6">
        <w:rPr>
          <w:rFonts w:cs="David" w:hint="eastAsia"/>
          <w:b/>
          <w:bCs/>
          <w:u w:val="single"/>
          <w:rtl/>
        </w:rPr>
        <w:t>הספק</w:t>
      </w:r>
      <w:r w:rsidRPr="004F12F6">
        <w:rPr>
          <w:rFonts w:cs="David"/>
          <w:b/>
          <w:bCs/>
          <w:u w:val="single"/>
          <w:rtl/>
        </w:rPr>
        <w:t>)</w:t>
      </w:r>
      <w:r w:rsidRPr="004F12F6">
        <w:rPr>
          <w:rFonts w:cs="David"/>
          <w:b/>
          <w:bCs/>
          <w:sz w:val="28"/>
          <w:szCs w:val="28"/>
          <w:u w:val="single"/>
          <w:rtl/>
        </w:rPr>
        <w:t xml:space="preserve">, </w:t>
      </w:r>
      <w:r w:rsidRPr="004F12F6">
        <w:rPr>
          <w:rFonts w:cs="David" w:hint="eastAsia"/>
          <w:b/>
          <w:bCs/>
          <w:sz w:val="28"/>
          <w:szCs w:val="28"/>
          <w:u w:val="single"/>
          <w:rtl/>
        </w:rPr>
        <w:t>פוליסה</w:t>
      </w:r>
      <w:r w:rsidRPr="004F12F6">
        <w:rPr>
          <w:rFonts w:cs="David"/>
          <w:b/>
          <w:bCs/>
          <w:sz w:val="28"/>
          <w:szCs w:val="28"/>
          <w:u w:val="single"/>
          <w:rtl/>
        </w:rPr>
        <w:t xml:space="preserve"> </w:t>
      </w:r>
      <w:r w:rsidRPr="004F12F6">
        <w:rPr>
          <w:rFonts w:cs="David" w:hint="eastAsia"/>
          <w:b/>
          <w:bCs/>
          <w:sz w:val="28"/>
          <w:szCs w:val="28"/>
          <w:u w:val="single"/>
          <w:rtl/>
        </w:rPr>
        <w:t>מס</w:t>
      </w:r>
      <w:r w:rsidRPr="004F12F6">
        <w:rPr>
          <w:rFonts w:cs="David"/>
          <w:b/>
          <w:bCs/>
          <w:sz w:val="28"/>
          <w:szCs w:val="28"/>
          <w:u w:val="single"/>
          <w:rtl/>
        </w:rPr>
        <w:t>'_________________</w:t>
      </w:r>
    </w:p>
    <w:p w:rsidR="002228E6" w:rsidRPr="004F12F6" w:rsidRDefault="002228E6" w:rsidP="002228E6">
      <w:pPr>
        <w:widowControl/>
        <w:numPr>
          <w:ilvl w:val="0"/>
          <w:numId w:val="23"/>
        </w:numPr>
        <w:spacing w:before="100" w:beforeAutospacing="1" w:after="100" w:afterAutospacing="1" w:line="360" w:lineRule="auto"/>
        <w:ind w:left="356"/>
        <w:jc w:val="both"/>
        <w:rPr>
          <w:rFonts w:cs="David"/>
          <w:rtl/>
        </w:rPr>
      </w:pPr>
      <w:r w:rsidRPr="004F12F6">
        <w:rPr>
          <w:rFonts w:cs="David"/>
          <w:rtl/>
        </w:rPr>
        <w:t xml:space="preserve">אחריותו החוקית כלפי עובדיו בכל </w:t>
      </w:r>
      <w:r w:rsidRPr="004F12F6">
        <w:rPr>
          <w:rFonts w:cs="David" w:hint="eastAsia"/>
          <w:rtl/>
        </w:rPr>
        <w:t>תחומי</w:t>
      </w:r>
      <w:r w:rsidRPr="004F12F6">
        <w:rPr>
          <w:rFonts w:cs="David"/>
          <w:rtl/>
        </w:rPr>
        <w:t xml:space="preserve"> </w:t>
      </w:r>
      <w:r w:rsidRPr="004F12F6">
        <w:rPr>
          <w:rFonts w:cs="David" w:hint="eastAsia"/>
          <w:rtl/>
        </w:rPr>
        <w:t>מדינת</w:t>
      </w:r>
      <w:r w:rsidRPr="004F12F6">
        <w:rPr>
          <w:rFonts w:cs="David"/>
          <w:rtl/>
        </w:rPr>
        <w:t xml:space="preserve"> </w:t>
      </w:r>
      <w:r w:rsidRPr="004F12F6">
        <w:rPr>
          <w:rFonts w:cs="David" w:hint="eastAsia"/>
          <w:rtl/>
        </w:rPr>
        <w:t>ישראל</w:t>
      </w:r>
      <w:r w:rsidRPr="004F12F6">
        <w:rPr>
          <w:rFonts w:cs="David"/>
          <w:rtl/>
        </w:rPr>
        <w:t xml:space="preserve"> </w:t>
      </w:r>
      <w:r w:rsidRPr="004F12F6">
        <w:rPr>
          <w:rFonts w:cs="David" w:hint="eastAsia"/>
          <w:rtl/>
        </w:rPr>
        <w:t>והשטחים</w:t>
      </w:r>
      <w:r w:rsidRPr="004F12F6">
        <w:rPr>
          <w:rFonts w:cs="David"/>
          <w:rtl/>
        </w:rPr>
        <w:t xml:space="preserve"> </w:t>
      </w:r>
      <w:r w:rsidRPr="004F12F6">
        <w:rPr>
          <w:rFonts w:cs="David" w:hint="eastAsia"/>
          <w:rtl/>
        </w:rPr>
        <w:t>המוחזקים</w:t>
      </w:r>
      <w:r w:rsidRPr="004F12F6">
        <w:rPr>
          <w:rFonts w:cs="David"/>
          <w:rtl/>
        </w:rPr>
        <w:t>.</w:t>
      </w:r>
    </w:p>
    <w:p w:rsidR="002228E6" w:rsidRPr="004F12F6" w:rsidRDefault="002228E6" w:rsidP="002228E6">
      <w:pPr>
        <w:widowControl/>
        <w:numPr>
          <w:ilvl w:val="0"/>
          <w:numId w:val="23"/>
        </w:numPr>
        <w:spacing w:before="100" w:beforeAutospacing="1" w:after="100" w:afterAutospacing="1" w:line="360" w:lineRule="auto"/>
        <w:ind w:left="356"/>
        <w:jc w:val="both"/>
        <w:rPr>
          <w:rFonts w:cs="David"/>
        </w:rPr>
      </w:pPr>
      <w:r w:rsidRPr="004F12F6">
        <w:rPr>
          <w:rFonts w:cs="David" w:hint="eastAsia"/>
          <w:rtl/>
        </w:rPr>
        <w:t>גבול</w:t>
      </w:r>
      <w:r w:rsidRPr="004F12F6">
        <w:rPr>
          <w:rFonts w:cs="David"/>
          <w:rtl/>
        </w:rPr>
        <w:t xml:space="preserve"> </w:t>
      </w:r>
      <w:r w:rsidRPr="004F12F6">
        <w:rPr>
          <w:rFonts w:cs="David" w:hint="eastAsia"/>
          <w:rtl/>
        </w:rPr>
        <w:t>האחריות</w:t>
      </w:r>
      <w:r w:rsidRPr="004F12F6">
        <w:rPr>
          <w:rFonts w:cs="David"/>
          <w:rtl/>
        </w:rPr>
        <w:t xml:space="preserve"> </w:t>
      </w:r>
      <w:r w:rsidRPr="004F12F6">
        <w:rPr>
          <w:rFonts w:cs="David" w:hint="eastAsia"/>
          <w:rtl/>
        </w:rPr>
        <w:t>לא</w:t>
      </w:r>
      <w:r w:rsidRPr="004F12F6">
        <w:rPr>
          <w:rFonts w:cs="David"/>
          <w:rtl/>
        </w:rPr>
        <w:t xml:space="preserve"> </w:t>
      </w:r>
      <w:r w:rsidRPr="004F12F6">
        <w:rPr>
          <w:rFonts w:cs="David" w:hint="eastAsia"/>
          <w:rtl/>
        </w:rPr>
        <w:t>יפחת</w:t>
      </w:r>
      <w:r w:rsidRPr="004F12F6">
        <w:rPr>
          <w:rFonts w:cs="David"/>
          <w:rtl/>
        </w:rPr>
        <w:t xml:space="preserve"> </w:t>
      </w:r>
      <w:r w:rsidRPr="004F12F6">
        <w:rPr>
          <w:rFonts w:cs="David" w:hint="eastAsia"/>
          <w:rtl/>
        </w:rPr>
        <w:t>מסך</w:t>
      </w:r>
      <w:r w:rsidRPr="004F12F6">
        <w:rPr>
          <w:rFonts w:cs="David"/>
          <w:rtl/>
        </w:rPr>
        <w:t xml:space="preserve">- 5,000,000 </w:t>
      </w:r>
      <w:r w:rsidRPr="004F12F6">
        <w:rPr>
          <w:rFonts w:cs="David" w:hint="eastAsia"/>
          <w:rtl/>
        </w:rPr>
        <w:t>דולר</w:t>
      </w:r>
      <w:r w:rsidRPr="004F12F6">
        <w:rPr>
          <w:rFonts w:cs="David"/>
          <w:rtl/>
        </w:rPr>
        <w:t xml:space="preserve"> </w:t>
      </w:r>
      <w:r w:rsidRPr="004F12F6">
        <w:rPr>
          <w:rFonts w:cs="David" w:hint="eastAsia"/>
          <w:rtl/>
        </w:rPr>
        <w:t>ארה</w:t>
      </w:r>
      <w:r w:rsidRPr="004F12F6">
        <w:rPr>
          <w:rFonts w:cs="David"/>
          <w:rtl/>
        </w:rPr>
        <w:t xml:space="preserve">"ב </w:t>
      </w:r>
      <w:r w:rsidRPr="004F12F6">
        <w:rPr>
          <w:rFonts w:cs="David" w:hint="eastAsia"/>
          <w:rtl/>
        </w:rPr>
        <w:t>לעובד</w:t>
      </w:r>
      <w:r w:rsidRPr="004F12F6">
        <w:rPr>
          <w:rFonts w:cs="David"/>
          <w:rtl/>
        </w:rPr>
        <w:t xml:space="preserve">, </w:t>
      </w:r>
      <w:r w:rsidRPr="004F12F6">
        <w:rPr>
          <w:rFonts w:cs="David" w:hint="eastAsia"/>
          <w:rtl/>
        </w:rPr>
        <w:t>למקרה</w:t>
      </w:r>
      <w:r w:rsidRPr="004F12F6">
        <w:rPr>
          <w:rFonts w:cs="David"/>
          <w:rtl/>
        </w:rPr>
        <w:t xml:space="preserve"> </w:t>
      </w:r>
      <w:r w:rsidRPr="004F12F6">
        <w:rPr>
          <w:rFonts w:cs="David" w:hint="eastAsia"/>
          <w:rtl/>
        </w:rPr>
        <w:t>ולתקופת</w:t>
      </w:r>
      <w:r w:rsidRPr="004F12F6">
        <w:rPr>
          <w:rFonts w:cs="David"/>
          <w:rtl/>
        </w:rPr>
        <w:t xml:space="preserve"> </w:t>
      </w:r>
      <w:r w:rsidRPr="004F12F6">
        <w:rPr>
          <w:rFonts w:cs="David" w:hint="eastAsia"/>
          <w:rtl/>
        </w:rPr>
        <w:t>הביטוח</w:t>
      </w:r>
      <w:r w:rsidRPr="004F12F6">
        <w:rPr>
          <w:rFonts w:cs="David"/>
          <w:rtl/>
        </w:rPr>
        <w:t xml:space="preserve"> (שנה).</w:t>
      </w:r>
    </w:p>
    <w:p w:rsidR="002228E6" w:rsidRPr="004F12F6" w:rsidRDefault="002228E6" w:rsidP="002228E6">
      <w:pPr>
        <w:widowControl/>
        <w:numPr>
          <w:ilvl w:val="0"/>
          <w:numId w:val="23"/>
        </w:numPr>
        <w:spacing w:before="100" w:beforeAutospacing="1" w:after="100" w:afterAutospacing="1" w:line="360" w:lineRule="auto"/>
        <w:ind w:left="356"/>
        <w:jc w:val="both"/>
        <w:rPr>
          <w:rFonts w:cs="David"/>
        </w:rPr>
      </w:pPr>
      <w:r w:rsidRPr="004F12F6">
        <w:rPr>
          <w:rFonts w:cs="David" w:hint="eastAsia"/>
          <w:rtl/>
        </w:rPr>
        <w:t>הביטוח</w:t>
      </w:r>
      <w:r w:rsidRPr="004F12F6">
        <w:rPr>
          <w:rFonts w:cs="David"/>
          <w:rtl/>
        </w:rPr>
        <w:t xml:space="preserve"> </w:t>
      </w:r>
      <w:r w:rsidRPr="004F12F6">
        <w:rPr>
          <w:rFonts w:cs="David" w:hint="eastAsia"/>
          <w:rtl/>
        </w:rPr>
        <w:t>מורחב</w:t>
      </w:r>
      <w:r w:rsidRPr="004F12F6">
        <w:rPr>
          <w:rFonts w:cs="David"/>
          <w:rtl/>
        </w:rPr>
        <w:t xml:space="preserve"> </w:t>
      </w:r>
      <w:r w:rsidRPr="004F12F6">
        <w:rPr>
          <w:rFonts w:cs="David" w:hint="eastAsia"/>
          <w:rtl/>
        </w:rPr>
        <w:t>לכסות</w:t>
      </w:r>
      <w:r w:rsidRPr="004F12F6">
        <w:rPr>
          <w:rFonts w:cs="David"/>
          <w:rtl/>
        </w:rPr>
        <w:t xml:space="preserve"> </w:t>
      </w:r>
      <w:r w:rsidRPr="004F12F6">
        <w:rPr>
          <w:rFonts w:cs="David" w:hint="eastAsia"/>
          <w:rtl/>
        </w:rPr>
        <w:t>את</w:t>
      </w:r>
      <w:r w:rsidRPr="004F12F6">
        <w:rPr>
          <w:rFonts w:cs="David"/>
          <w:rtl/>
        </w:rPr>
        <w:t xml:space="preserve"> </w:t>
      </w:r>
      <w:proofErr w:type="spellStart"/>
      <w:r w:rsidRPr="004F12F6">
        <w:rPr>
          <w:rFonts w:cs="David" w:hint="eastAsia"/>
          <w:rtl/>
        </w:rPr>
        <w:t>חבותו</w:t>
      </w:r>
      <w:proofErr w:type="spellEnd"/>
      <w:r w:rsidRPr="004F12F6">
        <w:rPr>
          <w:rFonts w:cs="David"/>
          <w:rtl/>
        </w:rPr>
        <w:t xml:space="preserve"> </w:t>
      </w:r>
      <w:r w:rsidRPr="004F12F6">
        <w:rPr>
          <w:rFonts w:cs="David" w:hint="eastAsia"/>
          <w:rtl/>
        </w:rPr>
        <w:t>של</w:t>
      </w:r>
      <w:r w:rsidRPr="004F12F6">
        <w:rPr>
          <w:rFonts w:cs="David"/>
          <w:rtl/>
        </w:rPr>
        <w:t xml:space="preserve"> </w:t>
      </w:r>
      <w:r w:rsidRPr="004F12F6">
        <w:rPr>
          <w:rFonts w:cs="David" w:hint="eastAsia"/>
          <w:rtl/>
        </w:rPr>
        <w:t>המבוטח</w:t>
      </w:r>
      <w:r w:rsidRPr="004F12F6">
        <w:rPr>
          <w:rFonts w:cs="David"/>
          <w:rtl/>
        </w:rPr>
        <w:t xml:space="preserve"> </w:t>
      </w:r>
      <w:r w:rsidRPr="004F12F6">
        <w:rPr>
          <w:rFonts w:cs="David" w:hint="eastAsia"/>
          <w:rtl/>
        </w:rPr>
        <w:t>כלפי</w:t>
      </w:r>
      <w:r w:rsidRPr="004F12F6">
        <w:rPr>
          <w:rFonts w:cs="David"/>
          <w:rtl/>
        </w:rPr>
        <w:t xml:space="preserve"> </w:t>
      </w:r>
      <w:r w:rsidRPr="004F12F6">
        <w:rPr>
          <w:rFonts w:cs="David" w:hint="eastAsia"/>
          <w:rtl/>
        </w:rPr>
        <w:t>קבלנים</w:t>
      </w:r>
      <w:r w:rsidRPr="004F12F6">
        <w:rPr>
          <w:rFonts w:cs="David"/>
          <w:rtl/>
        </w:rPr>
        <w:t xml:space="preserve">, </w:t>
      </w:r>
      <w:r w:rsidRPr="004F12F6">
        <w:rPr>
          <w:rFonts w:cs="David" w:hint="eastAsia"/>
          <w:rtl/>
        </w:rPr>
        <w:t>קבלני</w:t>
      </w:r>
      <w:r w:rsidRPr="004F12F6">
        <w:rPr>
          <w:rFonts w:cs="David"/>
          <w:rtl/>
        </w:rPr>
        <w:t xml:space="preserve"> </w:t>
      </w:r>
      <w:r w:rsidRPr="004F12F6">
        <w:rPr>
          <w:rFonts w:cs="David" w:hint="eastAsia"/>
          <w:rtl/>
        </w:rPr>
        <w:t>משנה</w:t>
      </w:r>
      <w:r w:rsidRPr="004F12F6">
        <w:rPr>
          <w:rFonts w:cs="David"/>
          <w:rtl/>
        </w:rPr>
        <w:t xml:space="preserve"> </w:t>
      </w:r>
      <w:r w:rsidRPr="004F12F6">
        <w:rPr>
          <w:rFonts w:cs="David" w:hint="eastAsia"/>
          <w:rtl/>
        </w:rPr>
        <w:t>ועובדיהם</w:t>
      </w:r>
      <w:r w:rsidRPr="004F12F6">
        <w:rPr>
          <w:rFonts w:cs="David"/>
          <w:rtl/>
        </w:rPr>
        <w:t xml:space="preserve"> </w:t>
      </w:r>
      <w:r w:rsidRPr="004F12F6">
        <w:rPr>
          <w:rFonts w:cs="David" w:hint="eastAsia"/>
          <w:rtl/>
        </w:rPr>
        <w:t>היה</w:t>
      </w:r>
      <w:r w:rsidRPr="004F12F6">
        <w:rPr>
          <w:rFonts w:cs="David"/>
          <w:rtl/>
        </w:rPr>
        <w:t xml:space="preserve"> </w:t>
      </w:r>
      <w:r w:rsidRPr="004F12F6">
        <w:rPr>
          <w:rFonts w:cs="David" w:hint="eastAsia"/>
          <w:rtl/>
        </w:rPr>
        <w:t>ויחשב</w:t>
      </w:r>
      <w:r w:rsidRPr="004F12F6">
        <w:rPr>
          <w:rFonts w:cs="David"/>
          <w:rtl/>
        </w:rPr>
        <w:t xml:space="preserve"> </w:t>
      </w:r>
      <w:r w:rsidRPr="004F12F6">
        <w:rPr>
          <w:rFonts w:cs="David" w:hint="eastAsia"/>
          <w:rtl/>
        </w:rPr>
        <w:t>כמעבידם</w:t>
      </w:r>
      <w:r w:rsidRPr="004F12F6">
        <w:rPr>
          <w:rFonts w:cs="David"/>
          <w:rtl/>
        </w:rPr>
        <w:t xml:space="preserve">; </w:t>
      </w:r>
    </w:p>
    <w:p w:rsidR="002228E6" w:rsidRPr="004F12F6" w:rsidRDefault="002228E6" w:rsidP="002228E6">
      <w:pPr>
        <w:widowControl/>
        <w:numPr>
          <w:ilvl w:val="0"/>
          <w:numId w:val="23"/>
        </w:numPr>
        <w:spacing w:before="100" w:beforeAutospacing="1" w:after="100" w:afterAutospacing="1" w:line="360" w:lineRule="auto"/>
        <w:ind w:left="356"/>
        <w:jc w:val="both"/>
        <w:rPr>
          <w:rFonts w:cs="David"/>
          <w:rtl/>
        </w:rPr>
      </w:pPr>
      <w:r w:rsidRPr="004F12F6">
        <w:rPr>
          <w:rFonts w:cs="David"/>
          <w:rtl/>
        </w:rPr>
        <w:t xml:space="preserve">הביטוח </w:t>
      </w:r>
      <w:r w:rsidRPr="004F12F6">
        <w:rPr>
          <w:rFonts w:cs="David" w:hint="eastAsia"/>
          <w:rtl/>
        </w:rPr>
        <w:t>מורחב</w:t>
      </w:r>
      <w:r w:rsidRPr="004F12F6">
        <w:rPr>
          <w:rFonts w:cs="David"/>
          <w:rtl/>
        </w:rPr>
        <w:t xml:space="preserve"> לשפות את מדינת ישראל – משרד הבריאות היה ונטען לעניין קרות תאונת עבודה/מחלת מקצוע כלשהי כי הם נושאים בחבות מעביד כלשהם כלפי מי </w:t>
      </w:r>
      <w:r w:rsidRPr="004F12F6">
        <w:rPr>
          <w:rFonts w:cs="David" w:hint="eastAsia"/>
          <w:rtl/>
        </w:rPr>
        <w:t>מעובדי</w:t>
      </w:r>
      <w:r w:rsidRPr="004F12F6">
        <w:rPr>
          <w:rFonts w:cs="David"/>
          <w:rtl/>
        </w:rPr>
        <w:t xml:space="preserve"> </w:t>
      </w:r>
      <w:r w:rsidRPr="004F12F6">
        <w:rPr>
          <w:rFonts w:cs="David" w:hint="eastAsia"/>
          <w:rtl/>
        </w:rPr>
        <w:t>הספק</w:t>
      </w:r>
      <w:r w:rsidRPr="004F12F6">
        <w:rPr>
          <w:rFonts w:cs="David"/>
          <w:rtl/>
        </w:rPr>
        <w:t xml:space="preserve"> </w:t>
      </w:r>
      <w:r w:rsidRPr="004F12F6">
        <w:rPr>
          <w:rFonts w:cs="David" w:hint="eastAsia"/>
          <w:rtl/>
        </w:rPr>
        <w:t>קבלנים</w:t>
      </w:r>
      <w:r w:rsidRPr="004F12F6">
        <w:rPr>
          <w:rFonts w:cs="David"/>
          <w:rtl/>
        </w:rPr>
        <w:t xml:space="preserve">, </w:t>
      </w:r>
      <w:r w:rsidRPr="004F12F6">
        <w:rPr>
          <w:rFonts w:cs="David" w:hint="eastAsia"/>
          <w:rtl/>
        </w:rPr>
        <w:t>קבלני</w:t>
      </w:r>
      <w:r w:rsidRPr="004F12F6">
        <w:rPr>
          <w:rFonts w:cs="David"/>
          <w:rtl/>
        </w:rPr>
        <w:t xml:space="preserve"> </w:t>
      </w:r>
      <w:r w:rsidRPr="004F12F6">
        <w:rPr>
          <w:rFonts w:cs="David" w:hint="eastAsia"/>
          <w:rtl/>
        </w:rPr>
        <w:t>משנה</w:t>
      </w:r>
      <w:r w:rsidRPr="004F12F6">
        <w:rPr>
          <w:rFonts w:cs="David"/>
          <w:rtl/>
        </w:rPr>
        <w:t xml:space="preserve"> </w:t>
      </w:r>
      <w:r w:rsidRPr="004F12F6">
        <w:rPr>
          <w:rFonts w:cs="David" w:hint="eastAsia"/>
          <w:rtl/>
        </w:rPr>
        <w:t>ועובדיהם</w:t>
      </w:r>
      <w:r w:rsidRPr="004F12F6">
        <w:rPr>
          <w:rFonts w:cs="David"/>
          <w:rtl/>
        </w:rPr>
        <w:t xml:space="preserve"> </w:t>
      </w:r>
      <w:r w:rsidRPr="004F12F6">
        <w:rPr>
          <w:rFonts w:cs="David" w:hint="eastAsia"/>
          <w:rtl/>
        </w:rPr>
        <w:t>שבשירותו</w:t>
      </w:r>
      <w:r w:rsidRPr="004F12F6">
        <w:rPr>
          <w:rFonts w:cs="David"/>
          <w:rtl/>
        </w:rPr>
        <w:t>.</w:t>
      </w:r>
    </w:p>
    <w:p w:rsidR="002228E6" w:rsidRPr="004F12F6" w:rsidRDefault="002228E6" w:rsidP="002228E6">
      <w:pPr>
        <w:spacing w:before="100" w:beforeAutospacing="1" w:after="100" w:afterAutospacing="1" w:line="360" w:lineRule="auto"/>
        <w:rPr>
          <w:rFonts w:cs="David"/>
          <w:b/>
          <w:bCs/>
          <w:sz w:val="28"/>
          <w:szCs w:val="28"/>
          <w:u w:val="single"/>
          <w:rtl/>
        </w:rPr>
      </w:pPr>
      <w:r w:rsidRPr="004F12F6">
        <w:rPr>
          <w:rFonts w:cs="David" w:hint="eastAsia"/>
          <w:b/>
          <w:bCs/>
          <w:sz w:val="28"/>
          <w:szCs w:val="28"/>
          <w:u w:val="single"/>
          <w:rtl/>
        </w:rPr>
        <w:t>ביטוח</w:t>
      </w:r>
      <w:r w:rsidRPr="004F12F6">
        <w:rPr>
          <w:rFonts w:cs="David"/>
          <w:b/>
          <w:bCs/>
          <w:sz w:val="28"/>
          <w:szCs w:val="28"/>
          <w:u w:val="single"/>
          <w:rtl/>
        </w:rPr>
        <w:t xml:space="preserve"> </w:t>
      </w:r>
      <w:r w:rsidRPr="004F12F6">
        <w:rPr>
          <w:rFonts w:cs="David" w:hint="eastAsia"/>
          <w:b/>
          <w:bCs/>
          <w:sz w:val="28"/>
          <w:szCs w:val="28"/>
          <w:u w:val="single"/>
          <w:rtl/>
        </w:rPr>
        <w:t>אחריות</w:t>
      </w:r>
      <w:r w:rsidRPr="004F12F6">
        <w:rPr>
          <w:rFonts w:cs="David"/>
          <w:b/>
          <w:bCs/>
          <w:sz w:val="28"/>
          <w:szCs w:val="28"/>
          <w:u w:val="single"/>
          <w:rtl/>
        </w:rPr>
        <w:t xml:space="preserve"> </w:t>
      </w:r>
      <w:r w:rsidRPr="004F12F6">
        <w:rPr>
          <w:rFonts w:cs="David" w:hint="eastAsia"/>
          <w:b/>
          <w:bCs/>
          <w:sz w:val="28"/>
          <w:szCs w:val="28"/>
          <w:u w:val="single"/>
          <w:rtl/>
        </w:rPr>
        <w:t>כלפי</w:t>
      </w:r>
      <w:r w:rsidRPr="004F12F6">
        <w:rPr>
          <w:rFonts w:cs="David"/>
          <w:b/>
          <w:bCs/>
          <w:sz w:val="28"/>
          <w:szCs w:val="28"/>
          <w:u w:val="single"/>
          <w:rtl/>
        </w:rPr>
        <w:t xml:space="preserve"> </w:t>
      </w:r>
      <w:r w:rsidRPr="004F12F6">
        <w:rPr>
          <w:rFonts w:cs="David" w:hint="eastAsia"/>
          <w:b/>
          <w:bCs/>
          <w:sz w:val="28"/>
          <w:szCs w:val="28"/>
          <w:u w:val="single"/>
          <w:rtl/>
        </w:rPr>
        <w:t>צד</w:t>
      </w:r>
      <w:r w:rsidRPr="004F12F6">
        <w:rPr>
          <w:rFonts w:cs="David"/>
          <w:b/>
          <w:bCs/>
          <w:sz w:val="28"/>
          <w:szCs w:val="28"/>
          <w:u w:val="single"/>
          <w:rtl/>
        </w:rPr>
        <w:t xml:space="preserve"> </w:t>
      </w:r>
      <w:r w:rsidRPr="004F12F6">
        <w:rPr>
          <w:rFonts w:cs="David" w:hint="eastAsia"/>
          <w:b/>
          <w:bCs/>
          <w:sz w:val="28"/>
          <w:szCs w:val="28"/>
          <w:u w:val="single"/>
          <w:rtl/>
        </w:rPr>
        <w:t>שלישי</w:t>
      </w:r>
      <w:r w:rsidRPr="004F12F6">
        <w:rPr>
          <w:rFonts w:cs="David"/>
          <w:b/>
          <w:bCs/>
          <w:sz w:val="28"/>
          <w:szCs w:val="28"/>
          <w:u w:val="single"/>
          <w:rtl/>
        </w:rPr>
        <w:t xml:space="preserve">, </w:t>
      </w:r>
      <w:r w:rsidRPr="004F12F6">
        <w:rPr>
          <w:rFonts w:cs="David" w:hint="eastAsia"/>
          <w:b/>
          <w:bCs/>
          <w:sz w:val="28"/>
          <w:szCs w:val="28"/>
          <w:u w:val="single"/>
          <w:rtl/>
        </w:rPr>
        <w:t>פוליסה</w:t>
      </w:r>
      <w:r w:rsidRPr="004F12F6">
        <w:rPr>
          <w:rFonts w:cs="David"/>
          <w:b/>
          <w:bCs/>
          <w:sz w:val="28"/>
          <w:szCs w:val="28"/>
          <w:u w:val="single"/>
          <w:rtl/>
        </w:rPr>
        <w:t xml:space="preserve"> </w:t>
      </w:r>
      <w:r w:rsidRPr="004F12F6">
        <w:rPr>
          <w:rFonts w:cs="David" w:hint="eastAsia"/>
          <w:b/>
          <w:bCs/>
          <w:sz w:val="28"/>
          <w:szCs w:val="28"/>
          <w:u w:val="single"/>
          <w:rtl/>
        </w:rPr>
        <w:t>מס</w:t>
      </w:r>
      <w:r w:rsidRPr="004F12F6">
        <w:rPr>
          <w:rFonts w:cs="David"/>
          <w:b/>
          <w:bCs/>
          <w:sz w:val="28"/>
          <w:szCs w:val="28"/>
          <w:u w:val="single"/>
          <w:rtl/>
        </w:rPr>
        <w:t>'____________________</w:t>
      </w:r>
    </w:p>
    <w:p w:rsidR="002228E6" w:rsidRPr="004F12F6" w:rsidRDefault="002228E6" w:rsidP="002228E6">
      <w:pPr>
        <w:widowControl/>
        <w:numPr>
          <w:ilvl w:val="0"/>
          <w:numId w:val="24"/>
        </w:numPr>
        <w:spacing w:before="100" w:beforeAutospacing="1" w:after="100" w:afterAutospacing="1" w:line="360" w:lineRule="auto"/>
        <w:ind w:left="356"/>
        <w:rPr>
          <w:rFonts w:cs="David"/>
        </w:rPr>
      </w:pPr>
      <w:r w:rsidRPr="004F12F6">
        <w:rPr>
          <w:rFonts w:cs="David" w:hint="eastAsia"/>
          <w:rtl/>
        </w:rPr>
        <w:t>אחריותו</w:t>
      </w:r>
      <w:r w:rsidRPr="004F12F6">
        <w:rPr>
          <w:rFonts w:cs="David"/>
          <w:rtl/>
        </w:rPr>
        <w:t xml:space="preserve"> </w:t>
      </w:r>
      <w:r w:rsidRPr="004F12F6">
        <w:rPr>
          <w:rFonts w:cs="David" w:hint="eastAsia"/>
          <w:rtl/>
        </w:rPr>
        <w:t>החוקית</w:t>
      </w:r>
      <w:r w:rsidRPr="004F12F6">
        <w:rPr>
          <w:rFonts w:cs="David"/>
          <w:rtl/>
        </w:rPr>
        <w:t xml:space="preserve"> </w:t>
      </w:r>
      <w:r w:rsidRPr="004F12F6">
        <w:rPr>
          <w:rFonts w:cs="David" w:hint="eastAsia"/>
          <w:rtl/>
        </w:rPr>
        <w:t>בביטוח</w:t>
      </w:r>
      <w:r w:rsidRPr="004F12F6">
        <w:rPr>
          <w:rFonts w:cs="David"/>
          <w:rtl/>
        </w:rPr>
        <w:t xml:space="preserve"> </w:t>
      </w:r>
      <w:r w:rsidRPr="004F12F6">
        <w:rPr>
          <w:rFonts w:cs="David" w:hint="eastAsia"/>
          <w:rtl/>
        </w:rPr>
        <w:t>אחריות</w:t>
      </w:r>
      <w:r w:rsidRPr="004F12F6">
        <w:rPr>
          <w:rFonts w:cs="David"/>
          <w:rtl/>
        </w:rPr>
        <w:t xml:space="preserve"> </w:t>
      </w:r>
      <w:r w:rsidRPr="004F12F6">
        <w:rPr>
          <w:rFonts w:cs="David" w:hint="eastAsia"/>
          <w:rtl/>
        </w:rPr>
        <w:t>כלפי</w:t>
      </w:r>
      <w:r w:rsidRPr="004F12F6">
        <w:rPr>
          <w:rFonts w:cs="David"/>
          <w:rtl/>
        </w:rPr>
        <w:t xml:space="preserve"> </w:t>
      </w:r>
      <w:r w:rsidRPr="004F12F6">
        <w:rPr>
          <w:rFonts w:cs="David" w:hint="eastAsia"/>
          <w:rtl/>
        </w:rPr>
        <w:t>צד</w:t>
      </w:r>
      <w:r w:rsidRPr="004F12F6">
        <w:rPr>
          <w:rFonts w:cs="David"/>
          <w:rtl/>
        </w:rPr>
        <w:t xml:space="preserve"> </w:t>
      </w:r>
      <w:r w:rsidRPr="004F12F6">
        <w:rPr>
          <w:rFonts w:cs="David" w:hint="eastAsia"/>
          <w:rtl/>
        </w:rPr>
        <w:t>שלישי</w:t>
      </w:r>
      <w:r w:rsidRPr="004F12F6">
        <w:rPr>
          <w:rFonts w:cs="David"/>
          <w:rtl/>
        </w:rPr>
        <w:t xml:space="preserve"> </w:t>
      </w:r>
      <w:r w:rsidRPr="004F12F6">
        <w:rPr>
          <w:rFonts w:cs="David" w:hint="eastAsia"/>
          <w:rtl/>
        </w:rPr>
        <w:t>על</w:t>
      </w:r>
      <w:r w:rsidRPr="004F12F6">
        <w:rPr>
          <w:rFonts w:cs="David"/>
          <w:rtl/>
        </w:rPr>
        <w:t xml:space="preserve"> </w:t>
      </w:r>
      <w:r w:rsidRPr="004F12F6">
        <w:rPr>
          <w:rFonts w:cs="David" w:hint="eastAsia"/>
          <w:rtl/>
        </w:rPr>
        <w:t>פי</w:t>
      </w:r>
      <w:r w:rsidRPr="004F12F6">
        <w:rPr>
          <w:rFonts w:cs="David"/>
          <w:rtl/>
        </w:rPr>
        <w:t xml:space="preserve"> </w:t>
      </w:r>
      <w:r w:rsidRPr="004F12F6">
        <w:rPr>
          <w:rFonts w:cs="David" w:hint="eastAsia"/>
          <w:rtl/>
        </w:rPr>
        <w:t>דיני</w:t>
      </w:r>
      <w:r w:rsidRPr="004F12F6">
        <w:rPr>
          <w:rFonts w:cs="David"/>
          <w:rtl/>
        </w:rPr>
        <w:t xml:space="preserve"> </w:t>
      </w:r>
      <w:r w:rsidRPr="004F12F6">
        <w:rPr>
          <w:rFonts w:cs="David" w:hint="eastAsia"/>
          <w:rtl/>
        </w:rPr>
        <w:t>מדינת</w:t>
      </w:r>
      <w:r w:rsidRPr="004F12F6">
        <w:rPr>
          <w:rFonts w:cs="David"/>
          <w:rtl/>
        </w:rPr>
        <w:t xml:space="preserve"> </w:t>
      </w:r>
      <w:r w:rsidRPr="004F12F6">
        <w:rPr>
          <w:rFonts w:cs="David" w:hint="eastAsia"/>
          <w:rtl/>
        </w:rPr>
        <w:t>ישראל</w:t>
      </w:r>
      <w:r w:rsidRPr="004F12F6">
        <w:rPr>
          <w:rFonts w:cs="David"/>
          <w:rtl/>
        </w:rPr>
        <w:t xml:space="preserve">, </w:t>
      </w:r>
      <w:r w:rsidRPr="004F12F6">
        <w:rPr>
          <w:rFonts w:cs="David" w:hint="eastAsia"/>
          <w:rtl/>
        </w:rPr>
        <w:t>בגין</w:t>
      </w:r>
      <w:r w:rsidRPr="004F12F6">
        <w:rPr>
          <w:rFonts w:cs="David"/>
          <w:rtl/>
        </w:rPr>
        <w:t xml:space="preserve"> </w:t>
      </w:r>
      <w:r w:rsidRPr="004F12F6">
        <w:rPr>
          <w:rFonts w:cs="David" w:hint="eastAsia"/>
          <w:rtl/>
        </w:rPr>
        <w:t>נזקי</w:t>
      </w:r>
      <w:r w:rsidRPr="004F12F6">
        <w:rPr>
          <w:rFonts w:cs="David"/>
          <w:rtl/>
        </w:rPr>
        <w:t xml:space="preserve"> </w:t>
      </w:r>
      <w:r w:rsidRPr="004F12F6">
        <w:rPr>
          <w:rFonts w:cs="David" w:hint="eastAsia"/>
          <w:rtl/>
        </w:rPr>
        <w:t>גוף</w:t>
      </w:r>
      <w:r w:rsidRPr="004F12F6">
        <w:rPr>
          <w:rFonts w:cs="David"/>
          <w:rtl/>
        </w:rPr>
        <w:t xml:space="preserve"> </w:t>
      </w:r>
      <w:r w:rsidRPr="004F12F6">
        <w:rPr>
          <w:rFonts w:cs="David" w:hint="eastAsia"/>
          <w:rtl/>
        </w:rPr>
        <w:t>ורכוש</w:t>
      </w:r>
      <w:r w:rsidRPr="004F12F6">
        <w:rPr>
          <w:rFonts w:cs="David"/>
          <w:rtl/>
        </w:rPr>
        <w:t xml:space="preserve"> </w:t>
      </w:r>
      <w:r w:rsidRPr="004F12F6">
        <w:rPr>
          <w:rFonts w:cs="David" w:hint="eastAsia"/>
          <w:rtl/>
        </w:rPr>
        <w:t>בכל</w:t>
      </w:r>
      <w:r w:rsidRPr="004F12F6">
        <w:rPr>
          <w:rFonts w:cs="David"/>
          <w:rtl/>
        </w:rPr>
        <w:t xml:space="preserve"> </w:t>
      </w:r>
      <w:r w:rsidRPr="004F12F6">
        <w:rPr>
          <w:rFonts w:cs="David" w:hint="eastAsia"/>
          <w:rtl/>
        </w:rPr>
        <w:t>תחומי</w:t>
      </w:r>
      <w:r w:rsidRPr="004F12F6">
        <w:rPr>
          <w:rFonts w:cs="David"/>
          <w:rtl/>
        </w:rPr>
        <w:t xml:space="preserve"> </w:t>
      </w:r>
      <w:r w:rsidRPr="004F12F6">
        <w:rPr>
          <w:rFonts w:cs="David" w:hint="eastAsia"/>
          <w:rtl/>
        </w:rPr>
        <w:t>מדינת</w:t>
      </w:r>
      <w:r w:rsidRPr="004F12F6">
        <w:rPr>
          <w:rFonts w:cs="David"/>
          <w:rtl/>
        </w:rPr>
        <w:t xml:space="preserve"> </w:t>
      </w:r>
      <w:r w:rsidRPr="004F12F6">
        <w:rPr>
          <w:rFonts w:cs="David" w:hint="eastAsia"/>
          <w:rtl/>
        </w:rPr>
        <w:t>ישראל</w:t>
      </w:r>
      <w:r w:rsidRPr="004F12F6">
        <w:rPr>
          <w:rFonts w:cs="David"/>
          <w:rtl/>
        </w:rPr>
        <w:t xml:space="preserve"> </w:t>
      </w:r>
      <w:r w:rsidRPr="004F12F6">
        <w:rPr>
          <w:rFonts w:cs="David" w:hint="eastAsia"/>
          <w:rtl/>
        </w:rPr>
        <w:t>והשטחים</w:t>
      </w:r>
      <w:r w:rsidRPr="004F12F6">
        <w:rPr>
          <w:rFonts w:cs="David"/>
          <w:rtl/>
        </w:rPr>
        <w:t xml:space="preserve"> </w:t>
      </w:r>
      <w:r w:rsidRPr="004F12F6">
        <w:rPr>
          <w:rFonts w:cs="David" w:hint="eastAsia"/>
          <w:rtl/>
        </w:rPr>
        <w:t>המוחזקים</w:t>
      </w:r>
      <w:r w:rsidRPr="004F12F6">
        <w:rPr>
          <w:rFonts w:cs="David"/>
          <w:rtl/>
        </w:rPr>
        <w:t>.</w:t>
      </w:r>
    </w:p>
    <w:p w:rsidR="002228E6" w:rsidRPr="004F12F6" w:rsidRDefault="002228E6" w:rsidP="002228E6">
      <w:pPr>
        <w:widowControl/>
        <w:numPr>
          <w:ilvl w:val="0"/>
          <w:numId w:val="24"/>
        </w:numPr>
        <w:spacing w:before="100" w:beforeAutospacing="1" w:after="100" w:afterAutospacing="1" w:line="360" w:lineRule="auto"/>
        <w:ind w:left="356"/>
        <w:rPr>
          <w:rFonts w:cs="David"/>
        </w:rPr>
      </w:pPr>
      <w:r w:rsidRPr="004F12F6">
        <w:rPr>
          <w:rFonts w:cs="David"/>
          <w:rtl/>
        </w:rPr>
        <w:t>גבול האחריות לא יפחת מסך- 250,000 דולר ארה"ב למקרה ולתקופת הביטוח (שנה).</w:t>
      </w:r>
    </w:p>
    <w:p w:rsidR="002228E6" w:rsidRPr="004F12F6" w:rsidRDefault="002228E6" w:rsidP="002228E6">
      <w:pPr>
        <w:widowControl/>
        <w:numPr>
          <w:ilvl w:val="0"/>
          <w:numId w:val="24"/>
        </w:numPr>
        <w:spacing w:before="100" w:beforeAutospacing="1" w:after="100" w:afterAutospacing="1" w:line="360" w:lineRule="auto"/>
        <w:ind w:left="356"/>
        <w:rPr>
          <w:rFonts w:cs="David"/>
        </w:rPr>
      </w:pPr>
      <w:r w:rsidRPr="004F12F6">
        <w:rPr>
          <w:rFonts w:cs="David" w:hint="eastAsia"/>
          <w:rtl/>
        </w:rPr>
        <w:t>בפוליסה</w:t>
      </w:r>
      <w:r w:rsidRPr="004F12F6">
        <w:rPr>
          <w:rFonts w:cs="David"/>
          <w:rtl/>
        </w:rPr>
        <w:t xml:space="preserve"> נכלל סעיף אחריות צולבת - </w:t>
      </w:r>
      <w:r w:rsidRPr="004F12F6">
        <w:rPr>
          <w:rFonts w:cs="David"/>
        </w:rPr>
        <w:t>CROSS LIABILITY</w:t>
      </w:r>
      <w:r w:rsidRPr="004F12F6">
        <w:rPr>
          <w:rFonts w:cs="David"/>
          <w:rtl/>
        </w:rPr>
        <w:t>.</w:t>
      </w:r>
    </w:p>
    <w:p w:rsidR="002228E6" w:rsidRPr="004F12F6" w:rsidRDefault="002228E6" w:rsidP="002228E6">
      <w:pPr>
        <w:widowControl/>
        <w:numPr>
          <w:ilvl w:val="0"/>
          <w:numId w:val="24"/>
        </w:numPr>
        <w:spacing w:before="100" w:beforeAutospacing="1" w:after="100" w:afterAutospacing="1" w:line="360" w:lineRule="auto"/>
        <w:ind w:left="356"/>
        <w:rPr>
          <w:rFonts w:cs="David"/>
        </w:rPr>
      </w:pPr>
      <w:r w:rsidRPr="004F12F6">
        <w:rPr>
          <w:rFonts w:cs="David" w:hint="eastAsia"/>
          <w:rtl/>
        </w:rPr>
        <w:t>הביטוח</w:t>
      </w:r>
      <w:r w:rsidRPr="004F12F6">
        <w:rPr>
          <w:rFonts w:cs="David"/>
          <w:rtl/>
        </w:rPr>
        <w:t xml:space="preserve"> </w:t>
      </w:r>
      <w:r w:rsidRPr="004F12F6">
        <w:rPr>
          <w:rFonts w:cs="David" w:hint="eastAsia"/>
          <w:rtl/>
        </w:rPr>
        <w:t>מורחב</w:t>
      </w:r>
      <w:r w:rsidRPr="004F12F6">
        <w:rPr>
          <w:rFonts w:cs="David"/>
          <w:rtl/>
        </w:rPr>
        <w:t xml:space="preserve"> </w:t>
      </w:r>
      <w:r w:rsidRPr="004F12F6">
        <w:rPr>
          <w:rFonts w:cs="David" w:hint="eastAsia"/>
          <w:rtl/>
        </w:rPr>
        <w:t>לכסות</w:t>
      </w:r>
      <w:r w:rsidRPr="004F12F6">
        <w:rPr>
          <w:rFonts w:cs="David"/>
          <w:rtl/>
        </w:rPr>
        <w:t xml:space="preserve"> </w:t>
      </w:r>
      <w:r w:rsidRPr="004F12F6">
        <w:rPr>
          <w:rFonts w:cs="David" w:hint="eastAsia"/>
          <w:rtl/>
        </w:rPr>
        <w:t>את</w:t>
      </w:r>
      <w:r w:rsidRPr="004F12F6">
        <w:rPr>
          <w:rFonts w:cs="David"/>
          <w:rtl/>
        </w:rPr>
        <w:t xml:space="preserve"> </w:t>
      </w:r>
      <w:proofErr w:type="spellStart"/>
      <w:r w:rsidRPr="004F12F6">
        <w:rPr>
          <w:rFonts w:cs="David" w:hint="eastAsia"/>
          <w:rtl/>
        </w:rPr>
        <w:t>חבותו</w:t>
      </w:r>
      <w:proofErr w:type="spellEnd"/>
      <w:r w:rsidRPr="004F12F6">
        <w:rPr>
          <w:rFonts w:cs="David"/>
          <w:rtl/>
        </w:rPr>
        <w:t xml:space="preserve"> </w:t>
      </w:r>
      <w:r w:rsidRPr="004F12F6">
        <w:rPr>
          <w:rFonts w:cs="David" w:hint="eastAsia"/>
          <w:rtl/>
        </w:rPr>
        <w:t>של</w:t>
      </w:r>
      <w:r w:rsidRPr="004F12F6">
        <w:rPr>
          <w:rFonts w:cs="David"/>
          <w:rtl/>
        </w:rPr>
        <w:t xml:space="preserve"> </w:t>
      </w:r>
      <w:r w:rsidRPr="004F12F6">
        <w:rPr>
          <w:rFonts w:cs="David" w:hint="eastAsia"/>
          <w:rtl/>
        </w:rPr>
        <w:t>המבוטח</w:t>
      </w:r>
      <w:r w:rsidRPr="004F12F6">
        <w:rPr>
          <w:rFonts w:cs="David"/>
          <w:rtl/>
        </w:rPr>
        <w:t xml:space="preserve"> </w:t>
      </w:r>
      <w:r w:rsidRPr="004F12F6">
        <w:rPr>
          <w:rFonts w:cs="David" w:hint="eastAsia"/>
          <w:rtl/>
        </w:rPr>
        <w:t>כלפי</w:t>
      </w:r>
      <w:r w:rsidRPr="004F12F6">
        <w:rPr>
          <w:rFonts w:cs="David"/>
          <w:rtl/>
        </w:rPr>
        <w:t xml:space="preserve"> </w:t>
      </w:r>
      <w:r w:rsidRPr="004F12F6">
        <w:rPr>
          <w:rFonts w:cs="David" w:hint="eastAsia"/>
          <w:rtl/>
        </w:rPr>
        <w:t>צד</w:t>
      </w:r>
      <w:r w:rsidRPr="004F12F6">
        <w:rPr>
          <w:rFonts w:cs="David"/>
          <w:rtl/>
        </w:rPr>
        <w:t xml:space="preserve"> </w:t>
      </w:r>
      <w:r w:rsidRPr="004F12F6">
        <w:rPr>
          <w:rFonts w:cs="David" w:hint="eastAsia"/>
          <w:rtl/>
        </w:rPr>
        <w:t>שלישי</w:t>
      </w:r>
      <w:r w:rsidRPr="004F12F6">
        <w:rPr>
          <w:rFonts w:cs="David"/>
          <w:rtl/>
        </w:rPr>
        <w:t xml:space="preserve"> </w:t>
      </w:r>
      <w:r w:rsidRPr="004F12F6">
        <w:rPr>
          <w:rFonts w:cs="David" w:hint="eastAsia"/>
          <w:rtl/>
        </w:rPr>
        <w:t>בגין</w:t>
      </w:r>
      <w:r w:rsidRPr="004F12F6">
        <w:rPr>
          <w:rFonts w:cs="David"/>
          <w:rtl/>
        </w:rPr>
        <w:t xml:space="preserve"> </w:t>
      </w:r>
      <w:r w:rsidRPr="004F12F6">
        <w:rPr>
          <w:rFonts w:cs="David" w:hint="eastAsia"/>
          <w:rtl/>
        </w:rPr>
        <w:t>פעילות</w:t>
      </w:r>
      <w:r w:rsidRPr="004F12F6">
        <w:rPr>
          <w:rFonts w:cs="David"/>
          <w:rtl/>
        </w:rPr>
        <w:t xml:space="preserve"> </w:t>
      </w:r>
      <w:r w:rsidRPr="004F12F6">
        <w:rPr>
          <w:rFonts w:cs="David" w:hint="eastAsia"/>
          <w:rtl/>
        </w:rPr>
        <w:t>של</w:t>
      </w:r>
      <w:r w:rsidRPr="004F12F6">
        <w:rPr>
          <w:rFonts w:cs="David"/>
          <w:rtl/>
        </w:rPr>
        <w:t xml:space="preserve"> </w:t>
      </w:r>
      <w:r w:rsidRPr="004F12F6">
        <w:rPr>
          <w:rFonts w:cs="David" w:hint="eastAsia"/>
          <w:rtl/>
        </w:rPr>
        <w:t>קבלנים</w:t>
      </w:r>
      <w:r w:rsidRPr="004F12F6">
        <w:rPr>
          <w:rFonts w:cs="David"/>
          <w:rtl/>
        </w:rPr>
        <w:t xml:space="preserve">, </w:t>
      </w:r>
      <w:r w:rsidRPr="004F12F6">
        <w:rPr>
          <w:rFonts w:cs="David" w:hint="eastAsia"/>
          <w:rtl/>
        </w:rPr>
        <w:t>קבלני</w:t>
      </w:r>
      <w:r w:rsidRPr="004F12F6">
        <w:rPr>
          <w:rFonts w:cs="David"/>
          <w:rtl/>
        </w:rPr>
        <w:t xml:space="preserve"> </w:t>
      </w:r>
      <w:r w:rsidRPr="004F12F6">
        <w:rPr>
          <w:rFonts w:cs="David" w:hint="eastAsia"/>
          <w:rtl/>
        </w:rPr>
        <w:t>משנה</w:t>
      </w:r>
      <w:r w:rsidRPr="004F12F6">
        <w:rPr>
          <w:rFonts w:cs="David"/>
          <w:rtl/>
        </w:rPr>
        <w:t xml:space="preserve"> </w:t>
      </w:r>
      <w:r w:rsidRPr="004F12F6">
        <w:rPr>
          <w:rFonts w:cs="David" w:hint="eastAsia"/>
          <w:rtl/>
        </w:rPr>
        <w:t>ועובדיהם</w:t>
      </w:r>
      <w:r w:rsidRPr="004F12F6">
        <w:rPr>
          <w:rFonts w:cs="David"/>
          <w:rtl/>
        </w:rPr>
        <w:t>;</w:t>
      </w:r>
    </w:p>
    <w:p w:rsidR="002228E6" w:rsidRDefault="002228E6" w:rsidP="002228E6">
      <w:pPr>
        <w:widowControl/>
        <w:numPr>
          <w:ilvl w:val="0"/>
          <w:numId w:val="24"/>
        </w:numPr>
        <w:spacing w:before="100" w:beforeAutospacing="1" w:after="100" w:afterAutospacing="1" w:line="360" w:lineRule="auto"/>
        <w:ind w:left="356"/>
        <w:rPr>
          <w:rFonts w:cs="David"/>
          <w:b/>
          <w:bCs/>
          <w:sz w:val="28"/>
          <w:szCs w:val="28"/>
          <w:u w:val="single"/>
        </w:rPr>
      </w:pPr>
      <w:r w:rsidRPr="004F12F6">
        <w:rPr>
          <w:rFonts w:cs="David"/>
          <w:rtl/>
        </w:rPr>
        <w:t xml:space="preserve">הביטוח </w:t>
      </w:r>
      <w:r w:rsidRPr="004F12F6">
        <w:rPr>
          <w:rFonts w:cs="David" w:hint="eastAsia"/>
          <w:rtl/>
        </w:rPr>
        <w:t>מורחב</w:t>
      </w:r>
      <w:r w:rsidRPr="004F12F6">
        <w:rPr>
          <w:rFonts w:cs="David"/>
          <w:rtl/>
        </w:rPr>
        <w:t xml:space="preserve"> לשפות את מדינת ישראל – משרד הבריאות ככל שייחשבו אחראים למעשי ו/או מחדלי הספק וכל הפועלים מטעמו. </w:t>
      </w:r>
    </w:p>
    <w:p w:rsidR="002228E6" w:rsidRPr="004F12F6" w:rsidRDefault="002228E6" w:rsidP="002228E6">
      <w:pPr>
        <w:widowControl/>
        <w:spacing w:before="100" w:beforeAutospacing="1" w:after="100" w:afterAutospacing="1" w:line="360" w:lineRule="auto"/>
        <w:ind w:left="356"/>
        <w:rPr>
          <w:rFonts w:cs="David"/>
          <w:b/>
          <w:bCs/>
          <w:sz w:val="28"/>
          <w:szCs w:val="28"/>
          <w:u w:val="single"/>
          <w:rtl/>
        </w:rPr>
      </w:pPr>
      <w:r w:rsidRPr="004F12F6">
        <w:rPr>
          <w:rFonts w:cs="David" w:hint="eastAsia"/>
          <w:b/>
          <w:bCs/>
          <w:sz w:val="28"/>
          <w:szCs w:val="28"/>
          <w:u w:val="single"/>
          <w:rtl/>
        </w:rPr>
        <w:t>ביטוח</w:t>
      </w:r>
      <w:r w:rsidRPr="004F12F6">
        <w:rPr>
          <w:rFonts w:cs="David"/>
          <w:b/>
          <w:bCs/>
          <w:sz w:val="28"/>
          <w:szCs w:val="28"/>
          <w:u w:val="single"/>
          <w:rtl/>
        </w:rPr>
        <w:t xml:space="preserve"> </w:t>
      </w:r>
      <w:r w:rsidRPr="004F12F6">
        <w:rPr>
          <w:rFonts w:cs="David" w:hint="eastAsia"/>
          <w:b/>
          <w:bCs/>
          <w:sz w:val="28"/>
          <w:szCs w:val="28"/>
          <w:u w:val="single"/>
          <w:rtl/>
        </w:rPr>
        <w:t>אחריות</w:t>
      </w:r>
      <w:r w:rsidRPr="004F12F6">
        <w:rPr>
          <w:rFonts w:cs="David"/>
          <w:b/>
          <w:bCs/>
          <w:sz w:val="28"/>
          <w:szCs w:val="28"/>
          <w:u w:val="single"/>
          <w:rtl/>
        </w:rPr>
        <w:t xml:space="preserve"> </w:t>
      </w:r>
      <w:r w:rsidRPr="004F12F6">
        <w:rPr>
          <w:rFonts w:cs="David" w:hint="eastAsia"/>
          <w:b/>
          <w:bCs/>
          <w:sz w:val="28"/>
          <w:szCs w:val="28"/>
          <w:u w:val="single"/>
          <w:rtl/>
        </w:rPr>
        <w:t>מקצועית</w:t>
      </w:r>
      <w:r w:rsidRPr="004F12F6">
        <w:rPr>
          <w:rFonts w:cs="David"/>
          <w:b/>
          <w:bCs/>
          <w:sz w:val="28"/>
          <w:szCs w:val="28"/>
          <w:u w:val="single"/>
          <w:rtl/>
        </w:rPr>
        <w:t xml:space="preserve">, </w:t>
      </w:r>
      <w:r w:rsidRPr="004F12F6">
        <w:rPr>
          <w:rFonts w:cs="David" w:hint="eastAsia"/>
          <w:b/>
          <w:bCs/>
          <w:sz w:val="28"/>
          <w:szCs w:val="28"/>
          <w:u w:val="single"/>
          <w:rtl/>
        </w:rPr>
        <w:t>פוליסה</w:t>
      </w:r>
      <w:r w:rsidRPr="004F12F6">
        <w:rPr>
          <w:rFonts w:cs="David"/>
          <w:b/>
          <w:bCs/>
          <w:sz w:val="28"/>
          <w:szCs w:val="28"/>
          <w:u w:val="single"/>
          <w:rtl/>
        </w:rPr>
        <w:t xml:space="preserve"> </w:t>
      </w:r>
      <w:r w:rsidRPr="004F12F6">
        <w:rPr>
          <w:rFonts w:cs="David" w:hint="eastAsia"/>
          <w:b/>
          <w:bCs/>
          <w:sz w:val="28"/>
          <w:szCs w:val="28"/>
          <w:u w:val="single"/>
          <w:rtl/>
        </w:rPr>
        <w:t>מס</w:t>
      </w:r>
      <w:r w:rsidRPr="004F12F6">
        <w:rPr>
          <w:rFonts w:cs="David"/>
          <w:b/>
          <w:bCs/>
          <w:sz w:val="28"/>
          <w:szCs w:val="28"/>
          <w:u w:val="single"/>
          <w:rtl/>
        </w:rPr>
        <w:t>'____________________</w:t>
      </w:r>
    </w:p>
    <w:p w:rsidR="002228E6" w:rsidRPr="004F12F6" w:rsidRDefault="002228E6" w:rsidP="002228E6">
      <w:pPr>
        <w:widowControl/>
        <w:numPr>
          <w:ilvl w:val="0"/>
          <w:numId w:val="26"/>
        </w:numPr>
        <w:spacing w:before="100" w:beforeAutospacing="1" w:after="100" w:afterAutospacing="1" w:line="360" w:lineRule="auto"/>
        <w:ind w:left="356"/>
        <w:jc w:val="both"/>
        <w:rPr>
          <w:rFonts w:cs="David"/>
        </w:rPr>
      </w:pPr>
      <w:r w:rsidRPr="004F12F6">
        <w:rPr>
          <w:rFonts w:cs="David"/>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w:t>
      </w:r>
      <w:r w:rsidRPr="004F12F6">
        <w:rPr>
          <w:rFonts w:cs="David" w:hint="eastAsia"/>
          <w:rtl/>
        </w:rPr>
        <w:t>בקשר</w:t>
      </w:r>
      <w:r w:rsidRPr="004F12F6">
        <w:rPr>
          <w:rFonts w:cs="David"/>
          <w:rtl/>
        </w:rPr>
        <w:t xml:space="preserve"> </w:t>
      </w:r>
      <w:r w:rsidRPr="004F12F6">
        <w:rPr>
          <w:rFonts w:cs="David" w:hint="eastAsia"/>
          <w:rtl/>
        </w:rPr>
        <w:t>ל</w:t>
      </w:r>
      <w:r w:rsidRPr="004F12F6">
        <w:rPr>
          <w:rFonts w:cs="David"/>
          <w:rtl/>
        </w:rPr>
        <w:t xml:space="preserve">מתן שירותי </w:t>
      </w:r>
      <w:r w:rsidRPr="004F12F6">
        <w:rPr>
          <w:rFonts w:cs="David" w:hint="eastAsia"/>
          <w:rtl/>
        </w:rPr>
        <w:t>עריכת</w:t>
      </w:r>
      <w:r w:rsidRPr="004F12F6">
        <w:rPr>
          <w:rFonts w:cs="David"/>
          <w:rtl/>
        </w:rPr>
        <w:t xml:space="preserve"> </w:t>
      </w:r>
      <w:r w:rsidRPr="004F12F6">
        <w:rPr>
          <w:rFonts w:cs="David" w:hint="eastAsia"/>
          <w:rtl/>
        </w:rPr>
        <w:t>דין</w:t>
      </w:r>
      <w:r w:rsidRPr="004F12F6">
        <w:rPr>
          <w:rFonts w:cs="David"/>
          <w:rtl/>
        </w:rPr>
        <w:t xml:space="preserve"> </w:t>
      </w:r>
      <w:r w:rsidRPr="004F12F6">
        <w:rPr>
          <w:rFonts w:cs="David" w:hint="eastAsia"/>
          <w:rtl/>
        </w:rPr>
        <w:t>במיקור</w:t>
      </w:r>
      <w:r w:rsidRPr="004F12F6">
        <w:rPr>
          <w:rFonts w:cs="David"/>
          <w:rtl/>
        </w:rPr>
        <w:t xml:space="preserve"> </w:t>
      </w:r>
      <w:r w:rsidRPr="004F12F6">
        <w:rPr>
          <w:rFonts w:cs="David" w:hint="eastAsia"/>
          <w:rtl/>
        </w:rPr>
        <w:t>חוץ</w:t>
      </w:r>
      <w:r w:rsidRPr="004F12F6">
        <w:rPr>
          <w:rFonts w:cs="David"/>
          <w:rtl/>
        </w:rPr>
        <w:t xml:space="preserve"> </w:t>
      </w:r>
      <w:r w:rsidRPr="004F12F6">
        <w:rPr>
          <w:rFonts w:cs="David" w:hint="eastAsia"/>
          <w:rtl/>
        </w:rPr>
        <w:t>לתכנון</w:t>
      </w:r>
      <w:r w:rsidRPr="004F12F6">
        <w:rPr>
          <w:rFonts w:cs="David"/>
          <w:rtl/>
        </w:rPr>
        <w:t xml:space="preserve"> </w:t>
      </w:r>
      <w:r w:rsidRPr="004F12F6">
        <w:rPr>
          <w:rFonts w:cs="David" w:hint="eastAsia"/>
          <w:rtl/>
        </w:rPr>
        <w:t>והקמה</w:t>
      </w:r>
      <w:r w:rsidRPr="004F12F6">
        <w:rPr>
          <w:rFonts w:cs="David"/>
          <w:rtl/>
        </w:rPr>
        <w:t xml:space="preserve"> </w:t>
      </w:r>
      <w:r w:rsidRPr="004F12F6">
        <w:rPr>
          <w:rFonts w:cs="David" w:hint="eastAsia"/>
          <w:rtl/>
        </w:rPr>
        <w:t>של</w:t>
      </w:r>
      <w:r w:rsidRPr="004F12F6">
        <w:rPr>
          <w:rFonts w:cs="David"/>
          <w:rtl/>
        </w:rPr>
        <w:t xml:space="preserve"> </w:t>
      </w:r>
      <w:r w:rsidRPr="004F12F6">
        <w:rPr>
          <w:rFonts w:cs="David" w:hint="eastAsia"/>
          <w:rtl/>
        </w:rPr>
        <w:t>מיזמים</w:t>
      </w:r>
      <w:r w:rsidRPr="004F12F6">
        <w:rPr>
          <w:rFonts w:cs="David"/>
          <w:rtl/>
        </w:rPr>
        <w:t xml:space="preserve"> </w:t>
      </w:r>
      <w:r w:rsidRPr="004F12F6">
        <w:rPr>
          <w:rFonts w:cs="David" w:hint="eastAsia"/>
          <w:rtl/>
        </w:rPr>
        <w:t>לאומיים</w:t>
      </w:r>
      <w:r w:rsidRPr="004F12F6">
        <w:rPr>
          <w:rFonts w:cs="David"/>
          <w:rtl/>
        </w:rPr>
        <w:t xml:space="preserve"> </w:t>
      </w:r>
      <w:r w:rsidRPr="004F12F6">
        <w:rPr>
          <w:rFonts w:cs="David" w:hint="eastAsia"/>
          <w:rtl/>
        </w:rPr>
        <w:t>בתחום</w:t>
      </w:r>
      <w:r w:rsidRPr="004F12F6">
        <w:rPr>
          <w:rFonts w:cs="David"/>
          <w:rtl/>
        </w:rPr>
        <w:t xml:space="preserve"> </w:t>
      </w:r>
      <w:r w:rsidRPr="004F12F6">
        <w:rPr>
          <w:rFonts w:cs="David" w:hint="eastAsia"/>
          <w:rtl/>
        </w:rPr>
        <w:t>הבריאות</w:t>
      </w:r>
      <w:r w:rsidRPr="004F12F6">
        <w:rPr>
          <w:rFonts w:cs="David"/>
          <w:rtl/>
        </w:rPr>
        <w:t xml:space="preserve"> </w:t>
      </w:r>
      <w:r w:rsidRPr="004F12F6">
        <w:rPr>
          <w:rFonts w:cs="David" w:hint="eastAsia"/>
          <w:rtl/>
        </w:rPr>
        <w:t>הדיגיטלית</w:t>
      </w:r>
      <w:r w:rsidRPr="004F12F6">
        <w:rPr>
          <w:rFonts w:cs="David"/>
          <w:rtl/>
        </w:rPr>
        <w:t xml:space="preserve"> </w:t>
      </w:r>
      <w:r w:rsidRPr="004F12F6">
        <w:rPr>
          <w:rFonts w:cs="David" w:hint="eastAsia"/>
          <w:rtl/>
        </w:rPr>
        <w:t>עבור</w:t>
      </w:r>
      <w:r w:rsidRPr="004F12F6">
        <w:rPr>
          <w:rFonts w:cs="David"/>
          <w:rtl/>
        </w:rPr>
        <w:t xml:space="preserve"> </w:t>
      </w:r>
      <w:r w:rsidRPr="004F12F6">
        <w:rPr>
          <w:rFonts w:cs="David" w:hint="eastAsia"/>
          <w:rtl/>
        </w:rPr>
        <w:t>משרד</w:t>
      </w:r>
      <w:r w:rsidRPr="004F12F6">
        <w:rPr>
          <w:rFonts w:cs="David"/>
          <w:rtl/>
        </w:rPr>
        <w:t xml:space="preserve"> </w:t>
      </w:r>
      <w:r w:rsidRPr="004F12F6">
        <w:rPr>
          <w:rFonts w:cs="David" w:hint="eastAsia"/>
          <w:rtl/>
        </w:rPr>
        <w:t>הבריאות</w:t>
      </w:r>
      <w:r w:rsidRPr="004F12F6">
        <w:rPr>
          <w:rFonts w:cs="David"/>
          <w:rtl/>
        </w:rPr>
        <w:t xml:space="preserve">, </w:t>
      </w:r>
      <w:r w:rsidRPr="004F12F6">
        <w:rPr>
          <w:rFonts w:cs="David" w:hint="eastAsia"/>
          <w:rtl/>
        </w:rPr>
        <w:t>כולל</w:t>
      </w:r>
      <w:r w:rsidRPr="004F12F6">
        <w:rPr>
          <w:rFonts w:cs="David"/>
          <w:rtl/>
        </w:rPr>
        <w:t xml:space="preserve"> </w:t>
      </w:r>
      <w:r w:rsidRPr="004F12F6">
        <w:rPr>
          <w:rFonts w:cs="David" w:hint="eastAsia"/>
          <w:rtl/>
        </w:rPr>
        <w:t>גם</w:t>
      </w:r>
      <w:r w:rsidRPr="004F12F6">
        <w:rPr>
          <w:rFonts w:cs="David"/>
          <w:rtl/>
        </w:rPr>
        <w:t xml:space="preserve"> </w:t>
      </w:r>
      <w:r w:rsidRPr="004F12F6">
        <w:rPr>
          <w:rFonts w:cs="David" w:hint="eastAsia"/>
          <w:rtl/>
        </w:rPr>
        <w:t>ליווי</w:t>
      </w:r>
      <w:r w:rsidRPr="004F12F6">
        <w:rPr>
          <w:rFonts w:cs="David"/>
          <w:rtl/>
        </w:rPr>
        <w:t xml:space="preserve"> </w:t>
      </w:r>
      <w:r w:rsidRPr="004F12F6">
        <w:rPr>
          <w:rFonts w:cs="David" w:hint="eastAsia"/>
          <w:rtl/>
        </w:rPr>
        <w:t>שוטף</w:t>
      </w:r>
      <w:r w:rsidRPr="004F12F6">
        <w:rPr>
          <w:rFonts w:cs="David"/>
          <w:rtl/>
        </w:rPr>
        <w:t xml:space="preserve"> </w:t>
      </w:r>
      <w:r w:rsidRPr="004F12F6">
        <w:rPr>
          <w:rFonts w:cs="David" w:hint="eastAsia"/>
          <w:rtl/>
        </w:rPr>
        <w:t>של</w:t>
      </w:r>
      <w:r w:rsidRPr="004F12F6">
        <w:rPr>
          <w:rFonts w:cs="David"/>
          <w:rtl/>
        </w:rPr>
        <w:t xml:space="preserve"> </w:t>
      </w:r>
      <w:r w:rsidRPr="004F12F6">
        <w:rPr>
          <w:rFonts w:cs="David" w:hint="eastAsia"/>
          <w:rtl/>
        </w:rPr>
        <w:t>כלל</w:t>
      </w:r>
      <w:r w:rsidRPr="004F12F6">
        <w:rPr>
          <w:rFonts w:cs="David"/>
          <w:rtl/>
        </w:rPr>
        <w:t xml:space="preserve"> </w:t>
      </w:r>
      <w:r w:rsidRPr="004F12F6">
        <w:rPr>
          <w:rFonts w:cs="David" w:hint="eastAsia"/>
          <w:rtl/>
        </w:rPr>
        <w:t>היבטי</w:t>
      </w:r>
      <w:r w:rsidRPr="004F12F6">
        <w:rPr>
          <w:rFonts w:cs="David"/>
          <w:rtl/>
        </w:rPr>
        <w:t xml:space="preserve"> </w:t>
      </w:r>
      <w:r w:rsidRPr="004F12F6">
        <w:rPr>
          <w:rFonts w:cs="David" w:hint="eastAsia"/>
          <w:rtl/>
        </w:rPr>
        <w:t>הפעילות</w:t>
      </w:r>
      <w:r w:rsidRPr="004F12F6">
        <w:rPr>
          <w:rFonts w:cs="David"/>
          <w:rtl/>
        </w:rPr>
        <w:t xml:space="preserve"> </w:t>
      </w:r>
      <w:r w:rsidRPr="004F12F6">
        <w:rPr>
          <w:rFonts w:cs="David" w:hint="eastAsia"/>
          <w:rtl/>
        </w:rPr>
        <w:t>של</w:t>
      </w:r>
      <w:r w:rsidRPr="004F12F6">
        <w:rPr>
          <w:rFonts w:cs="David"/>
          <w:rtl/>
        </w:rPr>
        <w:t xml:space="preserve"> </w:t>
      </w:r>
      <w:r w:rsidRPr="004F12F6">
        <w:rPr>
          <w:rFonts w:cs="David" w:hint="eastAsia"/>
          <w:rtl/>
        </w:rPr>
        <w:t>המיזם</w:t>
      </w:r>
      <w:r w:rsidRPr="004F12F6">
        <w:rPr>
          <w:rFonts w:cs="David"/>
          <w:rtl/>
        </w:rPr>
        <w:t xml:space="preserve">, </w:t>
      </w:r>
      <w:r w:rsidRPr="004F12F6">
        <w:rPr>
          <w:rFonts w:cs="David" w:hint="eastAsia"/>
          <w:rtl/>
        </w:rPr>
        <w:t>הכנת</w:t>
      </w:r>
      <w:r w:rsidRPr="004F12F6">
        <w:rPr>
          <w:rFonts w:cs="David"/>
          <w:rtl/>
        </w:rPr>
        <w:t xml:space="preserve"> </w:t>
      </w:r>
      <w:r w:rsidRPr="004F12F6">
        <w:rPr>
          <w:rFonts w:cs="David" w:hint="eastAsia"/>
          <w:rtl/>
        </w:rPr>
        <w:t>תשתית</w:t>
      </w:r>
      <w:r w:rsidRPr="004F12F6">
        <w:rPr>
          <w:rFonts w:cs="David"/>
          <w:rtl/>
        </w:rPr>
        <w:t xml:space="preserve"> </w:t>
      </w:r>
      <w:r w:rsidRPr="004F12F6">
        <w:rPr>
          <w:rFonts w:cs="David" w:hint="eastAsia"/>
          <w:rtl/>
        </w:rPr>
        <w:t>הסכמים</w:t>
      </w:r>
      <w:r w:rsidRPr="004F12F6">
        <w:rPr>
          <w:rFonts w:cs="David"/>
          <w:rtl/>
        </w:rPr>
        <w:t xml:space="preserve"> </w:t>
      </w:r>
      <w:r w:rsidRPr="004F12F6">
        <w:rPr>
          <w:rFonts w:cs="David" w:hint="eastAsia"/>
          <w:rtl/>
        </w:rPr>
        <w:t>לפעילותו</w:t>
      </w:r>
      <w:r w:rsidRPr="004F12F6">
        <w:rPr>
          <w:rFonts w:cs="David"/>
          <w:rtl/>
        </w:rPr>
        <w:t xml:space="preserve"> </w:t>
      </w:r>
      <w:r w:rsidRPr="004F12F6">
        <w:rPr>
          <w:rFonts w:cs="David" w:hint="eastAsia"/>
          <w:rtl/>
        </w:rPr>
        <w:t>השוטפת</w:t>
      </w:r>
      <w:r w:rsidRPr="004F12F6">
        <w:rPr>
          <w:rFonts w:cs="David"/>
          <w:rtl/>
        </w:rPr>
        <w:t xml:space="preserve"> </w:t>
      </w:r>
      <w:r w:rsidRPr="004F12F6">
        <w:rPr>
          <w:rFonts w:cs="David" w:hint="eastAsia"/>
          <w:rtl/>
        </w:rPr>
        <w:t>של</w:t>
      </w:r>
      <w:r w:rsidRPr="004F12F6">
        <w:rPr>
          <w:rFonts w:cs="David"/>
          <w:rtl/>
        </w:rPr>
        <w:t xml:space="preserve"> </w:t>
      </w:r>
      <w:r w:rsidRPr="004F12F6">
        <w:rPr>
          <w:rFonts w:cs="David" w:hint="eastAsia"/>
          <w:rtl/>
        </w:rPr>
        <w:t>המיזם</w:t>
      </w:r>
      <w:r w:rsidRPr="004F12F6">
        <w:rPr>
          <w:rFonts w:cs="David"/>
          <w:rtl/>
        </w:rPr>
        <w:t xml:space="preserve">, </w:t>
      </w:r>
      <w:r w:rsidRPr="004F12F6">
        <w:rPr>
          <w:rFonts w:cs="David" w:hint="eastAsia"/>
          <w:rtl/>
        </w:rPr>
        <w:t>ייעוץ</w:t>
      </w:r>
      <w:r w:rsidRPr="004F12F6">
        <w:rPr>
          <w:rFonts w:cs="David"/>
          <w:rtl/>
        </w:rPr>
        <w:t xml:space="preserve"> </w:t>
      </w:r>
      <w:r w:rsidRPr="004F12F6">
        <w:rPr>
          <w:rFonts w:cs="David" w:hint="eastAsia"/>
          <w:rtl/>
        </w:rPr>
        <w:t>וליווי</w:t>
      </w:r>
      <w:r w:rsidRPr="004F12F6">
        <w:rPr>
          <w:rFonts w:cs="David"/>
          <w:rtl/>
        </w:rPr>
        <w:t xml:space="preserve"> </w:t>
      </w:r>
      <w:r w:rsidRPr="004F12F6">
        <w:rPr>
          <w:rFonts w:cs="David" w:hint="eastAsia"/>
          <w:rtl/>
        </w:rPr>
        <w:t>המו</w:t>
      </w:r>
      <w:r w:rsidRPr="004F12F6">
        <w:rPr>
          <w:rFonts w:cs="David"/>
          <w:rtl/>
        </w:rPr>
        <w:t xml:space="preserve">"מ </w:t>
      </w:r>
      <w:r w:rsidRPr="004F12F6">
        <w:rPr>
          <w:rFonts w:cs="David" w:hint="eastAsia"/>
          <w:rtl/>
        </w:rPr>
        <w:t>מול</w:t>
      </w:r>
      <w:r w:rsidRPr="004F12F6">
        <w:rPr>
          <w:rFonts w:cs="David"/>
          <w:rtl/>
        </w:rPr>
        <w:t xml:space="preserve"> </w:t>
      </w:r>
      <w:r w:rsidRPr="004F12F6">
        <w:rPr>
          <w:rFonts w:cs="David" w:hint="eastAsia"/>
          <w:rtl/>
        </w:rPr>
        <w:t>גופים</w:t>
      </w:r>
      <w:r w:rsidRPr="004F12F6">
        <w:rPr>
          <w:rFonts w:cs="David"/>
          <w:rtl/>
        </w:rPr>
        <w:t xml:space="preserve"> </w:t>
      </w:r>
      <w:r w:rsidRPr="004F12F6">
        <w:rPr>
          <w:rFonts w:cs="David" w:hint="eastAsia"/>
          <w:rtl/>
        </w:rPr>
        <w:t>רלוונטיים</w:t>
      </w:r>
      <w:r w:rsidRPr="004F12F6">
        <w:rPr>
          <w:rFonts w:cs="David"/>
          <w:rtl/>
        </w:rPr>
        <w:t xml:space="preserve">, </w:t>
      </w:r>
      <w:r w:rsidRPr="004F12F6">
        <w:rPr>
          <w:rFonts w:cs="David" w:hint="eastAsia"/>
          <w:rtl/>
        </w:rPr>
        <w:t>לרבות</w:t>
      </w:r>
      <w:r w:rsidRPr="004F12F6">
        <w:rPr>
          <w:rFonts w:cs="David"/>
          <w:rtl/>
        </w:rPr>
        <w:t xml:space="preserve"> </w:t>
      </w:r>
      <w:r w:rsidRPr="004F12F6">
        <w:rPr>
          <w:rFonts w:cs="David" w:hint="eastAsia"/>
          <w:rtl/>
        </w:rPr>
        <w:t>ליווי</w:t>
      </w:r>
      <w:r w:rsidRPr="004F12F6">
        <w:rPr>
          <w:rFonts w:cs="David"/>
          <w:rtl/>
        </w:rPr>
        <w:t xml:space="preserve"> </w:t>
      </w:r>
      <w:r w:rsidRPr="004F12F6">
        <w:rPr>
          <w:rFonts w:cs="David" w:hint="eastAsia"/>
          <w:rtl/>
        </w:rPr>
        <w:t>משפטי</w:t>
      </w:r>
      <w:r w:rsidRPr="004F12F6">
        <w:rPr>
          <w:rFonts w:cs="David"/>
          <w:rtl/>
        </w:rPr>
        <w:t xml:space="preserve"> </w:t>
      </w:r>
      <w:r w:rsidRPr="004F12F6">
        <w:rPr>
          <w:rFonts w:cs="David" w:hint="eastAsia"/>
          <w:rtl/>
        </w:rPr>
        <w:t>עבור</w:t>
      </w:r>
      <w:r w:rsidRPr="004F12F6">
        <w:rPr>
          <w:rFonts w:cs="David"/>
          <w:rtl/>
        </w:rPr>
        <w:t xml:space="preserve"> </w:t>
      </w:r>
      <w:r w:rsidRPr="004F12F6">
        <w:rPr>
          <w:rFonts w:cs="David" w:hint="eastAsia"/>
          <w:rtl/>
        </w:rPr>
        <w:t>ההיבטים</w:t>
      </w:r>
      <w:r w:rsidRPr="004F12F6">
        <w:rPr>
          <w:rFonts w:cs="David"/>
          <w:rtl/>
        </w:rPr>
        <w:t xml:space="preserve"> השונים בהקדם ותפעול מיזם פסיפס, בהתאם למכרז וחוזה עם מדינת ישראל – משרד הבריאות;</w:t>
      </w:r>
      <w:r>
        <w:rPr>
          <w:rFonts w:cs="David"/>
          <w:rtl/>
        </w:rPr>
        <w:tab/>
      </w:r>
    </w:p>
    <w:p w:rsidR="002228E6" w:rsidRPr="004F12F6" w:rsidRDefault="002228E6" w:rsidP="002228E6">
      <w:pPr>
        <w:widowControl/>
        <w:numPr>
          <w:ilvl w:val="0"/>
          <w:numId w:val="26"/>
        </w:numPr>
        <w:spacing w:before="100" w:beforeAutospacing="1" w:after="100" w:afterAutospacing="1" w:line="360" w:lineRule="auto"/>
        <w:ind w:left="356"/>
        <w:jc w:val="both"/>
        <w:rPr>
          <w:rFonts w:cs="David"/>
        </w:rPr>
      </w:pPr>
      <w:r w:rsidRPr="004F12F6">
        <w:rPr>
          <w:rFonts w:cs="David"/>
          <w:rtl/>
        </w:rPr>
        <w:t xml:space="preserve">גבול האחריות לא יפחת מסך- 500,000 דולר ארה"ב למקרה ולתקופת הביטוח (שנה). </w:t>
      </w:r>
      <w:r w:rsidRPr="004F12F6">
        <w:rPr>
          <w:rFonts w:cs="David"/>
          <w:rtl/>
        </w:rPr>
        <w:tab/>
        <w:t xml:space="preserve"> </w:t>
      </w:r>
    </w:p>
    <w:p w:rsidR="002228E6" w:rsidRPr="004F12F6" w:rsidRDefault="002228E6" w:rsidP="002228E6">
      <w:pPr>
        <w:widowControl/>
        <w:numPr>
          <w:ilvl w:val="0"/>
          <w:numId w:val="26"/>
        </w:numPr>
        <w:spacing w:before="100" w:beforeAutospacing="1" w:line="360" w:lineRule="auto"/>
        <w:ind w:left="356"/>
        <w:jc w:val="both"/>
        <w:rPr>
          <w:rFonts w:cs="David"/>
        </w:rPr>
      </w:pPr>
      <w:r w:rsidRPr="004F12F6">
        <w:rPr>
          <w:rFonts w:cs="David"/>
          <w:rtl/>
        </w:rPr>
        <w:t xml:space="preserve">כיסוי על פי הפוליסה </w:t>
      </w:r>
      <w:r w:rsidRPr="004F12F6">
        <w:rPr>
          <w:rFonts w:cs="David" w:hint="eastAsia"/>
          <w:rtl/>
        </w:rPr>
        <w:t>מ</w:t>
      </w:r>
      <w:r w:rsidRPr="004F12F6">
        <w:rPr>
          <w:rFonts w:cs="David"/>
          <w:rtl/>
        </w:rPr>
        <w:t>ורחב לכלול את ההרחבות הבאות:-</w:t>
      </w:r>
    </w:p>
    <w:p w:rsidR="002228E6" w:rsidRPr="004F12F6" w:rsidRDefault="002228E6" w:rsidP="002228E6">
      <w:pPr>
        <w:widowControl/>
        <w:numPr>
          <w:ilvl w:val="1"/>
          <w:numId w:val="27"/>
        </w:numPr>
        <w:spacing w:before="100" w:beforeAutospacing="1" w:line="360" w:lineRule="auto"/>
        <w:ind w:left="781"/>
        <w:contextualSpacing/>
        <w:jc w:val="both"/>
        <w:rPr>
          <w:rFonts w:cs="David"/>
        </w:rPr>
      </w:pPr>
      <w:r w:rsidRPr="004F12F6">
        <w:rPr>
          <w:rFonts w:cs="David" w:hint="eastAsia"/>
          <w:rtl/>
        </w:rPr>
        <w:t>מרמה</w:t>
      </w:r>
      <w:r w:rsidRPr="004F12F6">
        <w:rPr>
          <w:rFonts w:cs="David"/>
          <w:rtl/>
        </w:rPr>
        <w:t xml:space="preserve"> </w:t>
      </w:r>
      <w:r w:rsidRPr="004F12F6">
        <w:rPr>
          <w:rFonts w:cs="David" w:hint="eastAsia"/>
          <w:rtl/>
        </w:rPr>
        <w:t>ואי</w:t>
      </w:r>
      <w:r w:rsidRPr="004F12F6">
        <w:rPr>
          <w:rFonts w:cs="David"/>
          <w:rtl/>
        </w:rPr>
        <w:t xml:space="preserve"> </w:t>
      </w:r>
      <w:r w:rsidRPr="004F12F6">
        <w:rPr>
          <w:rFonts w:cs="David" w:hint="eastAsia"/>
          <w:rtl/>
        </w:rPr>
        <w:t>יושר</w:t>
      </w:r>
      <w:r w:rsidRPr="004F12F6">
        <w:rPr>
          <w:rFonts w:cs="David"/>
          <w:rtl/>
        </w:rPr>
        <w:t xml:space="preserve"> </w:t>
      </w:r>
      <w:r w:rsidRPr="004F12F6">
        <w:rPr>
          <w:rFonts w:cs="David" w:hint="eastAsia"/>
          <w:rtl/>
        </w:rPr>
        <w:t>של</w:t>
      </w:r>
      <w:r w:rsidRPr="004F12F6">
        <w:rPr>
          <w:rFonts w:cs="David"/>
          <w:rtl/>
        </w:rPr>
        <w:t xml:space="preserve"> </w:t>
      </w:r>
      <w:r w:rsidRPr="004F12F6">
        <w:rPr>
          <w:rFonts w:cs="David" w:hint="eastAsia"/>
          <w:rtl/>
        </w:rPr>
        <w:t>עובדים</w:t>
      </w:r>
      <w:r w:rsidRPr="004F12F6">
        <w:rPr>
          <w:rFonts w:cs="David"/>
          <w:rtl/>
        </w:rPr>
        <w:t>;</w:t>
      </w:r>
    </w:p>
    <w:p w:rsidR="002228E6" w:rsidRPr="004F12F6" w:rsidRDefault="002228E6" w:rsidP="002228E6">
      <w:pPr>
        <w:widowControl/>
        <w:numPr>
          <w:ilvl w:val="1"/>
          <w:numId w:val="27"/>
        </w:numPr>
        <w:spacing w:before="100" w:beforeAutospacing="1" w:after="100" w:afterAutospacing="1" w:line="360" w:lineRule="auto"/>
        <w:ind w:left="781"/>
        <w:contextualSpacing/>
        <w:jc w:val="both"/>
        <w:rPr>
          <w:rFonts w:cs="David"/>
        </w:rPr>
      </w:pPr>
      <w:r w:rsidRPr="004F12F6">
        <w:rPr>
          <w:rFonts w:cs="David" w:hint="eastAsia"/>
          <w:rtl/>
        </w:rPr>
        <w:t>אובדן</w:t>
      </w:r>
      <w:r w:rsidRPr="004F12F6">
        <w:rPr>
          <w:rFonts w:cs="David"/>
          <w:rtl/>
        </w:rPr>
        <w:t xml:space="preserve"> </w:t>
      </w:r>
      <w:r w:rsidRPr="004F12F6">
        <w:rPr>
          <w:rFonts w:cs="David" w:hint="eastAsia"/>
          <w:rtl/>
        </w:rPr>
        <w:t>מסמכים</w:t>
      </w:r>
      <w:r w:rsidRPr="004F12F6">
        <w:rPr>
          <w:rFonts w:cs="David"/>
          <w:rtl/>
        </w:rPr>
        <w:t xml:space="preserve">, </w:t>
      </w:r>
      <w:r w:rsidRPr="004F12F6">
        <w:rPr>
          <w:rFonts w:cs="David" w:hint="eastAsia"/>
          <w:rtl/>
        </w:rPr>
        <w:t>לרבות</w:t>
      </w:r>
      <w:r w:rsidRPr="004F12F6">
        <w:rPr>
          <w:rFonts w:cs="David"/>
          <w:rtl/>
        </w:rPr>
        <w:t xml:space="preserve"> </w:t>
      </w:r>
      <w:r w:rsidRPr="004F12F6">
        <w:rPr>
          <w:rFonts w:cs="David" w:hint="eastAsia"/>
          <w:rtl/>
        </w:rPr>
        <w:t>אובדן</w:t>
      </w:r>
      <w:r w:rsidRPr="004F12F6">
        <w:rPr>
          <w:rFonts w:cs="David"/>
          <w:rtl/>
        </w:rPr>
        <w:t xml:space="preserve"> </w:t>
      </w:r>
      <w:r w:rsidRPr="004F12F6">
        <w:rPr>
          <w:rFonts w:cs="David" w:hint="eastAsia"/>
          <w:rtl/>
        </w:rPr>
        <w:t>השימוש</w:t>
      </w:r>
      <w:r w:rsidRPr="004F12F6">
        <w:rPr>
          <w:rFonts w:cs="David"/>
          <w:rtl/>
        </w:rPr>
        <w:t xml:space="preserve"> </w:t>
      </w:r>
      <w:r w:rsidRPr="004F12F6">
        <w:rPr>
          <w:rFonts w:cs="David" w:hint="eastAsia"/>
          <w:rtl/>
        </w:rPr>
        <w:t>ו</w:t>
      </w:r>
      <w:r w:rsidRPr="004F12F6">
        <w:rPr>
          <w:rFonts w:cs="David"/>
          <w:rtl/>
        </w:rPr>
        <w:t xml:space="preserve">/או </w:t>
      </w:r>
      <w:r w:rsidRPr="004F12F6">
        <w:rPr>
          <w:rFonts w:cs="David" w:hint="eastAsia"/>
          <w:rtl/>
        </w:rPr>
        <w:t>עיכוב</w:t>
      </w:r>
      <w:r w:rsidRPr="004F12F6">
        <w:rPr>
          <w:rFonts w:cs="David"/>
          <w:rtl/>
        </w:rPr>
        <w:t xml:space="preserve"> </w:t>
      </w:r>
      <w:r w:rsidRPr="004F12F6">
        <w:rPr>
          <w:rFonts w:cs="David" w:hint="eastAsia"/>
          <w:rtl/>
        </w:rPr>
        <w:t>עקב</w:t>
      </w:r>
      <w:r w:rsidRPr="004F12F6">
        <w:rPr>
          <w:rFonts w:cs="David"/>
          <w:rtl/>
        </w:rPr>
        <w:t xml:space="preserve"> </w:t>
      </w:r>
      <w:r w:rsidRPr="004F12F6">
        <w:rPr>
          <w:rFonts w:cs="David" w:hint="eastAsia"/>
          <w:rtl/>
        </w:rPr>
        <w:t>מקרה</w:t>
      </w:r>
      <w:r w:rsidRPr="004F12F6">
        <w:rPr>
          <w:rFonts w:cs="David"/>
          <w:rtl/>
        </w:rPr>
        <w:t xml:space="preserve"> </w:t>
      </w:r>
      <w:r w:rsidRPr="004F12F6">
        <w:rPr>
          <w:rFonts w:cs="David" w:hint="eastAsia"/>
          <w:rtl/>
        </w:rPr>
        <w:t>ביטוח</w:t>
      </w:r>
      <w:r w:rsidRPr="004F12F6">
        <w:rPr>
          <w:rFonts w:cs="David"/>
          <w:rtl/>
        </w:rPr>
        <w:t>;</w:t>
      </w:r>
    </w:p>
    <w:p w:rsidR="002228E6" w:rsidRPr="004F12F6" w:rsidRDefault="002228E6" w:rsidP="002228E6">
      <w:pPr>
        <w:widowControl/>
        <w:numPr>
          <w:ilvl w:val="1"/>
          <w:numId w:val="27"/>
        </w:numPr>
        <w:spacing w:before="100" w:beforeAutospacing="1" w:after="100" w:afterAutospacing="1" w:line="360" w:lineRule="auto"/>
        <w:ind w:left="781"/>
        <w:contextualSpacing/>
        <w:jc w:val="both"/>
        <w:rPr>
          <w:rFonts w:cs="David"/>
        </w:rPr>
      </w:pPr>
      <w:r w:rsidRPr="004F12F6">
        <w:rPr>
          <w:rFonts w:cs="David" w:hint="eastAsia"/>
          <w:rtl/>
        </w:rPr>
        <w:t>אחריות</w:t>
      </w:r>
      <w:r w:rsidRPr="004F12F6">
        <w:rPr>
          <w:rFonts w:cs="David"/>
          <w:rtl/>
        </w:rPr>
        <w:t xml:space="preserve"> צולבת - </w:t>
      </w:r>
      <w:r w:rsidRPr="004F12F6">
        <w:rPr>
          <w:rFonts w:cs="David"/>
        </w:rPr>
        <w:t>Cross Liability</w:t>
      </w:r>
      <w:r w:rsidRPr="004F12F6">
        <w:rPr>
          <w:rFonts w:cs="David"/>
          <w:rtl/>
        </w:rPr>
        <w:t xml:space="preserve">, </w:t>
      </w:r>
      <w:r w:rsidRPr="004F12F6">
        <w:rPr>
          <w:rFonts w:cs="David" w:hint="eastAsia"/>
          <w:rtl/>
        </w:rPr>
        <w:t>אולם</w:t>
      </w:r>
      <w:r w:rsidRPr="004F12F6">
        <w:rPr>
          <w:rFonts w:cs="David"/>
          <w:rtl/>
        </w:rPr>
        <w:t xml:space="preserve"> </w:t>
      </w:r>
      <w:r w:rsidRPr="004F12F6">
        <w:rPr>
          <w:rFonts w:cs="David" w:hint="eastAsia"/>
          <w:rtl/>
        </w:rPr>
        <w:t>הכיסוי</w:t>
      </w:r>
      <w:r w:rsidRPr="004F12F6">
        <w:rPr>
          <w:rFonts w:cs="David"/>
          <w:rtl/>
        </w:rPr>
        <w:t xml:space="preserve"> </w:t>
      </w:r>
      <w:r w:rsidRPr="004F12F6">
        <w:rPr>
          <w:rFonts w:cs="David" w:hint="eastAsia"/>
          <w:rtl/>
        </w:rPr>
        <w:t>לא</w:t>
      </w:r>
      <w:r w:rsidRPr="004F12F6">
        <w:rPr>
          <w:rFonts w:cs="David"/>
          <w:rtl/>
        </w:rPr>
        <w:t xml:space="preserve"> </w:t>
      </w:r>
      <w:r w:rsidRPr="004F12F6">
        <w:rPr>
          <w:rFonts w:cs="David" w:hint="eastAsia"/>
          <w:rtl/>
        </w:rPr>
        <w:t>יחול</w:t>
      </w:r>
      <w:r w:rsidRPr="004F12F6">
        <w:rPr>
          <w:rFonts w:cs="David"/>
          <w:rtl/>
        </w:rPr>
        <w:t xml:space="preserve"> </w:t>
      </w:r>
      <w:r w:rsidRPr="004F12F6">
        <w:rPr>
          <w:rFonts w:cs="David" w:hint="eastAsia"/>
          <w:rtl/>
        </w:rPr>
        <w:t>על</w:t>
      </w:r>
      <w:r w:rsidRPr="004F12F6">
        <w:rPr>
          <w:rFonts w:cs="David"/>
          <w:rtl/>
        </w:rPr>
        <w:t xml:space="preserve"> </w:t>
      </w:r>
      <w:r w:rsidRPr="004F12F6">
        <w:rPr>
          <w:rFonts w:cs="David" w:hint="eastAsia"/>
          <w:rtl/>
        </w:rPr>
        <w:t>תביעות</w:t>
      </w:r>
      <w:r w:rsidRPr="004F12F6">
        <w:rPr>
          <w:rFonts w:cs="David"/>
          <w:rtl/>
        </w:rPr>
        <w:t xml:space="preserve"> </w:t>
      </w:r>
      <w:r w:rsidRPr="004F12F6">
        <w:rPr>
          <w:rFonts w:cs="David" w:hint="eastAsia"/>
          <w:rtl/>
        </w:rPr>
        <w:t>הספק</w:t>
      </w:r>
      <w:r w:rsidRPr="004F12F6">
        <w:rPr>
          <w:rFonts w:cs="David"/>
          <w:rtl/>
        </w:rPr>
        <w:t xml:space="preserve"> </w:t>
      </w:r>
      <w:r w:rsidRPr="004F12F6">
        <w:rPr>
          <w:rFonts w:cs="David" w:hint="eastAsia"/>
          <w:rtl/>
        </w:rPr>
        <w:t>כנגד</w:t>
      </w:r>
      <w:r w:rsidRPr="004F12F6">
        <w:rPr>
          <w:rFonts w:cs="David"/>
          <w:rtl/>
        </w:rPr>
        <w:t xml:space="preserve"> </w:t>
      </w:r>
      <w:r w:rsidRPr="004F12F6">
        <w:rPr>
          <w:rFonts w:cs="David" w:hint="eastAsia"/>
          <w:rtl/>
        </w:rPr>
        <w:t>מדינת</w:t>
      </w:r>
      <w:r w:rsidRPr="004F12F6">
        <w:rPr>
          <w:rFonts w:cs="David"/>
          <w:rtl/>
        </w:rPr>
        <w:t xml:space="preserve"> </w:t>
      </w:r>
      <w:r w:rsidRPr="004F12F6">
        <w:rPr>
          <w:rFonts w:cs="David" w:hint="eastAsia"/>
          <w:rtl/>
        </w:rPr>
        <w:t>ישראל</w:t>
      </w:r>
      <w:r w:rsidRPr="004F12F6">
        <w:rPr>
          <w:rFonts w:cs="David"/>
          <w:rtl/>
        </w:rPr>
        <w:t xml:space="preserve"> </w:t>
      </w:r>
      <w:r w:rsidRPr="004F12F6">
        <w:rPr>
          <w:rFonts w:cs="David" w:hint="eastAsia"/>
          <w:rtl/>
        </w:rPr>
        <w:t>–</w:t>
      </w:r>
      <w:r w:rsidRPr="004F12F6">
        <w:rPr>
          <w:rFonts w:cs="David"/>
          <w:rtl/>
        </w:rPr>
        <w:t xml:space="preserve"> </w:t>
      </w:r>
      <w:r w:rsidRPr="004F12F6">
        <w:rPr>
          <w:rFonts w:cs="David" w:hint="eastAsia"/>
          <w:rtl/>
        </w:rPr>
        <w:t>משרד</w:t>
      </w:r>
      <w:r w:rsidRPr="004F12F6">
        <w:rPr>
          <w:rFonts w:cs="David"/>
          <w:rtl/>
        </w:rPr>
        <w:t xml:space="preserve"> </w:t>
      </w:r>
      <w:r w:rsidRPr="004F12F6">
        <w:rPr>
          <w:rFonts w:cs="David" w:hint="eastAsia"/>
          <w:rtl/>
        </w:rPr>
        <w:t>הבריאות</w:t>
      </w:r>
      <w:r w:rsidRPr="004F12F6">
        <w:rPr>
          <w:rFonts w:cs="David"/>
          <w:rtl/>
        </w:rPr>
        <w:t>;</w:t>
      </w:r>
    </w:p>
    <w:p w:rsidR="002228E6" w:rsidRPr="004F12F6" w:rsidRDefault="002228E6" w:rsidP="002228E6">
      <w:pPr>
        <w:widowControl/>
        <w:numPr>
          <w:ilvl w:val="1"/>
          <w:numId w:val="27"/>
        </w:numPr>
        <w:spacing w:before="100" w:beforeAutospacing="1" w:after="100" w:afterAutospacing="1" w:line="360" w:lineRule="auto"/>
        <w:ind w:left="781"/>
        <w:contextualSpacing/>
        <w:jc w:val="both"/>
        <w:rPr>
          <w:rFonts w:cs="David"/>
        </w:rPr>
      </w:pPr>
      <w:r w:rsidRPr="004F12F6">
        <w:rPr>
          <w:rFonts w:cs="David" w:hint="eastAsia"/>
          <w:rtl/>
        </w:rPr>
        <w:t>הארכת</w:t>
      </w:r>
      <w:r w:rsidRPr="004F12F6">
        <w:rPr>
          <w:rFonts w:cs="David"/>
          <w:rtl/>
        </w:rPr>
        <w:t xml:space="preserve"> </w:t>
      </w:r>
      <w:r w:rsidRPr="004F12F6">
        <w:rPr>
          <w:rFonts w:cs="David" w:hint="eastAsia"/>
          <w:rtl/>
        </w:rPr>
        <w:t>תקופת</w:t>
      </w:r>
      <w:r w:rsidRPr="004F12F6">
        <w:rPr>
          <w:rFonts w:cs="David"/>
          <w:rtl/>
        </w:rPr>
        <w:t xml:space="preserve"> </w:t>
      </w:r>
      <w:r w:rsidRPr="004F12F6">
        <w:rPr>
          <w:rFonts w:cs="David" w:hint="eastAsia"/>
          <w:rtl/>
        </w:rPr>
        <w:t>הגילוי</w:t>
      </w:r>
      <w:r w:rsidRPr="004F12F6">
        <w:rPr>
          <w:rFonts w:cs="David"/>
          <w:rtl/>
        </w:rPr>
        <w:t xml:space="preserve"> </w:t>
      </w:r>
      <w:r w:rsidRPr="004F12F6">
        <w:rPr>
          <w:rFonts w:cs="David" w:hint="eastAsia"/>
          <w:rtl/>
        </w:rPr>
        <w:t>לפחות</w:t>
      </w:r>
      <w:r w:rsidRPr="004F12F6">
        <w:rPr>
          <w:rFonts w:cs="David"/>
          <w:rtl/>
        </w:rPr>
        <w:t xml:space="preserve"> 6 </w:t>
      </w:r>
      <w:r w:rsidRPr="004F12F6">
        <w:rPr>
          <w:rFonts w:cs="David" w:hint="eastAsia"/>
          <w:rtl/>
        </w:rPr>
        <w:t>חודשים</w:t>
      </w:r>
      <w:r w:rsidRPr="004F12F6">
        <w:rPr>
          <w:rFonts w:cs="David"/>
          <w:rtl/>
        </w:rPr>
        <w:t>.</w:t>
      </w:r>
      <w:r>
        <w:rPr>
          <w:rFonts w:cs="David"/>
          <w:rtl/>
        </w:rPr>
        <w:tab/>
      </w:r>
    </w:p>
    <w:p w:rsidR="002228E6" w:rsidRPr="004F12F6" w:rsidRDefault="002228E6" w:rsidP="002228E6">
      <w:pPr>
        <w:widowControl/>
        <w:numPr>
          <w:ilvl w:val="0"/>
          <w:numId w:val="26"/>
        </w:numPr>
        <w:spacing w:before="100" w:beforeAutospacing="1" w:after="100" w:afterAutospacing="1" w:line="360" w:lineRule="auto"/>
        <w:ind w:left="356"/>
        <w:jc w:val="both"/>
        <w:rPr>
          <w:rFonts w:cs="David"/>
        </w:rPr>
      </w:pPr>
      <w:r w:rsidRPr="004F12F6">
        <w:rPr>
          <w:rFonts w:cs="David"/>
          <w:rtl/>
        </w:rPr>
        <w:t xml:space="preserve">הביטוח </w:t>
      </w:r>
      <w:r w:rsidRPr="004F12F6">
        <w:rPr>
          <w:rFonts w:cs="David" w:hint="eastAsia"/>
          <w:rtl/>
        </w:rPr>
        <w:t>מורחב</w:t>
      </w:r>
      <w:r w:rsidRPr="004F12F6">
        <w:rPr>
          <w:rFonts w:cs="David"/>
          <w:rtl/>
        </w:rPr>
        <w:t xml:space="preserve"> לשפות את מדינת ישראל – משרד הבריאות ככל שיחשבו אחראים למעשי ו/או מחדלי הספק והפועלים מטעמו.   </w:t>
      </w:r>
    </w:p>
    <w:p w:rsidR="002228E6" w:rsidRPr="004F12F6" w:rsidRDefault="002228E6" w:rsidP="002228E6">
      <w:pPr>
        <w:spacing w:after="100" w:afterAutospacing="1"/>
        <w:rPr>
          <w:rFonts w:cs="David"/>
          <w:rtl/>
        </w:rPr>
      </w:pPr>
      <w:r w:rsidRPr="004F12F6">
        <w:rPr>
          <w:rFonts w:cs="David"/>
          <w:b/>
          <w:bCs/>
          <w:sz w:val="28"/>
          <w:szCs w:val="28"/>
          <w:u w:val="single"/>
          <w:rtl/>
        </w:rPr>
        <w:t>כללי</w:t>
      </w:r>
    </w:p>
    <w:p w:rsidR="002228E6" w:rsidRPr="004F12F6" w:rsidRDefault="002228E6" w:rsidP="002228E6">
      <w:pPr>
        <w:spacing w:after="100" w:afterAutospacing="1"/>
        <w:ind w:left="3"/>
        <w:jc w:val="both"/>
        <w:rPr>
          <w:rFonts w:cs="David"/>
          <w:rtl/>
        </w:rPr>
      </w:pPr>
      <w:r w:rsidRPr="004F12F6">
        <w:rPr>
          <w:rFonts w:cs="David"/>
          <w:rtl/>
        </w:rPr>
        <w:t>בפוליסות הביטוח נכללו התנאים הבאים:</w:t>
      </w:r>
    </w:p>
    <w:p w:rsidR="002228E6" w:rsidRPr="004F12F6" w:rsidRDefault="002228E6" w:rsidP="002228E6">
      <w:pPr>
        <w:widowControl/>
        <w:numPr>
          <w:ilvl w:val="0"/>
          <w:numId w:val="25"/>
        </w:numPr>
        <w:spacing w:after="100" w:afterAutospacing="1"/>
        <w:ind w:left="356"/>
        <w:jc w:val="both"/>
        <w:rPr>
          <w:rFonts w:cs="David"/>
        </w:rPr>
      </w:pPr>
      <w:r w:rsidRPr="004F12F6">
        <w:rPr>
          <w:rFonts w:cs="David"/>
          <w:rtl/>
        </w:rPr>
        <w:t xml:space="preserve">לשם המבוטח </w:t>
      </w:r>
      <w:r w:rsidRPr="004F12F6">
        <w:rPr>
          <w:rFonts w:cs="David" w:hint="eastAsia"/>
          <w:rtl/>
        </w:rPr>
        <w:t>ה</w:t>
      </w:r>
      <w:r w:rsidRPr="004F12F6">
        <w:rPr>
          <w:rFonts w:cs="David"/>
          <w:rtl/>
        </w:rPr>
        <w:t xml:space="preserve">תווספו כמבוטחים נוספים: </w:t>
      </w:r>
      <w:r w:rsidRPr="004F12F6">
        <w:rPr>
          <w:rFonts w:cs="David"/>
          <w:b/>
          <w:bCs/>
          <w:rtl/>
        </w:rPr>
        <w:t xml:space="preserve">מדינת ישראל – משרד </w:t>
      </w:r>
      <w:r w:rsidRPr="004F12F6">
        <w:rPr>
          <w:rFonts w:cs="David" w:hint="eastAsia"/>
          <w:b/>
          <w:bCs/>
          <w:rtl/>
        </w:rPr>
        <w:t>הבריאות</w:t>
      </w:r>
      <w:r w:rsidRPr="004F12F6">
        <w:rPr>
          <w:rFonts w:cs="David"/>
          <w:rtl/>
        </w:rPr>
        <w:t xml:space="preserve">, בכפוף </w:t>
      </w:r>
      <w:proofErr w:type="spellStart"/>
      <w:r w:rsidRPr="004F12F6">
        <w:rPr>
          <w:rFonts w:cs="David" w:hint="eastAsia"/>
          <w:rtl/>
        </w:rPr>
        <w:t>להרחבי</w:t>
      </w:r>
      <w:proofErr w:type="spellEnd"/>
      <w:r w:rsidRPr="004F12F6">
        <w:rPr>
          <w:rFonts w:cs="David"/>
          <w:rtl/>
        </w:rPr>
        <w:t xml:space="preserve"> השיפוי לעיל.  </w:t>
      </w:r>
    </w:p>
    <w:p w:rsidR="002228E6" w:rsidRPr="004F12F6" w:rsidRDefault="002228E6" w:rsidP="002228E6">
      <w:pPr>
        <w:widowControl/>
        <w:numPr>
          <w:ilvl w:val="0"/>
          <w:numId w:val="25"/>
        </w:numPr>
        <w:spacing w:before="100" w:beforeAutospacing="1" w:after="100" w:afterAutospacing="1" w:line="360" w:lineRule="auto"/>
        <w:ind w:left="356"/>
        <w:jc w:val="both"/>
        <w:rPr>
          <w:rFonts w:cs="David"/>
        </w:rPr>
      </w:pPr>
      <w:r w:rsidRPr="004F12F6">
        <w:rPr>
          <w:rFonts w:cs="David"/>
          <w:rtl/>
        </w:rPr>
        <w:t xml:space="preserve">בכל מקרה של צמצום או ביטול הביטוח ע"י אחד הצדדים לא יהיה להם כל תוקף, אלא </w:t>
      </w:r>
      <w:r w:rsidRPr="004F12F6">
        <w:rPr>
          <w:rFonts w:cs="David" w:hint="eastAsia"/>
          <w:rtl/>
        </w:rPr>
        <w:t>אם</w:t>
      </w:r>
      <w:r w:rsidRPr="004F12F6">
        <w:rPr>
          <w:rFonts w:cs="David"/>
          <w:rtl/>
        </w:rPr>
        <w:t xml:space="preserve"> ניתנה על ידינו הודעה מוקדמת של 60 יום לפחות במכתב רשום לחשב משרד הבריאות.</w:t>
      </w:r>
    </w:p>
    <w:p w:rsidR="002228E6" w:rsidRPr="004F12F6" w:rsidRDefault="002228E6" w:rsidP="002228E6">
      <w:pPr>
        <w:widowControl/>
        <w:numPr>
          <w:ilvl w:val="0"/>
          <w:numId w:val="25"/>
        </w:numPr>
        <w:spacing w:before="100" w:beforeAutospacing="1" w:after="100" w:afterAutospacing="1" w:line="360" w:lineRule="auto"/>
        <w:ind w:left="356"/>
        <w:jc w:val="both"/>
        <w:rPr>
          <w:rFonts w:cs="David"/>
        </w:rPr>
      </w:pPr>
      <w:r w:rsidRPr="004F12F6">
        <w:rPr>
          <w:rFonts w:cs="David"/>
          <w:rtl/>
        </w:rPr>
        <w:t xml:space="preserve"> אנו מוותרים על כל זכות תחלוף/שיבוב, תביעה, השתתפות או חזרה כלפי מדינת ישראל – </w:t>
      </w:r>
      <w:r w:rsidRPr="004F12F6">
        <w:rPr>
          <w:rFonts w:cs="David" w:hint="eastAsia"/>
          <w:rtl/>
        </w:rPr>
        <w:t>משרד</w:t>
      </w:r>
      <w:r w:rsidRPr="004F12F6">
        <w:rPr>
          <w:rFonts w:cs="David"/>
          <w:rtl/>
        </w:rPr>
        <w:t xml:space="preserve"> הבריאות ועובדיהם, ובלבד </w:t>
      </w:r>
      <w:r w:rsidRPr="004F12F6">
        <w:rPr>
          <w:rFonts w:cs="David" w:hint="eastAsia"/>
          <w:rtl/>
        </w:rPr>
        <w:t>שהוויתור</w:t>
      </w:r>
      <w:r w:rsidRPr="004F12F6">
        <w:rPr>
          <w:rFonts w:cs="David"/>
          <w:rtl/>
        </w:rPr>
        <w:t xml:space="preserve"> לא יחול לטובת אדם שגרם לנזק מתוך כוונת זדון.</w:t>
      </w:r>
    </w:p>
    <w:p w:rsidR="002228E6" w:rsidRPr="004F12F6" w:rsidRDefault="002228E6" w:rsidP="002228E6">
      <w:pPr>
        <w:widowControl/>
        <w:numPr>
          <w:ilvl w:val="0"/>
          <w:numId w:val="25"/>
        </w:numPr>
        <w:spacing w:before="100" w:beforeAutospacing="1" w:after="100" w:afterAutospacing="1" w:line="360" w:lineRule="auto"/>
        <w:ind w:left="356"/>
        <w:jc w:val="both"/>
        <w:rPr>
          <w:rFonts w:cs="David"/>
        </w:rPr>
      </w:pPr>
      <w:r w:rsidRPr="004F12F6">
        <w:rPr>
          <w:rFonts w:cs="David" w:hint="eastAsia"/>
          <w:rtl/>
        </w:rPr>
        <w:t>הספק</w:t>
      </w:r>
      <w:r w:rsidRPr="004F12F6">
        <w:rPr>
          <w:rFonts w:cs="David"/>
          <w:rtl/>
        </w:rPr>
        <w:t xml:space="preserve"> אחראי בלעדית כלפינו לתשלום דמי הביטוח עבור כל הפוליסות ולמילוי כל החובות המוטלות על המבוטח על פי תנאי הפוליסות.</w:t>
      </w:r>
    </w:p>
    <w:p w:rsidR="002228E6" w:rsidRPr="004F12F6" w:rsidRDefault="002228E6" w:rsidP="002228E6">
      <w:pPr>
        <w:widowControl/>
        <w:numPr>
          <w:ilvl w:val="0"/>
          <w:numId w:val="25"/>
        </w:numPr>
        <w:spacing w:before="100" w:beforeAutospacing="1" w:after="100" w:afterAutospacing="1" w:line="360" w:lineRule="auto"/>
        <w:ind w:left="356"/>
        <w:jc w:val="both"/>
        <w:rPr>
          <w:rFonts w:cs="David"/>
        </w:rPr>
      </w:pPr>
      <w:r w:rsidRPr="004F12F6">
        <w:rPr>
          <w:rFonts w:cs="David"/>
          <w:rtl/>
        </w:rPr>
        <w:t xml:space="preserve">ההשתתפויות העצמיות הנקובות בכל פוליסה ופוליסה תחולנה בלעדית על </w:t>
      </w:r>
      <w:r w:rsidRPr="004F12F6">
        <w:rPr>
          <w:rFonts w:cs="David" w:hint="eastAsia"/>
          <w:rtl/>
        </w:rPr>
        <w:t>הספק</w:t>
      </w:r>
      <w:r w:rsidRPr="004F12F6">
        <w:rPr>
          <w:rFonts w:cs="David"/>
          <w:rtl/>
        </w:rPr>
        <w:t>.</w:t>
      </w:r>
    </w:p>
    <w:p w:rsidR="002228E6" w:rsidRPr="004F12F6" w:rsidRDefault="002228E6" w:rsidP="002228E6">
      <w:pPr>
        <w:widowControl/>
        <w:numPr>
          <w:ilvl w:val="0"/>
          <w:numId w:val="25"/>
        </w:numPr>
        <w:spacing w:before="100" w:beforeAutospacing="1" w:after="100" w:afterAutospacing="1" w:line="360" w:lineRule="auto"/>
        <w:ind w:left="356"/>
        <w:jc w:val="both"/>
        <w:rPr>
          <w:rFonts w:cs="David"/>
        </w:rPr>
      </w:pPr>
      <w:r w:rsidRPr="004F12F6">
        <w:rPr>
          <w:rFonts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2228E6" w:rsidRPr="004F12F6" w:rsidRDefault="002228E6" w:rsidP="002228E6">
      <w:pPr>
        <w:widowControl/>
        <w:numPr>
          <w:ilvl w:val="0"/>
          <w:numId w:val="25"/>
        </w:numPr>
        <w:spacing w:before="100" w:beforeAutospacing="1" w:after="100" w:afterAutospacing="1" w:line="360" w:lineRule="auto"/>
        <w:ind w:left="356"/>
        <w:jc w:val="both"/>
        <w:rPr>
          <w:rFonts w:cs="David"/>
          <w:rtl/>
        </w:rPr>
      </w:pPr>
      <w:r w:rsidRPr="004F12F6">
        <w:rPr>
          <w:rFonts w:cs="David" w:hint="eastAsia"/>
          <w:rtl/>
        </w:rPr>
        <w:t>חריג</w:t>
      </w:r>
      <w:r w:rsidRPr="004F12F6">
        <w:rPr>
          <w:rFonts w:cs="David"/>
          <w:rtl/>
        </w:rPr>
        <w:t xml:space="preserve"> </w:t>
      </w:r>
      <w:r w:rsidRPr="004F12F6">
        <w:rPr>
          <w:rFonts w:cs="David" w:hint="eastAsia"/>
          <w:rtl/>
        </w:rPr>
        <w:t>כוונה</w:t>
      </w:r>
      <w:r w:rsidRPr="004F12F6">
        <w:rPr>
          <w:rFonts w:cs="David"/>
          <w:rtl/>
        </w:rPr>
        <w:t xml:space="preserve"> </w:t>
      </w:r>
      <w:r w:rsidRPr="004F12F6">
        <w:rPr>
          <w:rFonts w:cs="David" w:hint="eastAsia"/>
          <w:rtl/>
        </w:rPr>
        <w:t>ו</w:t>
      </w:r>
      <w:r w:rsidRPr="004F12F6">
        <w:rPr>
          <w:rFonts w:cs="David"/>
          <w:rtl/>
        </w:rPr>
        <w:t xml:space="preserve">/או </w:t>
      </w:r>
      <w:r w:rsidRPr="004F12F6">
        <w:rPr>
          <w:rFonts w:cs="David" w:hint="eastAsia"/>
          <w:rtl/>
        </w:rPr>
        <w:t>רשלנות</w:t>
      </w:r>
      <w:r w:rsidRPr="004F12F6">
        <w:rPr>
          <w:rFonts w:cs="David"/>
          <w:rtl/>
        </w:rPr>
        <w:t xml:space="preserve"> </w:t>
      </w:r>
      <w:r w:rsidRPr="004F12F6">
        <w:rPr>
          <w:rFonts w:cs="David" w:hint="eastAsia"/>
          <w:rtl/>
        </w:rPr>
        <w:t>רבתי</w:t>
      </w:r>
      <w:r w:rsidRPr="004F12F6">
        <w:rPr>
          <w:rFonts w:cs="David"/>
          <w:rtl/>
        </w:rPr>
        <w:t xml:space="preserve"> </w:t>
      </w:r>
      <w:r w:rsidRPr="004F12F6">
        <w:rPr>
          <w:rFonts w:cs="David" w:hint="eastAsia"/>
          <w:rtl/>
        </w:rPr>
        <w:t>מבוטל</w:t>
      </w:r>
      <w:r w:rsidRPr="004F12F6">
        <w:rPr>
          <w:rFonts w:cs="David"/>
          <w:rtl/>
        </w:rPr>
        <w:t xml:space="preserve"> </w:t>
      </w:r>
      <w:r w:rsidRPr="004F12F6">
        <w:rPr>
          <w:rFonts w:cs="David" w:hint="eastAsia"/>
          <w:rtl/>
        </w:rPr>
        <w:t>ככל</w:t>
      </w:r>
      <w:r w:rsidRPr="004F12F6">
        <w:rPr>
          <w:rFonts w:cs="David"/>
          <w:rtl/>
        </w:rPr>
        <w:t xml:space="preserve"> </w:t>
      </w:r>
      <w:r w:rsidRPr="004F12F6">
        <w:rPr>
          <w:rFonts w:cs="David" w:hint="eastAsia"/>
          <w:rtl/>
        </w:rPr>
        <w:t>שקיים</w:t>
      </w:r>
      <w:r w:rsidRPr="004F12F6">
        <w:rPr>
          <w:rFonts w:cs="David"/>
          <w:rtl/>
        </w:rPr>
        <w:t>.</w:t>
      </w:r>
    </w:p>
    <w:p w:rsidR="002228E6" w:rsidRPr="004F12F6" w:rsidRDefault="002228E6" w:rsidP="002228E6">
      <w:pPr>
        <w:spacing w:line="360" w:lineRule="auto"/>
        <w:ind w:left="3"/>
        <w:jc w:val="both"/>
        <w:rPr>
          <w:rFonts w:cs="David"/>
          <w:b/>
          <w:bCs/>
          <w:rtl/>
        </w:rPr>
      </w:pPr>
      <w:r w:rsidRPr="004F12F6">
        <w:rPr>
          <w:rFonts w:cs="David"/>
          <w:b/>
          <w:bCs/>
          <w:rtl/>
        </w:rPr>
        <w:t>בכפוף לתנאי וסייגי הפוליסות המקוריות עד כמה שלא שונו במפורש על פי האמור באישור זה ובלבד שאין בשינויים אלו כדי לגרוע מתנאי הפוליסות המקוריות.</w:t>
      </w:r>
    </w:p>
    <w:p w:rsidR="002228E6" w:rsidRPr="004F12F6" w:rsidRDefault="002228E6" w:rsidP="002228E6">
      <w:pPr>
        <w:spacing w:line="360" w:lineRule="auto"/>
        <w:ind w:left="3"/>
        <w:jc w:val="both"/>
        <w:rPr>
          <w:rFonts w:cs="David"/>
          <w:rtl/>
        </w:rPr>
      </w:pPr>
    </w:p>
    <w:p w:rsidR="002228E6" w:rsidRPr="004F12F6" w:rsidRDefault="002228E6" w:rsidP="002228E6">
      <w:pPr>
        <w:spacing w:line="360" w:lineRule="auto"/>
        <w:ind w:left="3"/>
        <w:rPr>
          <w:rFonts w:cs="David"/>
          <w:rtl/>
        </w:rPr>
      </w:pPr>
    </w:p>
    <w:p w:rsidR="002228E6" w:rsidRPr="004F12F6" w:rsidRDefault="002228E6" w:rsidP="002228E6">
      <w:pPr>
        <w:spacing w:line="360" w:lineRule="auto"/>
        <w:ind w:left="3"/>
        <w:rPr>
          <w:rFonts w:cs="David"/>
          <w:rtl/>
        </w:rPr>
      </w:pPr>
      <w:r w:rsidRPr="004F12F6">
        <w:rPr>
          <w:rFonts w:cs="David"/>
          <w:rtl/>
        </w:rPr>
        <w:t xml:space="preserve">                                                                                       בכבוד רב,</w:t>
      </w:r>
    </w:p>
    <w:p w:rsidR="002228E6" w:rsidRDefault="002228E6" w:rsidP="002228E6">
      <w:pPr>
        <w:spacing w:line="360" w:lineRule="auto"/>
        <w:ind w:left="3"/>
        <w:rPr>
          <w:rFonts w:cs="David"/>
          <w:rtl/>
        </w:rPr>
      </w:pPr>
      <w:r w:rsidRPr="004F12F6">
        <w:rPr>
          <w:rFonts w:cs="David"/>
          <w:rtl/>
        </w:rPr>
        <w:t xml:space="preserve">                                                                    ___________________________</w:t>
      </w:r>
    </w:p>
    <w:p w:rsidR="00EB5BCE" w:rsidRPr="002228E6" w:rsidRDefault="002228E6" w:rsidP="002228E6">
      <w:pPr>
        <w:spacing w:line="360" w:lineRule="auto"/>
        <w:ind w:left="3"/>
        <w:rPr>
          <w:rFonts w:cs="David"/>
          <w:rtl/>
        </w:rPr>
      </w:pPr>
      <w:r w:rsidRPr="004F12F6">
        <w:rPr>
          <w:rFonts w:cs="David"/>
          <w:rtl/>
        </w:rPr>
        <w:t>תאריך______________                        חתימת מורשה המבטח וחותמת המבטח</w:t>
      </w:r>
      <w:r w:rsidR="00EB5BCE" w:rsidRPr="00147042">
        <w:rPr>
          <w:rFonts w:ascii="David" w:hAnsi="David" w:cs="David"/>
          <w:sz w:val="24"/>
          <w:rtl/>
        </w:rPr>
        <w:br w:type="page"/>
      </w:r>
    </w:p>
    <w:p w:rsidR="00EB5BCE" w:rsidRPr="00857883" w:rsidRDefault="00EB5BCE" w:rsidP="00EB5BCE">
      <w:pPr>
        <w:spacing w:before="120" w:line="320" w:lineRule="atLeast"/>
        <w:jc w:val="both"/>
        <w:outlineLvl w:val="0"/>
        <w:rPr>
          <w:rFonts w:asciiTheme="minorBidi" w:hAnsiTheme="minorBidi" w:cs="David"/>
          <w:noProof/>
          <w:u w:val="single"/>
          <w:rtl/>
        </w:rPr>
      </w:pPr>
      <w:bookmarkStart w:id="178" w:name="_Toc505253512"/>
      <w:r w:rsidRPr="00147042">
        <w:rPr>
          <w:rFonts w:cs="David" w:hint="eastAsia"/>
          <w:b/>
          <w:bCs/>
          <w:sz w:val="24"/>
          <w:rtl/>
        </w:rPr>
        <w:t>נספח</w:t>
      </w:r>
      <w:r w:rsidRPr="00AB42D3">
        <w:rPr>
          <w:rFonts w:cs="David"/>
          <w:b/>
          <w:bCs/>
          <w:sz w:val="24"/>
          <w:rtl/>
        </w:rPr>
        <w:t xml:space="preserve"> </w:t>
      </w:r>
      <w:r w:rsidRPr="00AB42D3">
        <w:rPr>
          <w:rFonts w:cs="David" w:hint="eastAsia"/>
          <w:b/>
          <w:bCs/>
          <w:sz w:val="24"/>
          <w:rtl/>
        </w:rPr>
        <w:t>ד</w:t>
      </w:r>
      <w:r w:rsidRPr="00924C1A">
        <w:rPr>
          <w:rFonts w:cs="David"/>
          <w:b/>
          <w:bCs/>
          <w:sz w:val="24"/>
          <w:rtl/>
        </w:rPr>
        <w:t>'</w:t>
      </w:r>
      <w:r w:rsidRPr="007229CB">
        <w:rPr>
          <w:rFonts w:cs="David" w:hint="cs"/>
          <w:sz w:val="24"/>
          <w:rtl/>
        </w:rPr>
        <w:t xml:space="preserve">- </w:t>
      </w:r>
      <w:r w:rsidRPr="00214B62">
        <w:rPr>
          <w:rFonts w:asciiTheme="minorBidi" w:hAnsiTheme="minorBidi" w:cs="David"/>
          <w:noProof/>
          <w:rtl/>
        </w:rPr>
        <w:t>טופס ריכוז שאלות הבהרה עבור מגיש הבקשה</w:t>
      </w:r>
      <w:bookmarkEnd w:id="178"/>
    </w:p>
    <w:p w:rsidR="00EB5BCE" w:rsidRPr="00214B62" w:rsidRDefault="00EB5BCE" w:rsidP="00EB5BCE">
      <w:pPr>
        <w:pStyle w:val="Normal1"/>
        <w:spacing w:after="120" w:line="360" w:lineRule="auto"/>
        <w:ind w:left="795"/>
        <w:rPr>
          <w:rFonts w:asciiTheme="minorBidi" w:hAnsiTheme="minorBidi"/>
          <w:szCs w:val="22"/>
          <w:rtl/>
          <w:lang w:eastAsia="en-US"/>
        </w:rPr>
      </w:pPr>
    </w:p>
    <w:p w:rsidR="00EB5BCE" w:rsidRPr="003D762B" w:rsidRDefault="00EB5BCE" w:rsidP="00BC372C">
      <w:pPr>
        <w:pStyle w:val="Normal1"/>
        <w:spacing w:after="120" w:line="360" w:lineRule="auto"/>
        <w:ind w:left="795"/>
        <w:rPr>
          <w:rFonts w:asciiTheme="minorBidi" w:hAnsiTheme="minorBidi"/>
          <w:b/>
          <w:bCs/>
          <w:szCs w:val="22"/>
          <w:u w:val="single"/>
          <w:rtl/>
        </w:rPr>
      </w:pPr>
      <w:r w:rsidRPr="00A86796">
        <w:rPr>
          <w:rFonts w:asciiTheme="minorBidi" w:hAnsiTheme="minorBidi"/>
          <w:b/>
          <w:bCs/>
          <w:szCs w:val="22"/>
          <w:u w:val="single"/>
          <w:rtl/>
        </w:rPr>
        <w:t>יש ל</w:t>
      </w:r>
      <w:r w:rsidR="00637873">
        <w:rPr>
          <w:rFonts w:asciiTheme="minorBidi" w:hAnsiTheme="minorBidi" w:hint="cs"/>
          <w:b/>
          <w:bCs/>
          <w:szCs w:val="22"/>
          <w:u w:val="single"/>
          <w:rtl/>
        </w:rPr>
        <w:t>העביר</w:t>
      </w:r>
      <w:r w:rsidRPr="00A86796">
        <w:rPr>
          <w:rFonts w:asciiTheme="minorBidi" w:hAnsiTheme="minorBidi"/>
          <w:b/>
          <w:bCs/>
          <w:szCs w:val="22"/>
          <w:u w:val="single"/>
          <w:rtl/>
        </w:rPr>
        <w:t xml:space="preserve"> שאלות ההבהרה בקובץ </w:t>
      </w:r>
      <w:r w:rsidR="00637873">
        <w:rPr>
          <w:rFonts w:asciiTheme="minorBidi" w:hAnsiTheme="minorBidi"/>
          <w:b/>
          <w:bCs/>
          <w:szCs w:val="22"/>
          <w:u w:val="single"/>
        </w:rPr>
        <w:t>Excel</w:t>
      </w:r>
      <w:r w:rsidR="00637873" w:rsidRPr="00A86796">
        <w:rPr>
          <w:rFonts w:asciiTheme="minorBidi" w:hAnsiTheme="minorBidi"/>
          <w:b/>
          <w:bCs/>
          <w:szCs w:val="22"/>
          <w:u w:val="single"/>
          <w:rtl/>
        </w:rPr>
        <w:t xml:space="preserve"> </w:t>
      </w:r>
      <w:r w:rsidRPr="00A86796">
        <w:rPr>
          <w:rFonts w:asciiTheme="minorBidi" w:hAnsiTheme="minorBidi"/>
          <w:b/>
          <w:bCs/>
          <w:szCs w:val="22"/>
          <w:u w:val="single"/>
          <w:rtl/>
        </w:rPr>
        <w:t>(</w:t>
      </w:r>
      <w:r w:rsidR="00637873" w:rsidRPr="00A86796">
        <w:rPr>
          <w:rFonts w:asciiTheme="minorBidi" w:hAnsiTheme="minorBidi"/>
          <w:b/>
          <w:bCs/>
          <w:szCs w:val="22"/>
          <w:u w:val="single"/>
          <w:rtl/>
        </w:rPr>
        <w:t>מצ</w:t>
      </w:r>
      <w:r w:rsidR="00637873">
        <w:rPr>
          <w:rFonts w:asciiTheme="minorBidi" w:hAnsiTheme="minorBidi" w:hint="cs"/>
          <w:b/>
          <w:bCs/>
          <w:szCs w:val="22"/>
          <w:u w:val="single"/>
          <w:rtl/>
        </w:rPr>
        <w:t>"ב</w:t>
      </w:r>
      <w:r w:rsidRPr="00A86796">
        <w:rPr>
          <w:rFonts w:asciiTheme="minorBidi" w:hAnsiTheme="minorBidi"/>
          <w:b/>
          <w:bCs/>
          <w:szCs w:val="22"/>
          <w:u w:val="single"/>
          <w:rtl/>
        </w:rPr>
        <w:t xml:space="preserve">). שאלות הבהרה בכל פורמט אחר לא </w:t>
      </w:r>
      <w:r w:rsidR="00637873">
        <w:rPr>
          <w:rFonts w:asciiTheme="minorBidi" w:hAnsiTheme="minorBidi" w:hint="cs"/>
          <w:b/>
          <w:bCs/>
          <w:szCs w:val="22"/>
          <w:u w:val="single"/>
          <w:rtl/>
        </w:rPr>
        <w:t>ת</w:t>
      </w:r>
      <w:r w:rsidR="00637873" w:rsidRPr="003D762B">
        <w:rPr>
          <w:rFonts w:asciiTheme="minorBidi" w:hAnsiTheme="minorBidi"/>
          <w:b/>
          <w:bCs/>
          <w:szCs w:val="22"/>
          <w:u w:val="single"/>
          <w:rtl/>
        </w:rPr>
        <w:t>תקבל</w:t>
      </w:r>
      <w:r w:rsidR="00637873">
        <w:rPr>
          <w:rFonts w:asciiTheme="minorBidi" w:hAnsiTheme="minorBidi" w:hint="cs"/>
          <w:b/>
          <w:bCs/>
          <w:szCs w:val="22"/>
          <w:u w:val="single"/>
          <w:rtl/>
        </w:rPr>
        <w:t>נה</w:t>
      </w:r>
      <w:r w:rsidRPr="003D762B">
        <w:rPr>
          <w:rFonts w:asciiTheme="minorBidi" w:hAnsiTheme="minorBidi"/>
          <w:b/>
          <w:bCs/>
          <w:szCs w:val="22"/>
          <w:u w:val="single"/>
          <w:rtl/>
        </w:rPr>
        <w:t>.</w:t>
      </w:r>
    </w:p>
    <w:p w:rsidR="00EB5BCE" w:rsidRPr="003D762B" w:rsidRDefault="00EB5BCE" w:rsidP="00EB5BCE">
      <w:pPr>
        <w:pStyle w:val="Normal1"/>
        <w:spacing w:after="120" w:line="360" w:lineRule="auto"/>
        <w:ind w:left="795"/>
        <w:rPr>
          <w:rFonts w:asciiTheme="minorBidi" w:hAnsiTheme="minorBidi"/>
          <w:szCs w:val="22"/>
          <w:rtl/>
        </w:rPr>
      </w:pPr>
      <w:r w:rsidRPr="003D762B">
        <w:rPr>
          <w:rFonts w:asciiTheme="minorBidi" w:hAnsiTheme="minorBidi"/>
          <w:noProof/>
          <w:szCs w:val="22"/>
          <w:rtl/>
          <w:lang w:eastAsia="en-US"/>
        </w:rPr>
        <mc:AlternateContent>
          <mc:Choice Requires="wps">
            <w:drawing>
              <wp:anchor distT="0" distB="0" distL="114300" distR="114300" simplePos="0" relativeHeight="251659264" behindDoc="0" locked="0" layoutInCell="1" allowOverlap="1" wp14:anchorId="7CC76BBC" wp14:editId="097D05F5">
                <wp:simplePos x="0" y="0"/>
                <wp:positionH relativeFrom="column">
                  <wp:posOffset>780415</wp:posOffset>
                </wp:positionH>
                <wp:positionV relativeFrom="paragraph">
                  <wp:posOffset>100330</wp:posOffset>
                </wp:positionV>
                <wp:extent cx="3729355" cy="673735"/>
                <wp:effectExtent l="0" t="0" r="23495" b="12065"/>
                <wp:wrapNone/>
                <wp:docPr id="1" name="מלבן מעוגל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682803" w:rsidRPr="0084696B" w:rsidRDefault="00682803" w:rsidP="00EB5BCE">
                            <w:pPr>
                              <w:jc w:val="center"/>
                              <w:rPr>
                                <w:rFonts w:cs="David"/>
                                <w:b/>
                                <w:bCs/>
                                <w:color w:val="000000"/>
                                <w:rtl/>
                              </w:rPr>
                            </w:pPr>
                            <w:r w:rsidRPr="0084696B">
                              <w:rPr>
                                <w:rFonts w:cs="David" w:hint="eastAsia"/>
                                <w:color w:val="000000"/>
                                <w:rtl/>
                              </w:rPr>
                              <w:t>לאחר</w:t>
                            </w:r>
                            <w:r w:rsidRPr="0084696B">
                              <w:rPr>
                                <w:rFonts w:cs="David"/>
                                <w:color w:val="000000"/>
                                <w:rtl/>
                              </w:rPr>
                              <w:t xml:space="preserve"> </w:t>
                            </w:r>
                            <w:r w:rsidRPr="0084696B">
                              <w:rPr>
                                <w:rFonts w:cs="David" w:hint="eastAsia"/>
                                <w:color w:val="000000"/>
                                <w:rtl/>
                              </w:rPr>
                              <w:t>מילוי</w:t>
                            </w:r>
                            <w:r w:rsidRPr="0084696B">
                              <w:rPr>
                                <w:rFonts w:cs="David"/>
                                <w:color w:val="000000"/>
                                <w:rtl/>
                              </w:rPr>
                              <w:t xml:space="preserve"> </w:t>
                            </w:r>
                            <w:r w:rsidRPr="0084696B">
                              <w:rPr>
                                <w:rFonts w:cs="David" w:hint="eastAsia"/>
                                <w:color w:val="000000"/>
                                <w:rtl/>
                              </w:rPr>
                              <w:t>הטופס</w:t>
                            </w:r>
                            <w:r w:rsidRPr="0084696B">
                              <w:rPr>
                                <w:rFonts w:cs="David"/>
                                <w:color w:val="000000"/>
                                <w:rtl/>
                              </w:rPr>
                              <w:t xml:space="preserve"> </w:t>
                            </w:r>
                            <w:r w:rsidRPr="0084696B">
                              <w:rPr>
                                <w:rFonts w:cs="David" w:hint="eastAsia"/>
                                <w:color w:val="000000"/>
                                <w:rtl/>
                              </w:rPr>
                              <w:t>יש</w:t>
                            </w:r>
                            <w:r w:rsidRPr="0084696B">
                              <w:rPr>
                                <w:rFonts w:cs="David"/>
                                <w:color w:val="000000"/>
                                <w:rtl/>
                              </w:rPr>
                              <w:t xml:space="preserve"> </w:t>
                            </w:r>
                            <w:r w:rsidRPr="0084696B">
                              <w:rPr>
                                <w:rFonts w:cs="David" w:hint="eastAsia"/>
                                <w:color w:val="000000"/>
                                <w:rtl/>
                              </w:rPr>
                              <w:t>לשלוח</w:t>
                            </w:r>
                            <w:r w:rsidRPr="0084696B">
                              <w:rPr>
                                <w:rFonts w:cs="David"/>
                                <w:color w:val="000000"/>
                                <w:rtl/>
                              </w:rPr>
                              <w:t xml:space="preserve"> </w:t>
                            </w:r>
                            <w:r w:rsidRPr="0084696B">
                              <w:rPr>
                                <w:rFonts w:cs="David" w:hint="eastAsia"/>
                                <w:color w:val="000000"/>
                                <w:rtl/>
                              </w:rPr>
                              <w:t>אותו</w:t>
                            </w:r>
                            <w:r w:rsidRPr="0084696B">
                              <w:rPr>
                                <w:rFonts w:cs="David"/>
                                <w:color w:val="000000"/>
                                <w:rtl/>
                              </w:rPr>
                              <w:t xml:space="preserve"> </w:t>
                            </w:r>
                            <w:r w:rsidRPr="0084696B">
                              <w:rPr>
                                <w:rFonts w:cs="David" w:hint="eastAsia"/>
                                <w:color w:val="000000"/>
                                <w:rtl/>
                              </w:rPr>
                              <w:t>לכתובת</w:t>
                            </w:r>
                            <w:r w:rsidRPr="0084696B">
                              <w:rPr>
                                <w:rFonts w:cs="David"/>
                                <w:color w:val="000000"/>
                                <w:rtl/>
                              </w:rPr>
                              <w:t xml:space="preserve"> </w:t>
                            </w:r>
                            <w:r w:rsidRPr="0084696B">
                              <w:rPr>
                                <w:rFonts w:cs="David" w:hint="eastAsia"/>
                                <w:color w:val="000000"/>
                                <w:rtl/>
                              </w:rPr>
                              <w:t>דוא</w:t>
                            </w:r>
                            <w:r w:rsidRPr="0084696B">
                              <w:rPr>
                                <w:rFonts w:cs="David"/>
                                <w:color w:val="000000"/>
                                <w:rtl/>
                              </w:rPr>
                              <w:t>"ל :</w:t>
                            </w:r>
                            <w:r w:rsidRPr="0084696B">
                              <w:rPr>
                                <w:rFonts w:cs="David"/>
                                <w:color w:val="000000"/>
                                <w:rtl/>
                              </w:rPr>
                              <w:br/>
                            </w:r>
                            <w:r w:rsidRPr="0084696B">
                              <w:rPr>
                                <w:rFonts w:cs="David"/>
                                <w:spacing w:val="22"/>
                                <w:shd w:val="clear" w:color="auto" w:fill="D9D9D9"/>
                              </w:rPr>
                              <w:t xml:space="preserve"> it.tenders@moh.gov.il</w:t>
                            </w:r>
                            <w:r w:rsidRPr="0084696B">
                              <w:rPr>
                                <w:rFonts w:cs="David"/>
                                <w:spacing w:val="22"/>
                                <w:sz w:val="24"/>
                                <w:shd w:val="clear" w:color="auto" w:fill="D9D9D9"/>
                                <w:rtl/>
                              </w:rPr>
                              <w:t xml:space="preserve"> </w:t>
                            </w:r>
                            <w:r w:rsidRPr="0084696B">
                              <w:rPr>
                                <w:rFonts w:cs="David"/>
                                <w:spacing w:val="22"/>
                                <w:sz w:val="24"/>
                                <w:rtl/>
                              </w:rPr>
                              <w:t xml:space="preserve"> </w:t>
                            </w:r>
                            <w:r w:rsidRPr="0084696B">
                              <w:rPr>
                                <w:rFonts w:cs="David"/>
                                <w:spacing w:val="22"/>
                                <w:sz w:val="24"/>
                                <w:shd w:val="clear" w:color="auto" w:fill="D9D9D9"/>
                                <w:rtl/>
                              </w:rPr>
                              <w:t xml:space="preserve"> </w:t>
                            </w:r>
                            <w:r w:rsidRPr="0084696B">
                              <w:rPr>
                                <w:rFonts w:cs="David"/>
                                <w:spacing w:val="22"/>
                                <w:sz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7CC76BBC" id="מלבן מעוגל 1" o:spid="_x0000_s1028" style="position:absolute;left:0;text-align:left;margin-left:61.45pt;margin-top:7.9pt;width:293.65pt;height:53.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" fillcolor="#eeece1" strokecolor="#385d8a" strokeweight="2pt">
                <v:path arrowok="t"/>
                <v:textbox>
                  <w:txbxContent>
                    <w:p w:rsidR="00682803" w:rsidRPr="0084696B" w:rsidRDefault="00682803" w:rsidP="00EB5BCE">
                      <w:pPr>
                        <w:jc w:val="center"/>
                        <w:rPr>
                          <w:rFonts w:cs="David"/>
                          <w:b/>
                          <w:bCs/>
                          <w:color w:val="000000"/>
                          <w:rtl/>
                        </w:rPr>
                      </w:pPr>
                      <w:r w:rsidRPr="0084696B">
                        <w:rPr>
                          <w:rFonts w:cs="David" w:hint="eastAsia"/>
                          <w:color w:val="000000"/>
                          <w:rtl/>
                        </w:rPr>
                        <w:t>לאחר</w:t>
                      </w:r>
                      <w:r w:rsidRPr="0084696B">
                        <w:rPr>
                          <w:rFonts w:cs="David"/>
                          <w:color w:val="000000"/>
                          <w:rtl/>
                        </w:rPr>
                        <w:t xml:space="preserve"> </w:t>
                      </w:r>
                      <w:r w:rsidRPr="0084696B">
                        <w:rPr>
                          <w:rFonts w:cs="David" w:hint="eastAsia"/>
                          <w:color w:val="000000"/>
                          <w:rtl/>
                        </w:rPr>
                        <w:t>מילוי</w:t>
                      </w:r>
                      <w:r w:rsidRPr="0084696B">
                        <w:rPr>
                          <w:rFonts w:cs="David"/>
                          <w:color w:val="000000"/>
                          <w:rtl/>
                        </w:rPr>
                        <w:t xml:space="preserve"> </w:t>
                      </w:r>
                      <w:r w:rsidRPr="0084696B">
                        <w:rPr>
                          <w:rFonts w:cs="David" w:hint="eastAsia"/>
                          <w:color w:val="000000"/>
                          <w:rtl/>
                        </w:rPr>
                        <w:t>הטופס</w:t>
                      </w:r>
                      <w:r w:rsidRPr="0084696B">
                        <w:rPr>
                          <w:rFonts w:cs="David"/>
                          <w:color w:val="000000"/>
                          <w:rtl/>
                        </w:rPr>
                        <w:t xml:space="preserve"> </w:t>
                      </w:r>
                      <w:r w:rsidRPr="0084696B">
                        <w:rPr>
                          <w:rFonts w:cs="David" w:hint="eastAsia"/>
                          <w:color w:val="000000"/>
                          <w:rtl/>
                        </w:rPr>
                        <w:t>יש</w:t>
                      </w:r>
                      <w:r w:rsidRPr="0084696B">
                        <w:rPr>
                          <w:rFonts w:cs="David"/>
                          <w:color w:val="000000"/>
                          <w:rtl/>
                        </w:rPr>
                        <w:t xml:space="preserve"> </w:t>
                      </w:r>
                      <w:r w:rsidRPr="0084696B">
                        <w:rPr>
                          <w:rFonts w:cs="David" w:hint="eastAsia"/>
                          <w:color w:val="000000"/>
                          <w:rtl/>
                        </w:rPr>
                        <w:t>לשלוח</w:t>
                      </w:r>
                      <w:r w:rsidRPr="0084696B">
                        <w:rPr>
                          <w:rFonts w:cs="David"/>
                          <w:color w:val="000000"/>
                          <w:rtl/>
                        </w:rPr>
                        <w:t xml:space="preserve"> </w:t>
                      </w:r>
                      <w:r w:rsidRPr="0084696B">
                        <w:rPr>
                          <w:rFonts w:cs="David" w:hint="eastAsia"/>
                          <w:color w:val="000000"/>
                          <w:rtl/>
                        </w:rPr>
                        <w:t>אותו</w:t>
                      </w:r>
                      <w:r w:rsidRPr="0084696B">
                        <w:rPr>
                          <w:rFonts w:cs="David"/>
                          <w:color w:val="000000"/>
                          <w:rtl/>
                        </w:rPr>
                        <w:t xml:space="preserve"> </w:t>
                      </w:r>
                      <w:r w:rsidRPr="0084696B">
                        <w:rPr>
                          <w:rFonts w:cs="David" w:hint="eastAsia"/>
                          <w:color w:val="000000"/>
                          <w:rtl/>
                        </w:rPr>
                        <w:t>לכתובת</w:t>
                      </w:r>
                      <w:r w:rsidRPr="0084696B">
                        <w:rPr>
                          <w:rFonts w:cs="David"/>
                          <w:color w:val="000000"/>
                          <w:rtl/>
                        </w:rPr>
                        <w:t xml:space="preserve"> </w:t>
                      </w:r>
                      <w:r w:rsidRPr="0084696B">
                        <w:rPr>
                          <w:rFonts w:cs="David" w:hint="eastAsia"/>
                          <w:color w:val="000000"/>
                          <w:rtl/>
                        </w:rPr>
                        <w:t>דוא</w:t>
                      </w:r>
                      <w:r w:rsidRPr="0084696B">
                        <w:rPr>
                          <w:rFonts w:cs="David"/>
                          <w:color w:val="000000"/>
                          <w:rtl/>
                        </w:rPr>
                        <w:t>"ל :</w:t>
                      </w:r>
                      <w:r w:rsidRPr="0084696B">
                        <w:rPr>
                          <w:rFonts w:cs="David"/>
                          <w:color w:val="000000"/>
                          <w:rtl/>
                        </w:rPr>
                        <w:br/>
                      </w:r>
                      <w:r w:rsidRPr="0084696B">
                        <w:rPr>
                          <w:rFonts w:cs="David"/>
                          <w:spacing w:val="22"/>
                          <w:shd w:val="clear" w:color="auto" w:fill="D9D9D9"/>
                        </w:rPr>
                        <w:t xml:space="preserve"> it.tenders@moh.gov.il</w:t>
                      </w:r>
                      <w:r w:rsidRPr="0084696B">
                        <w:rPr>
                          <w:rFonts w:cs="David"/>
                          <w:spacing w:val="22"/>
                          <w:sz w:val="24"/>
                          <w:shd w:val="clear" w:color="auto" w:fill="D9D9D9"/>
                          <w:rtl/>
                        </w:rPr>
                        <w:t xml:space="preserve"> </w:t>
                      </w:r>
                      <w:r w:rsidRPr="0084696B">
                        <w:rPr>
                          <w:rFonts w:cs="David"/>
                          <w:spacing w:val="22"/>
                          <w:sz w:val="24"/>
                          <w:rtl/>
                        </w:rPr>
                        <w:t xml:space="preserve"> </w:t>
                      </w:r>
                      <w:r w:rsidRPr="0084696B">
                        <w:rPr>
                          <w:rFonts w:cs="David"/>
                          <w:spacing w:val="22"/>
                          <w:sz w:val="24"/>
                          <w:shd w:val="clear" w:color="auto" w:fill="D9D9D9"/>
                          <w:rtl/>
                        </w:rPr>
                        <w:t xml:space="preserve"> </w:t>
                      </w:r>
                      <w:r w:rsidRPr="0084696B">
                        <w:rPr>
                          <w:rFonts w:cs="David"/>
                          <w:spacing w:val="22"/>
                          <w:sz w:val="24"/>
                          <w:rtl/>
                        </w:rPr>
                        <w:t xml:space="preserve"> </w:t>
                      </w:r>
                    </w:p>
                  </w:txbxContent>
                </v:textbox>
              </v:roundrect>
            </w:pict>
          </mc:Fallback>
        </mc:AlternateContent>
      </w:r>
    </w:p>
    <w:p w:rsidR="00EB5BCE" w:rsidRPr="003D762B" w:rsidRDefault="00EB5BCE" w:rsidP="00EB5BCE">
      <w:pPr>
        <w:pStyle w:val="Normal1"/>
        <w:spacing w:after="120" w:line="360" w:lineRule="auto"/>
        <w:ind w:left="795"/>
        <w:rPr>
          <w:rFonts w:asciiTheme="minorBidi" w:hAnsiTheme="minorBidi"/>
          <w:szCs w:val="22"/>
          <w:rtl/>
        </w:rPr>
      </w:pPr>
    </w:p>
    <w:p w:rsidR="00EB5BCE" w:rsidRPr="003D762B" w:rsidRDefault="00EB5BCE" w:rsidP="00EB5BCE">
      <w:pPr>
        <w:pStyle w:val="Normal1"/>
        <w:spacing w:after="120" w:line="360" w:lineRule="auto"/>
        <w:ind w:left="795"/>
        <w:rPr>
          <w:rFonts w:asciiTheme="minorBidi" w:hAnsiTheme="minorBidi"/>
          <w:szCs w:val="22"/>
          <w:rtl/>
        </w:rPr>
      </w:pPr>
    </w:p>
    <w:p w:rsidR="00EB5BCE" w:rsidRPr="003D762B" w:rsidRDefault="00EB5BCE" w:rsidP="002228E6">
      <w:pPr>
        <w:pStyle w:val="Normal1"/>
        <w:spacing w:after="120" w:line="360" w:lineRule="auto"/>
        <w:ind w:left="795"/>
        <w:rPr>
          <w:rFonts w:asciiTheme="minorBidi" w:hAnsiTheme="minorBidi"/>
          <w:szCs w:val="22"/>
          <w:rtl/>
        </w:rPr>
      </w:pPr>
      <w:r w:rsidRPr="003D762B">
        <w:rPr>
          <w:rFonts w:asciiTheme="minorBidi" w:hAnsiTheme="minorBidi"/>
          <w:szCs w:val="22"/>
          <w:rtl/>
        </w:rPr>
        <w:t>שם החברה/</w:t>
      </w:r>
      <w:r w:rsidR="002228E6">
        <w:rPr>
          <w:rFonts w:asciiTheme="minorBidi" w:hAnsiTheme="minorBidi" w:hint="cs"/>
          <w:szCs w:val="22"/>
          <w:rtl/>
        </w:rPr>
        <w:t>היועץ</w:t>
      </w:r>
      <w:r w:rsidRPr="003D762B">
        <w:rPr>
          <w:rFonts w:asciiTheme="minorBidi" w:hAnsiTheme="minorBidi"/>
          <w:szCs w:val="22"/>
          <w:rtl/>
        </w:rPr>
        <w:t>:  ____________________</w:t>
      </w:r>
    </w:p>
    <w:p w:rsidR="00EB5BCE" w:rsidRPr="007B40E9" w:rsidRDefault="00EB5BCE" w:rsidP="002228E6">
      <w:pPr>
        <w:pStyle w:val="Normal1"/>
        <w:spacing w:after="120" w:line="360" w:lineRule="auto"/>
        <w:ind w:left="795"/>
        <w:jc w:val="left"/>
        <w:rPr>
          <w:rFonts w:asciiTheme="minorBidi" w:hAnsiTheme="minorBidi"/>
          <w:szCs w:val="22"/>
          <w:rtl/>
        </w:rPr>
      </w:pPr>
      <w:r w:rsidRPr="003D762B">
        <w:rPr>
          <w:rFonts w:asciiTheme="minorBidi" w:hAnsiTheme="minorBidi"/>
          <w:szCs w:val="22"/>
          <w:rtl/>
        </w:rPr>
        <w:t xml:space="preserve">שם ותפקיד של איש קשר מטעם </w:t>
      </w:r>
      <w:r w:rsidR="002228E6">
        <w:rPr>
          <w:rFonts w:asciiTheme="minorBidi" w:hAnsiTheme="minorBidi" w:hint="cs"/>
          <w:szCs w:val="22"/>
          <w:rtl/>
        </w:rPr>
        <w:t>היועץ</w:t>
      </w:r>
      <w:r w:rsidRPr="003D762B">
        <w:rPr>
          <w:rFonts w:asciiTheme="minorBidi" w:hAnsiTheme="minorBidi"/>
          <w:szCs w:val="22"/>
          <w:rtl/>
        </w:rPr>
        <w:t>:</w:t>
      </w:r>
      <w:r w:rsidRPr="003D762B">
        <w:rPr>
          <w:rFonts w:asciiTheme="minorBidi" w:hAnsiTheme="minorBidi" w:hint="cs"/>
          <w:szCs w:val="22"/>
          <w:rtl/>
        </w:rPr>
        <w:t xml:space="preserve"> </w:t>
      </w:r>
      <w:r w:rsidRPr="007B40E9">
        <w:rPr>
          <w:rFonts w:asciiTheme="minorBidi" w:hAnsiTheme="minorBidi"/>
          <w:szCs w:val="22"/>
          <w:rtl/>
        </w:rPr>
        <w:t>___________________________________________________________________________________________________________________________________</w:t>
      </w:r>
      <w:r w:rsidRPr="007B40E9">
        <w:rPr>
          <w:rFonts w:asciiTheme="minorBidi" w:hAnsiTheme="minorBidi" w:hint="cs"/>
          <w:szCs w:val="22"/>
          <w:rtl/>
        </w:rPr>
        <w:t>_____________</w:t>
      </w:r>
    </w:p>
    <w:p w:rsidR="00EB5BCE" w:rsidRPr="007B40E9" w:rsidRDefault="00EB5BCE" w:rsidP="00EB5BCE">
      <w:pPr>
        <w:pStyle w:val="Normal1"/>
        <w:spacing w:after="120" w:line="360" w:lineRule="auto"/>
        <w:ind w:left="795"/>
        <w:rPr>
          <w:rFonts w:asciiTheme="minorBidi" w:hAnsiTheme="minorBidi"/>
          <w:szCs w:val="22"/>
          <w:rtl/>
        </w:rPr>
      </w:pPr>
    </w:p>
    <w:p w:rsidR="00EB5BCE" w:rsidRPr="007B40E9" w:rsidRDefault="00EB5BCE" w:rsidP="00EB5BCE">
      <w:pPr>
        <w:pStyle w:val="Normal1"/>
        <w:spacing w:after="120" w:line="360" w:lineRule="auto"/>
        <w:ind w:left="795"/>
        <w:rPr>
          <w:rFonts w:asciiTheme="minorBidi" w:hAnsiTheme="minorBidi"/>
          <w:szCs w:val="22"/>
          <w:rtl/>
        </w:rPr>
      </w:pPr>
      <w:r w:rsidRPr="007B40E9">
        <w:rPr>
          <w:rFonts w:asciiTheme="minorBidi" w:hAnsiTheme="minorBidi"/>
          <w:szCs w:val="22"/>
          <w:rtl/>
        </w:rPr>
        <w:t>מספר טלפון: ___________</w:t>
      </w:r>
      <w:r w:rsidRPr="007B40E9">
        <w:rPr>
          <w:rFonts w:asciiTheme="minorBidi" w:hAnsiTheme="minorBidi"/>
          <w:szCs w:val="22"/>
          <w:rtl/>
        </w:rPr>
        <w:tab/>
        <w:t xml:space="preserve">      מספר פקס:  ______________</w:t>
      </w:r>
    </w:p>
    <w:p w:rsidR="00EB5BCE" w:rsidRPr="007B40E9" w:rsidRDefault="00EB5BCE" w:rsidP="00EB5BCE">
      <w:pPr>
        <w:pStyle w:val="Normal1"/>
        <w:spacing w:after="120" w:line="360" w:lineRule="auto"/>
        <w:ind w:left="795"/>
        <w:rPr>
          <w:rFonts w:asciiTheme="minorBidi" w:hAnsiTheme="minorBidi"/>
          <w:szCs w:val="22"/>
          <w:rtl/>
        </w:rPr>
      </w:pPr>
      <w:r w:rsidRPr="007B40E9">
        <w:rPr>
          <w:rFonts w:asciiTheme="minorBidi" w:hAnsiTheme="minorBidi"/>
          <w:szCs w:val="22"/>
          <w:rtl/>
        </w:rPr>
        <w:t>כתובת דוא"ל : ________________________________________</w:t>
      </w:r>
    </w:p>
    <w:p w:rsidR="00EB5BCE" w:rsidRPr="002236EB" w:rsidRDefault="00EB5BCE" w:rsidP="00EB5BCE">
      <w:pPr>
        <w:pStyle w:val="Normal1"/>
        <w:spacing w:after="120" w:line="360" w:lineRule="auto"/>
        <w:ind w:left="795"/>
        <w:rPr>
          <w:rFonts w:asciiTheme="minorBidi" w:hAnsiTheme="minorBidi"/>
          <w:szCs w:val="22"/>
          <w:rtl/>
        </w:rPr>
      </w:pPr>
    </w:p>
    <w:p w:rsidR="00EB5BCE" w:rsidRPr="002236EB" w:rsidRDefault="00EB5BCE" w:rsidP="00EB5BCE">
      <w:pPr>
        <w:pStyle w:val="Normal1"/>
        <w:spacing w:after="120" w:line="360" w:lineRule="auto"/>
        <w:ind w:left="795"/>
        <w:rPr>
          <w:rFonts w:asciiTheme="minorBidi" w:hAnsiTheme="minorBidi"/>
          <w:szCs w:val="22"/>
          <w:rtl/>
        </w:rPr>
      </w:pPr>
      <w:r w:rsidRPr="002236EB">
        <w:rPr>
          <w:rFonts w:asciiTheme="minorBidi" w:hAnsiTheme="minorBidi"/>
          <w:szCs w:val="22"/>
          <w:rtl/>
        </w:rPr>
        <w:t>שאלות (יש למלא כל שאלה בשורה נפרדת):</w:t>
      </w:r>
    </w:p>
    <w:tbl>
      <w:tblPr>
        <w:tblpPr w:leftFromText="180" w:rightFromText="180" w:vertAnchor="text" w:tblpXSpec="center" w:tblpY="1"/>
        <w:tblOverlap w:val="never"/>
        <w:bidiVisual/>
        <w:tblW w:w="10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1772"/>
        <w:gridCol w:w="1934"/>
        <w:gridCol w:w="4612"/>
        <w:gridCol w:w="1322"/>
      </w:tblGrid>
      <w:tr w:rsidR="00EB5BCE" w:rsidRPr="00214B62" w:rsidTr="0084696B">
        <w:trPr>
          <w:tblHeader/>
          <w:jc w:val="center"/>
        </w:trPr>
        <w:tc>
          <w:tcPr>
            <w:tcW w:w="540" w:type="dxa"/>
            <w:shd w:val="clear" w:color="auto" w:fill="F2F2F2"/>
            <w:vAlign w:val="center"/>
          </w:tcPr>
          <w:p w:rsidR="00EB5BCE" w:rsidRPr="00147042" w:rsidRDefault="00EB5BCE" w:rsidP="00EB5BCE">
            <w:pPr>
              <w:pStyle w:val="Normal1"/>
              <w:spacing w:after="120" w:line="360" w:lineRule="auto"/>
              <w:rPr>
                <w:rFonts w:asciiTheme="minorBidi" w:hAnsiTheme="minorBidi"/>
                <w:szCs w:val="22"/>
                <w:rtl/>
              </w:rPr>
            </w:pPr>
            <w:r w:rsidRPr="00147042">
              <w:rPr>
                <w:rFonts w:asciiTheme="minorBidi" w:hAnsiTheme="minorBidi"/>
                <w:szCs w:val="22"/>
                <w:rtl/>
              </w:rPr>
              <w:t>#</w:t>
            </w:r>
          </w:p>
        </w:tc>
        <w:tc>
          <w:tcPr>
            <w:tcW w:w="1772" w:type="dxa"/>
            <w:shd w:val="clear" w:color="auto" w:fill="F2F2F2"/>
          </w:tcPr>
          <w:p w:rsidR="00EB5BCE" w:rsidRPr="00AB42D3" w:rsidRDefault="00EB5BCE" w:rsidP="00EB5BCE">
            <w:pPr>
              <w:pStyle w:val="Normal1"/>
              <w:spacing w:after="120" w:line="360" w:lineRule="auto"/>
              <w:rPr>
                <w:rFonts w:asciiTheme="minorBidi" w:hAnsiTheme="minorBidi"/>
                <w:szCs w:val="22"/>
                <w:rtl/>
              </w:rPr>
            </w:pPr>
            <w:r w:rsidRPr="00AB42D3">
              <w:rPr>
                <w:rFonts w:asciiTheme="minorBidi" w:hAnsiTheme="minorBidi"/>
                <w:szCs w:val="22"/>
                <w:rtl/>
              </w:rPr>
              <w:t>פרק במכרז</w:t>
            </w:r>
          </w:p>
        </w:tc>
        <w:tc>
          <w:tcPr>
            <w:tcW w:w="1934" w:type="dxa"/>
            <w:shd w:val="clear" w:color="auto" w:fill="F2F2F2"/>
            <w:vAlign w:val="center"/>
          </w:tcPr>
          <w:p w:rsidR="00EB5BCE" w:rsidRPr="007229CB" w:rsidRDefault="00EB5BCE" w:rsidP="0084696B">
            <w:pPr>
              <w:pStyle w:val="Normal1"/>
              <w:spacing w:after="120" w:line="360" w:lineRule="auto"/>
              <w:jc w:val="left"/>
              <w:rPr>
                <w:rFonts w:asciiTheme="minorBidi" w:hAnsiTheme="minorBidi"/>
                <w:szCs w:val="22"/>
                <w:rtl/>
              </w:rPr>
            </w:pPr>
            <w:r w:rsidRPr="00AB42D3">
              <w:rPr>
                <w:rFonts w:asciiTheme="minorBidi" w:hAnsiTheme="minorBidi"/>
                <w:szCs w:val="22"/>
                <w:rtl/>
              </w:rPr>
              <w:t>הסעיף/הסעיפים במכרז</w:t>
            </w:r>
            <w:r w:rsidRPr="00924C1A">
              <w:rPr>
                <w:rFonts w:asciiTheme="minorBidi" w:hAnsiTheme="minorBidi" w:hint="cs"/>
                <w:szCs w:val="22"/>
                <w:rtl/>
              </w:rPr>
              <w:t xml:space="preserve"> </w:t>
            </w:r>
            <w:r w:rsidRPr="007229CB">
              <w:rPr>
                <w:rFonts w:asciiTheme="minorBidi" w:hAnsiTheme="minorBidi"/>
                <w:szCs w:val="22"/>
                <w:rtl/>
              </w:rPr>
              <w:t>לגביהם נשאלת השאלה</w:t>
            </w:r>
          </w:p>
        </w:tc>
        <w:tc>
          <w:tcPr>
            <w:tcW w:w="4612" w:type="dxa"/>
            <w:shd w:val="clear" w:color="auto" w:fill="F2F2F2"/>
            <w:vAlign w:val="center"/>
          </w:tcPr>
          <w:p w:rsidR="00EB5BCE" w:rsidRPr="00214B62" w:rsidRDefault="00EB5BCE" w:rsidP="00EB5BCE">
            <w:pPr>
              <w:pStyle w:val="Normal1"/>
              <w:spacing w:after="120" w:line="360" w:lineRule="auto"/>
              <w:rPr>
                <w:rFonts w:asciiTheme="minorBidi" w:hAnsiTheme="minorBidi"/>
                <w:szCs w:val="22"/>
                <w:rtl/>
              </w:rPr>
            </w:pPr>
            <w:r w:rsidRPr="00214B62">
              <w:rPr>
                <w:rFonts w:asciiTheme="minorBidi" w:hAnsiTheme="minorBidi"/>
                <w:szCs w:val="22"/>
                <w:rtl/>
              </w:rPr>
              <w:t>פרוט השאלה</w:t>
            </w:r>
          </w:p>
        </w:tc>
        <w:tc>
          <w:tcPr>
            <w:tcW w:w="1322" w:type="dxa"/>
            <w:shd w:val="clear" w:color="auto" w:fill="F2F2F2"/>
            <w:vAlign w:val="center"/>
          </w:tcPr>
          <w:p w:rsidR="00EB5BCE" w:rsidRPr="00214B62" w:rsidRDefault="00EB5BCE" w:rsidP="00EB5BCE">
            <w:pPr>
              <w:pStyle w:val="Normal1"/>
              <w:spacing w:after="120" w:line="360" w:lineRule="auto"/>
              <w:rPr>
                <w:rFonts w:asciiTheme="minorBidi" w:hAnsiTheme="minorBidi"/>
                <w:szCs w:val="22"/>
                <w:rtl/>
              </w:rPr>
            </w:pPr>
            <w:r w:rsidRPr="00214B62">
              <w:rPr>
                <w:rFonts w:asciiTheme="minorBidi" w:hAnsiTheme="minorBidi"/>
                <w:szCs w:val="22"/>
                <w:rtl/>
              </w:rPr>
              <w:t>הערות</w:t>
            </w:r>
          </w:p>
        </w:tc>
      </w:tr>
      <w:tr w:rsidR="00EB5BCE" w:rsidRPr="00214B62" w:rsidTr="0084696B">
        <w:trPr>
          <w:trHeight w:val="1134"/>
          <w:jc w:val="center"/>
        </w:trPr>
        <w:tc>
          <w:tcPr>
            <w:tcW w:w="540" w:type="dxa"/>
            <w:shd w:val="clear" w:color="auto" w:fill="auto"/>
          </w:tcPr>
          <w:p w:rsidR="00EB5BCE" w:rsidRPr="00214B62" w:rsidRDefault="00EB5BCE" w:rsidP="0056303E">
            <w:pPr>
              <w:pStyle w:val="Normal1"/>
              <w:widowControl/>
              <w:numPr>
                <w:ilvl w:val="0"/>
                <w:numId w:val="22"/>
              </w:numPr>
              <w:autoSpaceDE/>
              <w:autoSpaceDN/>
              <w:spacing w:after="120" w:line="360" w:lineRule="auto"/>
              <w:rPr>
                <w:rFonts w:asciiTheme="minorBidi" w:hAnsiTheme="minorBidi"/>
                <w:szCs w:val="22"/>
                <w:rtl/>
              </w:rPr>
            </w:pPr>
          </w:p>
        </w:tc>
        <w:tc>
          <w:tcPr>
            <w:tcW w:w="1772" w:type="dxa"/>
          </w:tcPr>
          <w:p w:rsidR="00EB5BCE" w:rsidRPr="00214B62" w:rsidRDefault="00EB5BCE" w:rsidP="00EB5BCE">
            <w:pPr>
              <w:pStyle w:val="Normal1"/>
              <w:spacing w:after="120" w:line="360" w:lineRule="auto"/>
              <w:rPr>
                <w:rFonts w:asciiTheme="minorBidi" w:hAnsiTheme="minorBidi"/>
                <w:szCs w:val="22"/>
                <w:rtl/>
              </w:rPr>
            </w:pPr>
          </w:p>
        </w:tc>
        <w:tc>
          <w:tcPr>
            <w:tcW w:w="1934" w:type="dxa"/>
            <w:shd w:val="clear" w:color="auto" w:fill="auto"/>
          </w:tcPr>
          <w:p w:rsidR="00EB5BCE" w:rsidRPr="00214B62" w:rsidRDefault="00EB5BCE" w:rsidP="00EB5BCE">
            <w:pPr>
              <w:pStyle w:val="Normal1"/>
              <w:spacing w:after="120" w:line="360" w:lineRule="auto"/>
              <w:rPr>
                <w:rFonts w:asciiTheme="minorBidi" w:hAnsiTheme="minorBidi"/>
                <w:szCs w:val="22"/>
                <w:rtl/>
              </w:rPr>
            </w:pPr>
          </w:p>
        </w:tc>
        <w:tc>
          <w:tcPr>
            <w:tcW w:w="4612" w:type="dxa"/>
            <w:shd w:val="clear" w:color="auto" w:fill="auto"/>
          </w:tcPr>
          <w:p w:rsidR="00EB5BCE" w:rsidRPr="00214B62" w:rsidRDefault="00EB5BCE" w:rsidP="00EB5BCE">
            <w:pPr>
              <w:pStyle w:val="Normal1"/>
              <w:spacing w:after="120" w:line="360" w:lineRule="auto"/>
              <w:rPr>
                <w:rFonts w:asciiTheme="minorBidi" w:hAnsiTheme="minorBidi"/>
                <w:szCs w:val="22"/>
                <w:rtl/>
              </w:rPr>
            </w:pPr>
          </w:p>
        </w:tc>
        <w:tc>
          <w:tcPr>
            <w:tcW w:w="1322" w:type="dxa"/>
            <w:shd w:val="clear" w:color="auto" w:fill="auto"/>
          </w:tcPr>
          <w:p w:rsidR="00EB5BCE" w:rsidRPr="00214B62" w:rsidRDefault="00EB5BCE" w:rsidP="00EB5BCE">
            <w:pPr>
              <w:pStyle w:val="Normal1"/>
              <w:spacing w:after="120" w:line="360" w:lineRule="auto"/>
              <w:rPr>
                <w:rFonts w:asciiTheme="minorBidi" w:hAnsiTheme="minorBidi"/>
                <w:szCs w:val="22"/>
                <w:rtl/>
              </w:rPr>
            </w:pPr>
          </w:p>
        </w:tc>
      </w:tr>
      <w:tr w:rsidR="00EB5BCE" w:rsidRPr="00214B62" w:rsidTr="0084696B">
        <w:trPr>
          <w:trHeight w:val="1134"/>
          <w:jc w:val="center"/>
        </w:trPr>
        <w:tc>
          <w:tcPr>
            <w:tcW w:w="540" w:type="dxa"/>
            <w:shd w:val="clear" w:color="auto" w:fill="auto"/>
          </w:tcPr>
          <w:p w:rsidR="00EB5BCE" w:rsidRPr="00214B62" w:rsidRDefault="00EB5BCE" w:rsidP="0056303E">
            <w:pPr>
              <w:pStyle w:val="Normal1"/>
              <w:widowControl/>
              <w:numPr>
                <w:ilvl w:val="0"/>
                <w:numId w:val="22"/>
              </w:numPr>
              <w:autoSpaceDE/>
              <w:autoSpaceDN/>
              <w:spacing w:after="120" w:line="360" w:lineRule="auto"/>
              <w:rPr>
                <w:rFonts w:asciiTheme="minorBidi" w:hAnsiTheme="minorBidi"/>
                <w:szCs w:val="22"/>
                <w:rtl/>
              </w:rPr>
            </w:pPr>
          </w:p>
        </w:tc>
        <w:tc>
          <w:tcPr>
            <w:tcW w:w="1772" w:type="dxa"/>
          </w:tcPr>
          <w:p w:rsidR="00EB5BCE" w:rsidRPr="00214B62" w:rsidRDefault="00EB5BCE" w:rsidP="00EB5BCE">
            <w:pPr>
              <w:pStyle w:val="Normal1"/>
              <w:spacing w:after="120" w:line="360" w:lineRule="auto"/>
              <w:rPr>
                <w:rFonts w:asciiTheme="minorBidi" w:hAnsiTheme="minorBidi"/>
                <w:szCs w:val="22"/>
                <w:rtl/>
              </w:rPr>
            </w:pPr>
          </w:p>
        </w:tc>
        <w:tc>
          <w:tcPr>
            <w:tcW w:w="1934" w:type="dxa"/>
            <w:shd w:val="clear" w:color="auto" w:fill="auto"/>
          </w:tcPr>
          <w:p w:rsidR="00EB5BCE" w:rsidRPr="00214B62" w:rsidRDefault="00EB5BCE" w:rsidP="00EB5BCE">
            <w:pPr>
              <w:pStyle w:val="Normal1"/>
              <w:spacing w:after="120" w:line="360" w:lineRule="auto"/>
              <w:rPr>
                <w:rFonts w:asciiTheme="minorBidi" w:hAnsiTheme="minorBidi"/>
                <w:szCs w:val="22"/>
                <w:rtl/>
              </w:rPr>
            </w:pPr>
          </w:p>
        </w:tc>
        <w:tc>
          <w:tcPr>
            <w:tcW w:w="4612" w:type="dxa"/>
            <w:shd w:val="clear" w:color="auto" w:fill="auto"/>
          </w:tcPr>
          <w:p w:rsidR="00EB5BCE" w:rsidRPr="00214B62" w:rsidRDefault="00EB5BCE" w:rsidP="00EB5BCE">
            <w:pPr>
              <w:pStyle w:val="Normal1"/>
              <w:spacing w:after="120" w:line="360" w:lineRule="auto"/>
              <w:rPr>
                <w:rFonts w:asciiTheme="minorBidi" w:hAnsiTheme="minorBidi"/>
                <w:szCs w:val="22"/>
                <w:rtl/>
              </w:rPr>
            </w:pPr>
          </w:p>
        </w:tc>
        <w:tc>
          <w:tcPr>
            <w:tcW w:w="1322" w:type="dxa"/>
            <w:shd w:val="clear" w:color="auto" w:fill="auto"/>
          </w:tcPr>
          <w:p w:rsidR="00EB5BCE" w:rsidRPr="00214B62" w:rsidRDefault="00EB5BCE" w:rsidP="00EB5BCE">
            <w:pPr>
              <w:pStyle w:val="Normal1"/>
              <w:spacing w:after="120" w:line="360" w:lineRule="auto"/>
              <w:rPr>
                <w:rFonts w:asciiTheme="minorBidi" w:hAnsiTheme="minorBidi"/>
                <w:szCs w:val="22"/>
                <w:rtl/>
              </w:rPr>
            </w:pPr>
          </w:p>
        </w:tc>
      </w:tr>
      <w:tr w:rsidR="00EB5BCE" w:rsidRPr="00214B62" w:rsidTr="0084696B">
        <w:trPr>
          <w:trHeight w:val="1134"/>
          <w:jc w:val="center"/>
        </w:trPr>
        <w:tc>
          <w:tcPr>
            <w:tcW w:w="540" w:type="dxa"/>
            <w:shd w:val="clear" w:color="auto" w:fill="auto"/>
          </w:tcPr>
          <w:p w:rsidR="00EB5BCE" w:rsidRPr="00214B62" w:rsidRDefault="00EB5BCE" w:rsidP="0056303E">
            <w:pPr>
              <w:pStyle w:val="Normal1"/>
              <w:widowControl/>
              <w:numPr>
                <w:ilvl w:val="0"/>
                <w:numId w:val="22"/>
              </w:numPr>
              <w:autoSpaceDE/>
              <w:autoSpaceDN/>
              <w:spacing w:after="120" w:line="360" w:lineRule="auto"/>
              <w:rPr>
                <w:rFonts w:asciiTheme="minorBidi" w:hAnsiTheme="minorBidi"/>
                <w:szCs w:val="22"/>
                <w:rtl/>
              </w:rPr>
            </w:pPr>
          </w:p>
        </w:tc>
        <w:tc>
          <w:tcPr>
            <w:tcW w:w="1772" w:type="dxa"/>
          </w:tcPr>
          <w:p w:rsidR="00EB5BCE" w:rsidRPr="00214B62" w:rsidRDefault="00EB5BCE" w:rsidP="00EB5BCE">
            <w:pPr>
              <w:pStyle w:val="Normal1"/>
              <w:spacing w:after="120" w:line="360" w:lineRule="auto"/>
              <w:rPr>
                <w:rFonts w:asciiTheme="minorBidi" w:hAnsiTheme="minorBidi"/>
                <w:szCs w:val="22"/>
                <w:rtl/>
              </w:rPr>
            </w:pPr>
          </w:p>
        </w:tc>
        <w:tc>
          <w:tcPr>
            <w:tcW w:w="1934" w:type="dxa"/>
            <w:shd w:val="clear" w:color="auto" w:fill="auto"/>
          </w:tcPr>
          <w:p w:rsidR="00EB5BCE" w:rsidRPr="00214B62" w:rsidRDefault="00EB5BCE" w:rsidP="00EB5BCE">
            <w:pPr>
              <w:pStyle w:val="Normal1"/>
              <w:spacing w:after="120" w:line="360" w:lineRule="auto"/>
              <w:rPr>
                <w:rFonts w:asciiTheme="minorBidi" w:hAnsiTheme="minorBidi"/>
                <w:szCs w:val="22"/>
                <w:rtl/>
              </w:rPr>
            </w:pPr>
          </w:p>
        </w:tc>
        <w:tc>
          <w:tcPr>
            <w:tcW w:w="4612" w:type="dxa"/>
            <w:shd w:val="clear" w:color="auto" w:fill="auto"/>
          </w:tcPr>
          <w:p w:rsidR="00EB5BCE" w:rsidRPr="00214B62" w:rsidRDefault="00EB5BCE" w:rsidP="00EB5BCE">
            <w:pPr>
              <w:pStyle w:val="Normal1"/>
              <w:spacing w:after="120" w:line="360" w:lineRule="auto"/>
              <w:rPr>
                <w:rFonts w:asciiTheme="minorBidi" w:hAnsiTheme="minorBidi"/>
                <w:szCs w:val="22"/>
                <w:rtl/>
              </w:rPr>
            </w:pPr>
          </w:p>
        </w:tc>
        <w:tc>
          <w:tcPr>
            <w:tcW w:w="1322" w:type="dxa"/>
            <w:shd w:val="clear" w:color="auto" w:fill="auto"/>
          </w:tcPr>
          <w:p w:rsidR="00EB5BCE" w:rsidRPr="00214B62" w:rsidRDefault="00EB5BCE" w:rsidP="00EB5BCE">
            <w:pPr>
              <w:pStyle w:val="Normal1"/>
              <w:spacing w:after="120" w:line="360" w:lineRule="auto"/>
              <w:rPr>
                <w:rFonts w:asciiTheme="minorBidi" w:hAnsiTheme="minorBidi"/>
                <w:szCs w:val="22"/>
                <w:rtl/>
              </w:rPr>
            </w:pPr>
          </w:p>
        </w:tc>
      </w:tr>
    </w:tbl>
    <w:p w:rsidR="00EB5BCE" w:rsidRPr="00214B62" w:rsidRDefault="00EB5BCE" w:rsidP="00EB5BCE">
      <w:pPr>
        <w:rPr>
          <w:rFonts w:asciiTheme="minorBidi" w:hAnsiTheme="minorBidi" w:cs="David"/>
        </w:rPr>
      </w:pPr>
    </w:p>
    <w:p w:rsidR="00EB5BCE" w:rsidRPr="00857883" w:rsidRDefault="00EB5BCE" w:rsidP="00EB5BCE">
      <w:pPr>
        <w:rPr>
          <w:rFonts w:cs="David"/>
        </w:rPr>
      </w:pPr>
    </w:p>
    <w:p w:rsidR="00EB5BCE" w:rsidRPr="00214B62" w:rsidRDefault="00EB5BCE" w:rsidP="00BC372C">
      <w:pPr>
        <w:keepNext/>
        <w:widowControl/>
        <w:spacing w:line="360" w:lineRule="auto"/>
        <w:jc w:val="both"/>
        <w:rPr>
          <w:rFonts w:ascii="David" w:hAnsi="David" w:cs="David"/>
          <w:sz w:val="24"/>
          <w:rtl/>
        </w:rPr>
      </w:pPr>
    </w:p>
    <w:sectPr w:rsidR="00EB5BCE" w:rsidRPr="00214B62" w:rsidSect="001D133C">
      <w:pgSz w:w="11906" w:h="16838"/>
      <w:pgMar w:top="1440" w:right="1531" w:bottom="1440" w:left="1531"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82803" w:rsidRDefault="00682803">
      <w:r>
        <w:separator/>
      </w:r>
    </w:p>
  </w:endnote>
  <w:endnote w:type="continuationSeparator" w:id="0">
    <w:p w:rsidR="00682803" w:rsidRDefault="00682803">
      <w:r>
        <w:continuationSeparator/>
      </w:r>
    </w:p>
  </w:endnote>
  <w:endnote w:type="continuationNotice" w:id="1">
    <w:p w:rsidR="00682803" w:rsidRDefault="006828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b"/>
      <w:tblW w:w="9985"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30"/>
      <w:gridCol w:w="2755"/>
    </w:tblGrid>
    <w:tr w:rsidR="00682803" w:rsidRPr="00A42409" w:rsidTr="00857883">
      <w:tc>
        <w:tcPr>
          <w:tcW w:w="7230" w:type="dxa"/>
          <w:tcBorders>
            <w:bottom w:val="single" w:sz="4" w:space="0" w:color="auto"/>
          </w:tcBorders>
        </w:tcPr>
        <w:p w:rsidR="00682803" w:rsidRPr="00DC7778" w:rsidRDefault="00682803" w:rsidP="00214B62">
          <w:pPr>
            <w:pStyle w:val="af0"/>
            <w:rPr>
              <w:sz w:val="22"/>
              <w:szCs w:val="22"/>
            </w:rPr>
          </w:pPr>
        </w:p>
      </w:tc>
      <w:tc>
        <w:tcPr>
          <w:tcW w:w="2755" w:type="dxa"/>
        </w:tcPr>
        <w:p w:rsidR="00682803" w:rsidRPr="00DC7778" w:rsidRDefault="00682803" w:rsidP="00214B62">
          <w:pPr>
            <w:pStyle w:val="af0"/>
            <w:jc w:val="right"/>
            <w:rPr>
              <w:sz w:val="22"/>
              <w:szCs w:val="22"/>
            </w:rPr>
          </w:pPr>
        </w:p>
        <w:p w:rsidR="00682803" w:rsidRPr="0084696B" w:rsidRDefault="00682803" w:rsidP="00214B62">
          <w:pPr>
            <w:pStyle w:val="af0"/>
            <w:jc w:val="center"/>
            <w:rPr>
              <w:rFonts w:cs="David"/>
              <w:b/>
              <w:bCs/>
              <w:sz w:val="22"/>
              <w:szCs w:val="22"/>
              <w:rtl/>
            </w:rPr>
          </w:pPr>
          <w:r w:rsidRPr="0084696B">
            <w:rPr>
              <w:rFonts w:cs="David" w:hint="eastAsia"/>
              <w:b/>
              <w:bCs/>
              <w:sz w:val="22"/>
              <w:szCs w:val="22"/>
              <w:rtl/>
            </w:rPr>
            <w:t>קראנו</w:t>
          </w:r>
          <w:r w:rsidRPr="0084696B">
            <w:rPr>
              <w:rFonts w:cs="David"/>
              <w:b/>
              <w:bCs/>
              <w:sz w:val="22"/>
              <w:szCs w:val="22"/>
              <w:rtl/>
            </w:rPr>
            <w:t xml:space="preserve">, </w:t>
          </w:r>
          <w:r w:rsidRPr="0084696B">
            <w:rPr>
              <w:rFonts w:cs="David" w:hint="eastAsia"/>
              <w:b/>
              <w:bCs/>
              <w:sz w:val="22"/>
              <w:szCs w:val="22"/>
              <w:rtl/>
            </w:rPr>
            <w:t>הבנו</w:t>
          </w:r>
          <w:r w:rsidRPr="0084696B">
            <w:rPr>
              <w:rFonts w:cs="David"/>
              <w:b/>
              <w:bCs/>
              <w:sz w:val="22"/>
              <w:szCs w:val="22"/>
              <w:rtl/>
            </w:rPr>
            <w:t xml:space="preserve">, </w:t>
          </w:r>
          <w:r w:rsidRPr="0084696B">
            <w:rPr>
              <w:rFonts w:cs="David" w:hint="eastAsia"/>
              <w:b/>
              <w:bCs/>
              <w:sz w:val="22"/>
              <w:szCs w:val="22"/>
              <w:rtl/>
            </w:rPr>
            <w:t>מקובל</w:t>
          </w:r>
          <w:r w:rsidRPr="0084696B">
            <w:rPr>
              <w:rFonts w:cs="David"/>
              <w:b/>
              <w:bCs/>
              <w:sz w:val="22"/>
              <w:szCs w:val="22"/>
              <w:rtl/>
            </w:rPr>
            <w:t xml:space="preserve"> </w:t>
          </w:r>
          <w:r w:rsidRPr="0084696B">
            <w:rPr>
              <w:rFonts w:cs="David" w:hint="eastAsia"/>
              <w:b/>
              <w:bCs/>
              <w:sz w:val="22"/>
              <w:szCs w:val="22"/>
              <w:rtl/>
            </w:rPr>
            <w:t>עלינו</w:t>
          </w:r>
          <w:r w:rsidRPr="0084696B">
            <w:rPr>
              <w:rFonts w:cs="David"/>
              <w:b/>
              <w:bCs/>
              <w:sz w:val="22"/>
              <w:szCs w:val="22"/>
              <w:rtl/>
            </w:rPr>
            <w:t xml:space="preserve"> -</w:t>
          </w:r>
        </w:p>
      </w:tc>
    </w:tr>
    <w:tr w:rsidR="00682803" w:rsidTr="00857883">
      <w:tc>
        <w:tcPr>
          <w:tcW w:w="7230" w:type="dxa"/>
          <w:tcBorders>
            <w:top w:val="single" w:sz="4" w:space="0" w:color="auto"/>
          </w:tcBorders>
        </w:tcPr>
        <w:p w:rsidR="00682803" w:rsidRPr="00DA2EF9" w:rsidRDefault="00682803" w:rsidP="00B63132">
          <w:pPr>
            <w:pStyle w:val="af0"/>
            <w:jc w:val="center"/>
            <w:rPr>
              <w:rFonts w:cs="David"/>
              <w:rtl/>
            </w:rPr>
          </w:pPr>
          <w:r w:rsidRPr="00DA2EF9">
            <w:rPr>
              <w:rFonts w:cs="David"/>
              <w:sz w:val="18"/>
              <w:szCs w:val="22"/>
              <w:rtl/>
            </w:rPr>
            <w:t xml:space="preserve">(חתימת </w:t>
          </w:r>
          <w:r>
            <w:rPr>
              <w:rFonts w:cs="David" w:hint="cs"/>
              <w:sz w:val="18"/>
              <w:szCs w:val="22"/>
              <w:rtl/>
            </w:rPr>
            <w:t>המוסמך להתחייב בשם</w:t>
          </w:r>
          <w:r w:rsidRPr="00DA2EF9">
            <w:rPr>
              <w:rFonts w:cs="David"/>
              <w:sz w:val="18"/>
              <w:szCs w:val="22"/>
              <w:rtl/>
            </w:rPr>
            <w:t xml:space="preserve"> </w:t>
          </w:r>
          <w:r w:rsidRPr="00DA2EF9">
            <w:rPr>
              <w:rFonts w:cs="David" w:hint="eastAsia"/>
              <w:sz w:val="18"/>
              <w:szCs w:val="22"/>
              <w:rtl/>
            </w:rPr>
            <w:t>המציע</w:t>
          </w:r>
          <w:r w:rsidRPr="00DA2EF9">
            <w:rPr>
              <w:rFonts w:cs="David"/>
              <w:sz w:val="18"/>
              <w:szCs w:val="22"/>
              <w:rtl/>
            </w:rPr>
            <w:t xml:space="preserve"> </w:t>
          </w:r>
          <w:r w:rsidRPr="00DA2EF9">
            <w:rPr>
              <w:rFonts w:cs="David" w:hint="eastAsia"/>
              <w:sz w:val="18"/>
              <w:szCs w:val="22"/>
              <w:rtl/>
            </w:rPr>
            <w:t>בראשי</w:t>
          </w:r>
          <w:r w:rsidRPr="00DA2EF9">
            <w:rPr>
              <w:rFonts w:cs="David"/>
              <w:sz w:val="18"/>
              <w:szCs w:val="22"/>
              <w:rtl/>
            </w:rPr>
            <w:t xml:space="preserve"> </w:t>
          </w:r>
          <w:r w:rsidRPr="00DA2EF9">
            <w:rPr>
              <w:rFonts w:cs="David" w:hint="eastAsia"/>
              <w:sz w:val="18"/>
              <w:szCs w:val="22"/>
              <w:rtl/>
            </w:rPr>
            <w:t>תיבות</w:t>
          </w:r>
          <w:r w:rsidRPr="00DA2EF9">
            <w:rPr>
              <w:rFonts w:cs="David"/>
              <w:sz w:val="18"/>
              <w:szCs w:val="22"/>
              <w:rtl/>
            </w:rPr>
            <w:t xml:space="preserve"> </w:t>
          </w:r>
          <w:r w:rsidRPr="00DA2EF9">
            <w:rPr>
              <w:rFonts w:cs="David" w:hint="eastAsia"/>
              <w:sz w:val="18"/>
              <w:szCs w:val="22"/>
              <w:rtl/>
            </w:rPr>
            <w:t>בצירוף</w:t>
          </w:r>
          <w:r w:rsidRPr="00DA2EF9">
            <w:rPr>
              <w:rFonts w:cs="David"/>
              <w:sz w:val="18"/>
              <w:szCs w:val="22"/>
              <w:rtl/>
            </w:rPr>
            <w:t xml:space="preserve"> </w:t>
          </w:r>
          <w:r w:rsidRPr="00DA2EF9">
            <w:rPr>
              <w:rFonts w:cs="David" w:hint="eastAsia"/>
              <w:sz w:val="18"/>
              <w:szCs w:val="22"/>
              <w:rtl/>
            </w:rPr>
            <w:t>חותמת</w:t>
          </w:r>
          <w:r w:rsidRPr="00DA2EF9">
            <w:rPr>
              <w:rFonts w:cs="David"/>
              <w:sz w:val="18"/>
              <w:szCs w:val="22"/>
              <w:rtl/>
            </w:rPr>
            <w:t>)</w:t>
          </w:r>
        </w:p>
      </w:tc>
      <w:tc>
        <w:tcPr>
          <w:tcW w:w="2755" w:type="dxa"/>
        </w:tcPr>
        <w:p w:rsidR="00682803" w:rsidRDefault="00682803" w:rsidP="00214B62">
          <w:pPr>
            <w:pStyle w:val="af0"/>
          </w:pPr>
        </w:p>
        <w:p w:rsidR="00682803" w:rsidRDefault="00682803" w:rsidP="00214B62">
          <w:pPr>
            <w:pStyle w:val="af0"/>
          </w:pPr>
        </w:p>
      </w:tc>
    </w:tr>
  </w:tbl>
  <w:p w:rsidR="00682803" w:rsidRPr="0084696B" w:rsidRDefault="00682803" w:rsidP="009D1072">
    <w:pPr>
      <w:keepNext/>
      <w:widowControl/>
      <w:spacing w:line="360" w:lineRule="auto"/>
      <w:jc w:val="center"/>
      <w:rPr>
        <w:rFonts w:ascii="Times New Roman" w:hAnsi="Times New Roman" w:cs="David"/>
        <w:b/>
        <w:sz w:val="18"/>
        <w:szCs w:val="18"/>
      </w:rPr>
    </w:pPr>
    <w:r w:rsidRPr="00DA2EF9">
      <w:rPr>
        <w:rFonts w:cs="David"/>
        <w:noProof/>
        <w:sz w:val="16"/>
        <w:szCs w:val="14"/>
        <w:rtl/>
        <w:lang w:eastAsia="en-US"/>
      </w:rPr>
      <w:t xml:space="preserve"> </w:t>
    </w:r>
    <w:r w:rsidRPr="00DA2EF9">
      <w:rPr>
        <w:rFonts w:cs="David"/>
        <w:noProof/>
        <w:sz w:val="16"/>
        <w:szCs w:val="14"/>
        <w:rtl/>
        <w:lang w:eastAsia="en-US"/>
      </w:rPr>
      <mc:AlternateContent>
        <mc:Choice Requires="wps">
          <w:drawing>
            <wp:anchor distT="45720" distB="45720" distL="114300" distR="114300" simplePos="0" relativeHeight="251659264" behindDoc="1" locked="0" layoutInCell="1" allowOverlap="1" wp14:anchorId="3B883C2E" wp14:editId="74797B56">
              <wp:simplePos x="0" y="0"/>
              <wp:positionH relativeFrom="margin">
                <wp:posOffset>269875</wp:posOffset>
              </wp:positionH>
              <wp:positionV relativeFrom="paragraph">
                <wp:posOffset>1270</wp:posOffset>
              </wp:positionV>
              <wp:extent cx="6880860" cy="775335"/>
              <wp:effectExtent l="0" t="0" r="0" b="5715"/>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80860" cy="775335"/>
                      </a:xfrm>
                      <a:prstGeom prst="rect">
                        <a:avLst/>
                      </a:prstGeom>
                      <a:solidFill>
                        <a:srgbClr val="FFFFFF"/>
                      </a:solidFill>
                      <a:ln w="9525">
                        <a:noFill/>
                        <a:miter lim="800000"/>
                        <a:headEnd/>
                        <a:tailEnd/>
                      </a:ln>
                    </wps:spPr>
                    <wps:txbx>
                      <w:txbxContent>
                        <w:p w:rsidR="00682803" w:rsidRPr="002F18DB" w:rsidRDefault="00682803" w:rsidP="00864C36">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B883C2E" id="_x0000_t202" coordsize="21600,21600" o:spt="202" path="m,l,21600r21600,l21600,xe">
              <v:stroke joinstyle="miter"/>
              <v:path gradientshapeok="t" o:connecttype="rect"/>
            </v:shapetype>
            <v:shape id="תיבת טקסט 2" o:spid="_x0000_s1029" type="#_x0000_t202" style="position:absolute;left:0;text-align:left;margin-left:21.25pt;margin-top:.1pt;width:541.8pt;height:61.05pt;flip:x;z-index:-251657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" stroked="f">
              <v:textbox>
                <w:txbxContent>
                  <w:p w:rsidR="00682803" w:rsidRPr="002F18DB" w:rsidRDefault="00682803" w:rsidP="00864C36">
                    <w:pPr>
                      <w:rPr>
                        <w:rtl/>
                        <w:cs/>
                      </w:rPr>
                    </w:pPr>
                  </w:p>
                </w:txbxContent>
              </v:textbox>
              <w10:wrap anchorx="margin"/>
            </v:shape>
          </w:pict>
        </mc:Fallback>
      </mc:AlternateContent>
    </w:r>
  </w:p>
  <w:p w:rsidR="00682803" w:rsidRPr="0084696B" w:rsidRDefault="00682803" w:rsidP="006E0FB3">
    <w:pPr>
      <w:keepNext/>
      <w:widowControl/>
      <w:spacing w:line="360" w:lineRule="auto"/>
      <w:jc w:val="center"/>
      <w:rPr>
        <w:rFonts w:ascii="Times New Roman" w:hAnsi="Times New Roman" w:cs="David"/>
        <w:b/>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2803" w:rsidRPr="00644D9D" w:rsidRDefault="00682803" w:rsidP="009F35E5">
    <w:pPr>
      <w:keepNext/>
      <w:widowControl/>
      <w:spacing w:line="360" w:lineRule="auto"/>
      <w:ind w:left="-512" w:right="-567"/>
      <w:jc w:val="center"/>
      <w:rPr>
        <w:rFonts w:ascii="Times New Roman" w:hAnsi="Times New Roman" w:cs="David"/>
        <w:b/>
        <w:sz w:val="22"/>
        <w:szCs w:val="22"/>
      </w:rPr>
    </w:pPr>
    <w:r w:rsidRPr="003821B0">
      <w:rPr>
        <w:rFonts w:ascii="Times New Roman" w:hAnsi="Times New Roman" w:cs="David"/>
        <w:b/>
        <w:sz w:val="22"/>
        <w:szCs w:val="22"/>
        <w:rtl/>
      </w:rPr>
      <w:t>מכרז פומבי מס'</w:t>
    </w:r>
    <w:r>
      <w:rPr>
        <w:rFonts w:ascii="Times New Roman" w:hAnsi="Times New Roman" w:cs="David" w:hint="cs"/>
        <w:b/>
        <w:sz w:val="22"/>
        <w:szCs w:val="22"/>
        <w:rtl/>
      </w:rPr>
      <w:t xml:space="preserve"> 5/2018 </w:t>
    </w:r>
    <w:r w:rsidRPr="009471BE">
      <w:rPr>
        <w:rFonts w:ascii="Times New Roman" w:hAnsi="Times New Roman" w:cs="David"/>
        <w:b/>
        <w:sz w:val="22"/>
        <w:szCs w:val="22"/>
        <w:rtl/>
      </w:rPr>
      <w:t xml:space="preserve">מתן שירותי </w:t>
    </w:r>
    <w:r>
      <w:rPr>
        <w:rFonts w:ascii="Times New Roman" w:hAnsi="Times New Roman" w:cs="David"/>
        <w:b/>
        <w:sz w:val="22"/>
        <w:szCs w:val="22"/>
        <w:rtl/>
      </w:rPr>
      <w:t xml:space="preserve">עריכת דין </w:t>
    </w:r>
    <w:r>
      <w:rPr>
        <w:rFonts w:ascii="Times New Roman" w:hAnsi="Times New Roman" w:cs="David" w:hint="cs"/>
        <w:b/>
        <w:sz w:val="22"/>
        <w:szCs w:val="22"/>
        <w:rtl/>
      </w:rPr>
      <w:t>במיקור חוץ לתכנון והקמה של מיזמים לאומיים בתחום הבריאות הדיגיטלית</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82803" w:rsidRDefault="00682803">
      <w:r>
        <w:separator/>
      </w:r>
    </w:p>
  </w:footnote>
  <w:footnote w:type="continuationSeparator" w:id="0">
    <w:p w:rsidR="00682803" w:rsidRDefault="00682803">
      <w:r>
        <w:continuationSeparator/>
      </w:r>
    </w:p>
  </w:footnote>
  <w:footnote w:type="continuationNotice" w:id="1">
    <w:p w:rsidR="00682803" w:rsidRDefault="0068280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2803" w:rsidRDefault="00682803" w:rsidP="004E5CA5">
    <w:pPr>
      <w:pStyle w:val="ad"/>
      <w:framePr w:wrap="around" w:vAnchor="text" w:hAnchor="text" w:xAlign="center" w:y="1"/>
      <w:rPr>
        <w:rStyle w:val="af"/>
      </w:rPr>
    </w:pPr>
    <w:r>
      <w:rPr>
        <w:rStyle w:val="af"/>
        <w:rtl/>
      </w:rPr>
      <w:fldChar w:fldCharType="begin"/>
    </w:r>
    <w:r>
      <w:rPr>
        <w:rStyle w:val="af"/>
      </w:rPr>
      <w:instrText xml:space="preserve">PAGE  </w:instrText>
    </w:r>
    <w:r>
      <w:rPr>
        <w:rStyle w:val="af"/>
        <w:rtl/>
      </w:rPr>
      <w:fldChar w:fldCharType="separate"/>
    </w:r>
    <w:r>
      <w:rPr>
        <w:rStyle w:val="af"/>
        <w:rtl/>
      </w:rPr>
      <w:t>22</w:t>
    </w:r>
    <w:r>
      <w:rPr>
        <w:rStyle w:val="af"/>
        <w:rtl/>
      </w:rPr>
      <w:fldChar w:fldCharType="end"/>
    </w:r>
  </w:p>
  <w:p w:rsidR="00682803" w:rsidRDefault="00682803">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2803" w:rsidRPr="001D133C" w:rsidRDefault="00682803" w:rsidP="004E5CA5">
    <w:pPr>
      <w:pStyle w:val="ad"/>
      <w:framePr w:wrap="around" w:vAnchor="text" w:hAnchor="text" w:xAlign="center" w:y="1"/>
      <w:rPr>
        <w:rStyle w:val="af"/>
        <w:rFonts w:cs="David"/>
        <w:sz w:val="22"/>
        <w:szCs w:val="22"/>
      </w:rPr>
    </w:pPr>
    <w:r w:rsidRPr="001D133C">
      <w:rPr>
        <w:rStyle w:val="af"/>
        <w:rFonts w:cs="David"/>
        <w:sz w:val="22"/>
        <w:szCs w:val="22"/>
        <w:rtl/>
      </w:rPr>
      <w:fldChar w:fldCharType="begin"/>
    </w:r>
    <w:r w:rsidRPr="001D133C">
      <w:rPr>
        <w:rStyle w:val="af"/>
        <w:rFonts w:cs="David"/>
        <w:sz w:val="22"/>
        <w:szCs w:val="22"/>
      </w:rPr>
      <w:instrText xml:space="preserve">PAGE  </w:instrText>
    </w:r>
    <w:r w:rsidRPr="001D133C">
      <w:rPr>
        <w:rStyle w:val="af"/>
        <w:rFonts w:cs="David"/>
        <w:sz w:val="22"/>
        <w:szCs w:val="22"/>
        <w:rtl/>
      </w:rPr>
      <w:fldChar w:fldCharType="separate"/>
    </w:r>
    <w:r w:rsidR="00A46552">
      <w:rPr>
        <w:rStyle w:val="af"/>
        <w:rFonts w:cs="David"/>
        <w:sz w:val="22"/>
        <w:szCs w:val="22"/>
        <w:rtl/>
      </w:rPr>
      <w:t>58</w:t>
    </w:r>
    <w:r w:rsidRPr="001D133C">
      <w:rPr>
        <w:rStyle w:val="af"/>
        <w:rFonts w:cs="David"/>
        <w:sz w:val="22"/>
        <w:szCs w:val="22"/>
        <w:rtl/>
      </w:rPr>
      <w:fldChar w:fldCharType="end"/>
    </w:r>
  </w:p>
  <w:p w:rsidR="00682803" w:rsidRPr="0031686D" w:rsidRDefault="00682803" w:rsidP="00B7012D">
    <w:pPr>
      <w:pStyle w:val="ad"/>
      <w:tabs>
        <w:tab w:val="clear" w:pos="8306"/>
        <w:tab w:val="right" w:pos="7993"/>
      </w:tabs>
      <w:jc w:val="left"/>
      <w:rPr>
        <w:rFonts w:cs="David"/>
      </w:rPr>
    </w:pPr>
    <w:r>
      <w:rPr>
        <w:rFonts w:cs="David"/>
        <w:rtl/>
      </w:rPr>
      <w:tab/>
    </w:r>
    <w:r>
      <w:rPr>
        <w:rFonts w:cs="David"/>
        <w:rtl/>
      </w:rPr>
      <w:tab/>
    </w:r>
    <w:r w:rsidRPr="0031686D">
      <w:rPr>
        <w:rFonts w:cs="David" w:hint="cs"/>
        <w:rtl/>
      </w:rPr>
      <w:tab/>
    </w:r>
    <w:r w:rsidRPr="0031686D">
      <w:rPr>
        <w:rFonts w:cs="David" w:hint="cs"/>
        <w:rtl/>
      </w:rPr>
      <w:t>גרסה 1.</w:t>
    </w:r>
    <w:r>
      <w:rPr>
        <w:rFonts w:cs="David" w:hint="cs"/>
        <w:rtl/>
      </w:rPr>
      <w:t>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2">
    <w:nsid w:val="0D257557"/>
    <w:multiLevelType w:val="hybridMultilevel"/>
    <w:tmpl w:val="80664F8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9B84D15"/>
    <w:multiLevelType w:val="hybridMultilevel"/>
    <w:tmpl w:val="85661748"/>
    <w:lvl w:ilvl="0" w:tplc="7DDCCF7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E5678E7"/>
    <w:multiLevelType w:val="hybridMultilevel"/>
    <w:tmpl w:val="A0D0B9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nsid w:val="20062C66"/>
    <w:multiLevelType w:val="hybridMultilevel"/>
    <w:tmpl w:val="1C4E62A4"/>
    <w:lvl w:ilvl="0" w:tplc="0409000F">
      <w:start w:val="1"/>
      <w:numFmt w:val="decimal"/>
      <w:lvlText w:val="%1."/>
      <w:lvlJc w:val="left"/>
      <w:pPr>
        <w:ind w:left="719" w:hanging="360"/>
      </w:p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7">
    <w:nsid w:val="216A28D5"/>
    <w:multiLevelType w:val="multilevel"/>
    <w:tmpl w:val="484E5E7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67" w:hanging="378"/>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
    <w:nsid w:val="28020025"/>
    <w:multiLevelType w:val="hybridMultilevel"/>
    <w:tmpl w:val="55062E1E"/>
    <w:lvl w:ilvl="0" w:tplc="04090001">
      <w:start w:val="1"/>
      <w:numFmt w:val="bullet"/>
      <w:lvlText w:val=""/>
      <w:lvlJc w:val="left"/>
      <w:pPr>
        <w:ind w:left="2216" w:hanging="360"/>
      </w:pPr>
      <w:rPr>
        <w:rFonts w:ascii="Symbol" w:hAnsi="Symbol" w:hint="default"/>
      </w:rPr>
    </w:lvl>
    <w:lvl w:ilvl="1" w:tplc="04090003" w:tentative="1">
      <w:start w:val="1"/>
      <w:numFmt w:val="bullet"/>
      <w:lvlText w:val="o"/>
      <w:lvlJc w:val="left"/>
      <w:pPr>
        <w:ind w:left="2936" w:hanging="360"/>
      </w:pPr>
      <w:rPr>
        <w:rFonts w:ascii="Courier New" w:hAnsi="Courier New" w:cs="Courier New" w:hint="default"/>
      </w:rPr>
    </w:lvl>
    <w:lvl w:ilvl="2" w:tplc="04090005" w:tentative="1">
      <w:start w:val="1"/>
      <w:numFmt w:val="bullet"/>
      <w:lvlText w:val=""/>
      <w:lvlJc w:val="left"/>
      <w:pPr>
        <w:ind w:left="3656" w:hanging="360"/>
      </w:pPr>
      <w:rPr>
        <w:rFonts w:ascii="Wingdings" w:hAnsi="Wingdings" w:hint="default"/>
      </w:rPr>
    </w:lvl>
    <w:lvl w:ilvl="3" w:tplc="04090001" w:tentative="1">
      <w:start w:val="1"/>
      <w:numFmt w:val="bullet"/>
      <w:lvlText w:val=""/>
      <w:lvlJc w:val="left"/>
      <w:pPr>
        <w:ind w:left="4376" w:hanging="360"/>
      </w:pPr>
      <w:rPr>
        <w:rFonts w:ascii="Symbol" w:hAnsi="Symbol" w:hint="default"/>
      </w:rPr>
    </w:lvl>
    <w:lvl w:ilvl="4" w:tplc="04090003" w:tentative="1">
      <w:start w:val="1"/>
      <w:numFmt w:val="bullet"/>
      <w:lvlText w:val="o"/>
      <w:lvlJc w:val="left"/>
      <w:pPr>
        <w:ind w:left="5096" w:hanging="360"/>
      </w:pPr>
      <w:rPr>
        <w:rFonts w:ascii="Courier New" w:hAnsi="Courier New" w:cs="Courier New" w:hint="default"/>
      </w:rPr>
    </w:lvl>
    <w:lvl w:ilvl="5" w:tplc="04090005" w:tentative="1">
      <w:start w:val="1"/>
      <w:numFmt w:val="bullet"/>
      <w:lvlText w:val=""/>
      <w:lvlJc w:val="left"/>
      <w:pPr>
        <w:ind w:left="5816" w:hanging="360"/>
      </w:pPr>
      <w:rPr>
        <w:rFonts w:ascii="Wingdings" w:hAnsi="Wingdings" w:hint="default"/>
      </w:rPr>
    </w:lvl>
    <w:lvl w:ilvl="6" w:tplc="04090001" w:tentative="1">
      <w:start w:val="1"/>
      <w:numFmt w:val="bullet"/>
      <w:lvlText w:val=""/>
      <w:lvlJc w:val="left"/>
      <w:pPr>
        <w:ind w:left="6536" w:hanging="360"/>
      </w:pPr>
      <w:rPr>
        <w:rFonts w:ascii="Symbol" w:hAnsi="Symbol" w:hint="default"/>
      </w:rPr>
    </w:lvl>
    <w:lvl w:ilvl="7" w:tplc="04090003" w:tentative="1">
      <w:start w:val="1"/>
      <w:numFmt w:val="bullet"/>
      <w:lvlText w:val="o"/>
      <w:lvlJc w:val="left"/>
      <w:pPr>
        <w:ind w:left="7256" w:hanging="360"/>
      </w:pPr>
      <w:rPr>
        <w:rFonts w:ascii="Courier New" w:hAnsi="Courier New" w:cs="Courier New" w:hint="default"/>
      </w:rPr>
    </w:lvl>
    <w:lvl w:ilvl="8" w:tplc="04090005" w:tentative="1">
      <w:start w:val="1"/>
      <w:numFmt w:val="bullet"/>
      <w:lvlText w:val=""/>
      <w:lvlJc w:val="left"/>
      <w:pPr>
        <w:ind w:left="7976" w:hanging="360"/>
      </w:pPr>
      <w:rPr>
        <w:rFonts w:ascii="Wingdings" w:hAnsi="Wingdings" w:hint="default"/>
      </w:rPr>
    </w:lvl>
  </w:abstractNum>
  <w:abstractNum w:abstractNumId="9">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11">
    <w:nsid w:val="42562D76"/>
    <w:multiLevelType w:val="hybridMultilevel"/>
    <w:tmpl w:val="CC961AFE"/>
    <w:lvl w:ilvl="0" w:tplc="EEF84B0A">
      <w:start w:val="1"/>
      <w:numFmt w:val="hebrew1"/>
      <w:pStyle w:val="2"/>
      <w:lvlText w:val="%1."/>
      <w:lvlJc w:val="center"/>
      <w:pPr>
        <w:tabs>
          <w:tab w:val="num" w:pos="964"/>
        </w:tabs>
        <w:ind w:left="964" w:right="964" w:hanging="397"/>
      </w:pPr>
      <w:rPr>
        <w:rFonts w:cs="David" w:hint="cs"/>
      </w:rPr>
    </w:lvl>
    <w:lvl w:ilvl="1" w:tplc="529EF1C4">
      <w:start w:val="2"/>
      <w:numFmt w:val="decimal"/>
      <w:lvlText w:val="%2."/>
      <w:lvlJc w:val="left"/>
      <w:pPr>
        <w:tabs>
          <w:tab w:val="num" w:pos="1440"/>
        </w:tabs>
        <w:ind w:left="1440" w:right="1440" w:hanging="360"/>
      </w:pPr>
      <w:rPr>
        <w:rFonts w:hint="cs"/>
        <w:b w:val="0"/>
      </w:rPr>
    </w:lvl>
    <w:lvl w:ilvl="2" w:tplc="85602472">
      <w:start w:val="1"/>
      <w:numFmt w:val="lowerRoman"/>
      <w:lvlText w:val="%3."/>
      <w:lvlJc w:val="right"/>
      <w:pPr>
        <w:tabs>
          <w:tab w:val="num" w:pos="2160"/>
        </w:tabs>
        <w:ind w:left="2160" w:right="2160" w:hanging="180"/>
      </w:pPr>
    </w:lvl>
    <w:lvl w:ilvl="3" w:tplc="6EF4EFE0" w:tentative="1">
      <w:start w:val="1"/>
      <w:numFmt w:val="decimal"/>
      <w:lvlText w:val="%4."/>
      <w:lvlJc w:val="left"/>
      <w:pPr>
        <w:tabs>
          <w:tab w:val="num" w:pos="2880"/>
        </w:tabs>
        <w:ind w:left="2880" w:right="2880" w:hanging="360"/>
      </w:pPr>
    </w:lvl>
    <w:lvl w:ilvl="4" w:tplc="FBF6A4B2" w:tentative="1">
      <w:start w:val="1"/>
      <w:numFmt w:val="lowerLetter"/>
      <w:lvlText w:val="%5."/>
      <w:lvlJc w:val="left"/>
      <w:pPr>
        <w:tabs>
          <w:tab w:val="num" w:pos="3600"/>
        </w:tabs>
        <w:ind w:left="3600" w:right="3600" w:hanging="360"/>
      </w:pPr>
    </w:lvl>
    <w:lvl w:ilvl="5" w:tplc="EE605A6A" w:tentative="1">
      <w:start w:val="1"/>
      <w:numFmt w:val="lowerRoman"/>
      <w:lvlText w:val="%6."/>
      <w:lvlJc w:val="right"/>
      <w:pPr>
        <w:tabs>
          <w:tab w:val="num" w:pos="4320"/>
        </w:tabs>
        <w:ind w:left="4320" w:right="4320" w:hanging="180"/>
      </w:pPr>
    </w:lvl>
    <w:lvl w:ilvl="6" w:tplc="EB66677A" w:tentative="1">
      <w:start w:val="1"/>
      <w:numFmt w:val="decimal"/>
      <w:lvlText w:val="%7."/>
      <w:lvlJc w:val="left"/>
      <w:pPr>
        <w:tabs>
          <w:tab w:val="num" w:pos="5040"/>
        </w:tabs>
        <w:ind w:left="5040" w:right="5040" w:hanging="360"/>
      </w:pPr>
    </w:lvl>
    <w:lvl w:ilvl="7" w:tplc="116CBA24" w:tentative="1">
      <w:start w:val="1"/>
      <w:numFmt w:val="lowerLetter"/>
      <w:lvlText w:val="%8."/>
      <w:lvlJc w:val="left"/>
      <w:pPr>
        <w:tabs>
          <w:tab w:val="num" w:pos="5760"/>
        </w:tabs>
        <w:ind w:left="5760" w:right="5760" w:hanging="360"/>
      </w:pPr>
    </w:lvl>
    <w:lvl w:ilvl="8" w:tplc="8334D9B2" w:tentative="1">
      <w:start w:val="1"/>
      <w:numFmt w:val="lowerRoman"/>
      <w:lvlText w:val="%9."/>
      <w:lvlJc w:val="right"/>
      <w:pPr>
        <w:tabs>
          <w:tab w:val="num" w:pos="6480"/>
        </w:tabs>
        <w:ind w:left="6480" w:right="6480" w:hanging="180"/>
      </w:pPr>
    </w:lvl>
  </w:abstractNum>
  <w:abstractNum w:abstractNumId="12">
    <w:nsid w:val="4C523A59"/>
    <w:multiLevelType w:val="hybridMultilevel"/>
    <w:tmpl w:val="F28A61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4F4E30BE"/>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15">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57A34D3A"/>
    <w:multiLevelType w:val="multilevel"/>
    <w:tmpl w:val="A9C8CA4C"/>
    <w:lvl w:ilvl="0">
      <w:start w:val="1"/>
      <w:numFmt w:val="decimal"/>
      <w:lvlText w:val="%1."/>
      <w:lvlJc w:val="left"/>
      <w:pPr>
        <w:tabs>
          <w:tab w:val="num" w:pos="360"/>
        </w:tabs>
        <w:ind w:left="360" w:firstLine="94"/>
      </w:pPr>
      <w:rPr>
        <w:rFonts w:hint="default"/>
        <w:b w:val="0"/>
        <w:bCs w:val="0"/>
      </w:rPr>
    </w:lvl>
    <w:lvl w:ilvl="1">
      <w:start w:val="1"/>
      <w:numFmt w:val="decimal"/>
      <w:lvlText w:val="%1.%2"/>
      <w:lvlJc w:val="left"/>
      <w:pPr>
        <w:tabs>
          <w:tab w:val="num" w:pos="851"/>
        </w:tabs>
        <w:ind w:left="85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nsid w:val="615240F9"/>
    <w:multiLevelType w:val="multilevel"/>
    <w:tmpl w:val="98FC7A3A"/>
    <w:lvl w:ilvl="0">
      <w:start w:val="1"/>
      <w:numFmt w:val="decimal"/>
      <w:lvlText w:val="%1."/>
      <w:lvlJc w:val="left"/>
      <w:pPr>
        <w:ind w:left="360" w:hanging="360"/>
      </w:pPr>
    </w:lvl>
    <w:lvl w:ilvl="1">
      <w:start w:val="1"/>
      <w:numFmt w:val="hebrew1"/>
      <w:lvlText w:val="%2."/>
      <w:lvlJc w:val="left"/>
      <w:pPr>
        <w:ind w:left="792" w:hanging="432"/>
      </w:pPr>
      <w:rPr>
        <w:rFonts w:ascii="Times New Roman" w:eastAsia="Times New Roman" w:hAnsi="Times New Roman"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61C2161C"/>
    <w:multiLevelType w:val="multilevel"/>
    <w:tmpl w:val="601A1D8A"/>
    <w:lvl w:ilvl="0">
      <w:start w:val="1"/>
      <w:numFmt w:val="decimal"/>
      <w:lvlText w:val="%1."/>
      <w:lvlJc w:val="left"/>
      <w:pPr>
        <w:ind w:left="360" w:hanging="360"/>
      </w:pPr>
      <w:rPr>
        <w:rFonts w:cs="Times New Roman" w:hint="default"/>
      </w:rPr>
    </w:lvl>
    <w:lvl w:ilvl="1">
      <w:start w:val="1"/>
      <w:numFmt w:val="decimal"/>
      <w:isLgl/>
      <w:lvlText w:val="%1.%2."/>
      <w:lvlJc w:val="left"/>
      <w:pPr>
        <w:ind w:left="360" w:hanging="36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440" w:hanging="1440"/>
      </w:pPr>
      <w:rPr>
        <w:rFonts w:cs="Times New Roman" w:hint="default"/>
      </w:rPr>
    </w:lvl>
  </w:abstractNum>
  <w:abstractNum w:abstractNumId="19">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21">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2">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3">
    <w:nsid w:val="6E0D4006"/>
    <w:multiLevelType w:val="hybridMultilevel"/>
    <w:tmpl w:val="90A2F9E2"/>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78B680DE">
      <w:start w:val="1"/>
      <w:numFmt w:val="decimal"/>
      <w:lvlText w:val="%4."/>
      <w:lvlJc w:val="left"/>
      <w:pPr>
        <w:ind w:left="1860" w:hanging="360"/>
      </w:pPr>
      <w:rPr>
        <w:rFonts w:hint="default"/>
      </w:rPr>
    </w:lvl>
    <w:lvl w:ilvl="4" w:tplc="FD00B374">
      <w:start w:val="3"/>
      <w:numFmt w:val="bullet"/>
      <w:lvlText w:val="-"/>
      <w:lvlJc w:val="left"/>
      <w:pPr>
        <w:ind w:left="2580" w:hanging="360"/>
      </w:pPr>
      <w:rPr>
        <w:rFonts w:ascii="David" w:eastAsia="Calibri" w:hAnsi="David" w:cs="David" w:hint="default"/>
      </w:r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24">
    <w:nsid w:val="70606A2A"/>
    <w:multiLevelType w:val="hybridMultilevel"/>
    <w:tmpl w:val="40520176"/>
    <w:lvl w:ilvl="0" w:tplc="4E3E3162">
      <w:start w:val="1"/>
      <w:numFmt w:val="bullet"/>
      <w:lvlText w:val=""/>
      <w:lvlJc w:val="left"/>
      <w:pPr>
        <w:tabs>
          <w:tab w:val="num" w:pos="360"/>
        </w:tabs>
        <w:ind w:left="360" w:hanging="360"/>
      </w:pPr>
      <w:rPr>
        <w:rFonts w:ascii="Wingdings" w:hAnsi="Wingdings" w:hint="default"/>
        <w:lang w:bidi="he-IL"/>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5">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26">
    <w:nsid w:val="79C9552C"/>
    <w:multiLevelType w:val="multilevel"/>
    <w:tmpl w:val="5016ED30"/>
    <w:lvl w:ilvl="0">
      <w:start w:val="1"/>
      <w:numFmt w:val="decimal"/>
      <w:lvlText w:val="%1."/>
      <w:lvlJc w:val="left"/>
      <w:pPr>
        <w:tabs>
          <w:tab w:val="num" w:pos="360"/>
        </w:tabs>
        <w:ind w:left="360" w:hanging="360"/>
      </w:pPr>
      <w:rPr>
        <w:b w:val="0"/>
        <w:bCs w:val="0"/>
        <w:lang w:bidi="he-IL"/>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571"/>
        </w:tabs>
        <w:ind w:left="1355" w:hanging="504"/>
      </w:pPr>
      <w:rPr>
        <w:rFonts w:cs="David"/>
        <w:b w:val="0"/>
        <w:bCs w:val="0"/>
        <w:sz w:val="24"/>
        <w:szCs w:val="24"/>
        <w:lang w:bidi="he-IL"/>
      </w:rPr>
    </w:lvl>
    <w:lvl w:ilvl="3">
      <w:start w:val="1"/>
      <w:numFmt w:val="decimal"/>
      <w:lvlText w:val="%1.%2.%3.%4."/>
      <w:lvlJc w:val="left"/>
      <w:pPr>
        <w:tabs>
          <w:tab w:val="num" w:pos="2639"/>
        </w:tabs>
        <w:ind w:left="2207"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abstractNumId w:val="21"/>
  </w:num>
  <w:num w:numId="2">
    <w:abstractNumId w:val="26"/>
  </w:num>
  <w:num w:numId="3">
    <w:abstractNumId w:val="19"/>
  </w:num>
  <w:num w:numId="4">
    <w:abstractNumId w:val="25"/>
  </w:num>
  <w:num w:numId="5">
    <w:abstractNumId w:val="10"/>
  </w:num>
  <w:num w:numId="6">
    <w:abstractNumId w:val="23"/>
  </w:num>
  <w:num w:numId="7">
    <w:abstractNumId w:val="7"/>
  </w:num>
  <w:num w:numId="8">
    <w:abstractNumId w:val="11"/>
  </w:num>
  <w:num w:numId="9">
    <w:abstractNumId w:val="20"/>
  </w:num>
  <w:num w:numId="10">
    <w:abstractNumId w:val="16"/>
  </w:num>
  <w:num w:numId="11">
    <w:abstractNumId w:val="0"/>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4"/>
  </w:num>
  <w:num w:numId="16">
    <w:abstractNumId w:val="18"/>
  </w:num>
  <w:num w:numId="17">
    <w:abstractNumId w:val="14"/>
  </w:num>
  <w:num w:numId="18">
    <w:abstractNumId w:val="15"/>
  </w:num>
  <w:num w:numId="19">
    <w:abstractNumId w:val="5"/>
  </w:num>
  <w:num w:numId="20">
    <w:abstractNumId w:val="8"/>
  </w:num>
  <w:num w:numId="21">
    <w:abstractNumId w:val="12"/>
  </w:num>
  <w:num w:numId="22">
    <w:abstractNumId w:val="13"/>
  </w:num>
  <w:num w:numId="23">
    <w:abstractNumId w:val="4"/>
  </w:num>
  <w:num w:numId="24">
    <w:abstractNumId w:val="3"/>
  </w:num>
  <w:num w:numId="25">
    <w:abstractNumId w:val="9"/>
  </w:num>
  <w:num w:numId="26">
    <w:abstractNumId w:val="2"/>
  </w:num>
  <w:num w:numId="27">
    <w:abstractNumId w:val="1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4"/>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015C"/>
    <w:rsid w:val="00000DF9"/>
    <w:rsid w:val="00001C4A"/>
    <w:rsid w:val="00001F8C"/>
    <w:rsid w:val="000024AB"/>
    <w:rsid w:val="00002AE1"/>
    <w:rsid w:val="00003BF2"/>
    <w:rsid w:val="000042EF"/>
    <w:rsid w:val="000055BD"/>
    <w:rsid w:val="00005D86"/>
    <w:rsid w:val="000060D7"/>
    <w:rsid w:val="000067EA"/>
    <w:rsid w:val="00006AB0"/>
    <w:rsid w:val="00006C14"/>
    <w:rsid w:val="00010961"/>
    <w:rsid w:val="000114ED"/>
    <w:rsid w:val="00012332"/>
    <w:rsid w:val="00012C04"/>
    <w:rsid w:val="00013AB5"/>
    <w:rsid w:val="00013B44"/>
    <w:rsid w:val="00013BE4"/>
    <w:rsid w:val="00014326"/>
    <w:rsid w:val="00014742"/>
    <w:rsid w:val="0001558A"/>
    <w:rsid w:val="00016C5A"/>
    <w:rsid w:val="00016F0F"/>
    <w:rsid w:val="0002069F"/>
    <w:rsid w:val="00020D1D"/>
    <w:rsid w:val="00020E21"/>
    <w:rsid w:val="00021613"/>
    <w:rsid w:val="000216FC"/>
    <w:rsid w:val="00021734"/>
    <w:rsid w:val="00024847"/>
    <w:rsid w:val="00025099"/>
    <w:rsid w:val="00025F74"/>
    <w:rsid w:val="00026825"/>
    <w:rsid w:val="00030FC4"/>
    <w:rsid w:val="00032979"/>
    <w:rsid w:val="00032CF9"/>
    <w:rsid w:val="00033AD3"/>
    <w:rsid w:val="00033B0C"/>
    <w:rsid w:val="00035183"/>
    <w:rsid w:val="0003650B"/>
    <w:rsid w:val="00036AA5"/>
    <w:rsid w:val="00036B36"/>
    <w:rsid w:val="00036D84"/>
    <w:rsid w:val="00037121"/>
    <w:rsid w:val="000371FB"/>
    <w:rsid w:val="00041F46"/>
    <w:rsid w:val="00044E68"/>
    <w:rsid w:val="00044EA8"/>
    <w:rsid w:val="00045490"/>
    <w:rsid w:val="000455FD"/>
    <w:rsid w:val="00045A5C"/>
    <w:rsid w:val="00046741"/>
    <w:rsid w:val="00046B44"/>
    <w:rsid w:val="0004742F"/>
    <w:rsid w:val="00050EA6"/>
    <w:rsid w:val="00051278"/>
    <w:rsid w:val="0005195C"/>
    <w:rsid w:val="000526E1"/>
    <w:rsid w:val="00052FD3"/>
    <w:rsid w:val="00054B09"/>
    <w:rsid w:val="00054F25"/>
    <w:rsid w:val="00054F32"/>
    <w:rsid w:val="000550AE"/>
    <w:rsid w:val="00055DE2"/>
    <w:rsid w:val="00056F3E"/>
    <w:rsid w:val="000571CE"/>
    <w:rsid w:val="00057375"/>
    <w:rsid w:val="00057608"/>
    <w:rsid w:val="00057A7B"/>
    <w:rsid w:val="00060680"/>
    <w:rsid w:val="00061354"/>
    <w:rsid w:val="00061D1A"/>
    <w:rsid w:val="00061E05"/>
    <w:rsid w:val="00062034"/>
    <w:rsid w:val="00062411"/>
    <w:rsid w:val="00062D7C"/>
    <w:rsid w:val="0006362E"/>
    <w:rsid w:val="000637E8"/>
    <w:rsid w:val="00063E27"/>
    <w:rsid w:val="000642CC"/>
    <w:rsid w:val="00064385"/>
    <w:rsid w:val="0006439D"/>
    <w:rsid w:val="00065CE9"/>
    <w:rsid w:val="000660CD"/>
    <w:rsid w:val="00066690"/>
    <w:rsid w:val="000666D5"/>
    <w:rsid w:val="000669CC"/>
    <w:rsid w:val="000671D4"/>
    <w:rsid w:val="000673FE"/>
    <w:rsid w:val="000675D5"/>
    <w:rsid w:val="00071D98"/>
    <w:rsid w:val="00072617"/>
    <w:rsid w:val="00072AFA"/>
    <w:rsid w:val="0007326B"/>
    <w:rsid w:val="000736F5"/>
    <w:rsid w:val="00073EFD"/>
    <w:rsid w:val="000742D8"/>
    <w:rsid w:val="0007440B"/>
    <w:rsid w:val="00074BAF"/>
    <w:rsid w:val="00074BC0"/>
    <w:rsid w:val="0007523E"/>
    <w:rsid w:val="000752A6"/>
    <w:rsid w:val="0007530E"/>
    <w:rsid w:val="00075704"/>
    <w:rsid w:val="00076186"/>
    <w:rsid w:val="00076BF1"/>
    <w:rsid w:val="00076F54"/>
    <w:rsid w:val="00080CF3"/>
    <w:rsid w:val="00080D84"/>
    <w:rsid w:val="00081327"/>
    <w:rsid w:val="000819B6"/>
    <w:rsid w:val="00081FA6"/>
    <w:rsid w:val="0008200D"/>
    <w:rsid w:val="00082B56"/>
    <w:rsid w:val="000837DB"/>
    <w:rsid w:val="00083DE4"/>
    <w:rsid w:val="000846F3"/>
    <w:rsid w:val="000856E9"/>
    <w:rsid w:val="00085E1C"/>
    <w:rsid w:val="00086BF0"/>
    <w:rsid w:val="000878DA"/>
    <w:rsid w:val="00090253"/>
    <w:rsid w:val="00090D5D"/>
    <w:rsid w:val="00090F93"/>
    <w:rsid w:val="00091108"/>
    <w:rsid w:val="000912A4"/>
    <w:rsid w:val="000919BC"/>
    <w:rsid w:val="00091E69"/>
    <w:rsid w:val="0009205A"/>
    <w:rsid w:val="00092783"/>
    <w:rsid w:val="000939F6"/>
    <w:rsid w:val="00093B63"/>
    <w:rsid w:val="00094DF1"/>
    <w:rsid w:val="00095B33"/>
    <w:rsid w:val="0009629D"/>
    <w:rsid w:val="000965D0"/>
    <w:rsid w:val="00096724"/>
    <w:rsid w:val="0009698F"/>
    <w:rsid w:val="00096B65"/>
    <w:rsid w:val="000970CB"/>
    <w:rsid w:val="000974F0"/>
    <w:rsid w:val="000A0311"/>
    <w:rsid w:val="000A03D9"/>
    <w:rsid w:val="000A05D8"/>
    <w:rsid w:val="000A1B4F"/>
    <w:rsid w:val="000A29B2"/>
    <w:rsid w:val="000A38A0"/>
    <w:rsid w:val="000A5538"/>
    <w:rsid w:val="000A59C4"/>
    <w:rsid w:val="000A76C9"/>
    <w:rsid w:val="000A7CD6"/>
    <w:rsid w:val="000B1076"/>
    <w:rsid w:val="000B17B3"/>
    <w:rsid w:val="000B17D3"/>
    <w:rsid w:val="000B2214"/>
    <w:rsid w:val="000B2764"/>
    <w:rsid w:val="000B28F2"/>
    <w:rsid w:val="000B2F18"/>
    <w:rsid w:val="000B39CB"/>
    <w:rsid w:val="000B4593"/>
    <w:rsid w:val="000B5307"/>
    <w:rsid w:val="000B6003"/>
    <w:rsid w:val="000B617B"/>
    <w:rsid w:val="000B64B7"/>
    <w:rsid w:val="000B6516"/>
    <w:rsid w:val="000B75DD"/>
    <w:rsid w:val="000B7C1B"/>
    <w:rsid w:val="000C0982"/>
    <w:rsid w:val="000C25F5"/>
    <w:rsid w:val="000C28D7"/>
    <w:rsid w:val="000C34B1"/>
    <w:rsid w:val="000C38FC"/>
    <w:rsid w:val="000C3A45"/>
    <w:rsid w:val="000C425E"/>
    <w:rsid w:val="000C6117"/>
    <w:rsid w:val="000C6211"/>
    <w:rsid w:val="000C6D65"/>
    <w:rsid w:val="000C74ED"/>
    <w:rsid w:val="000C7566"/>
    <w:rsid w:val="000C7B25"/>
    <w:rsid w:val="000D01B0"/>
    <w:rsid w:val="000D048F"/>
    <w:rsid w:val="000D10C6"/>
    <w:rsid w:val="000D17C7"/>
    <w:rsid w:val="000D24BE"/>
    <w:rsid w:val="000D275C"/>
    <w:rsid w:val="000D3322"/>
    <w:rsid w:val="000D42AE"/>
    <w:rsid w:val="000D5031"/>
    <w:rsid w:val="000D5244"/>
    <w:rsid w:val="000D5D44"/>
    <w:rsid w:val="000D7827"/>
    <w:rsid w:val="000D7B29"/>
    <w:rsid w:val="000D7CD3"/>
    <w:rsid w:val="000E0942"/>
    <w:rsid w:val="000E0FE0"/>
    <w:rsid w:val="000E13EB"/>
    <w:rsid w:val="000E1F6C"/>
    <w:rsid w:val="000E4988"/>
    <w:rsid w:val="000E4C7D"/>
    <w:rsid w:val="000E5620"/>
    <w:rsid w:val="000E5AE8"/>
    <w:rsid w:val="000E6C80"/>
    <w:rsid w:val="000E6F96"/>
    <w:rsid w:val="000E781A"/>
    <w:rsid w:val="000F0A10"/>
    <w:rsid w:val="000F10A9"/>
    <w:rsid w:val="000F10B3"/>
    <w:rsid w:val="000F10ED"/>
    <w:rsid w:val="000F165D"/>
    <w:rsid w:val="000F19C0"/>
    <w:rsid w:val="000F37AD"/>
    <w:rsid w:val="000F3D26"/>
    <w:rsid w:val="000F4751"/>
    <w:rsid w:val="000F7D26"/>
    <w:rsid w:val="00100191"/>
    <w:rsid w:val="001004D1"/>
    <w:rsid w:val="00102F38"/>
    <w:rsid w:val="0010344D"/>
    <w:rsid w:val="00105019"/>
    <w:rsid w:val="00105A49"/>
    <w:rsid w:val="001068C5"/>
    <w:rsid w:val="00106AAE"/>
    <w:rsid w:val="00106AD1"/>
    <w:rsid w:val="001073EC"/>
    <w:rsid w:val="00107437"/>
    <w:rsid w:val="0010749A"/>
    <w:rsid w:val="001074A2"/>
    <w:rsid w:val="00110ABC"/>
    <w:rsid w:val="00111EA3"/>
    <w:rsid w:val="00112032"/>
    <w:rsid w:val="00112401"/>
    <w:rsid w:val="001134E4"/>
    <w:rsid w:val="00113872"/>
    <w:rsid w:val="0011421D"/>
    <w:rsid w:val="001143F4"/>
    <w:rsid w:val="00114907"/>
    <w:rsid w:val="00115A8A"/>
    <w:rsid w:val="00115AB4"/>
    <w:rsid w:val="00116802"/>
    <w:rsid w:val="00116C05"/>
    <w:rsid w:val="00120C70"/>
    <w:rsid w:val="001211C1"/>
    <w:rsid w:val="00121542"/>
    <w:rsid w:val="0012158A"/>
    <w:rsid w:val="00121D12"/>
    <w:rsid w:val="00121F99"/>
    <w:rsid w:val="00122282"/>
    <w:rsid w:val="001222E3"/>
    <w:rsid w:val="00122321"/>
    <w:rsid w:val="001225B1"/>
    <w:rsid w:val="00122AB0"/>
    <w:rsid w:val="00122CDB"/>
    <w:rsid w:val="00123929"/>
    <w:rsid w:val="00123CB7"/>
    <w:rsid w:val="0012430C"/>
    <w:rsid w:val="00124740"/>
    <w:rsid w:val="001262C6"/>
    <w:rsid w:val="00126A7D"/>
    <w:rsid w:val="00126FBD"/>
    <w:rsid w:val="001300B5"/>
    <w:rsid w:val="001307D8"/>
    <w:rsid w:val="00131A7B"/>
    <w:rsid w:val="001323C7"/>
    <w:rsid w:val="00133589"/>
    <w:rsid w:val="00133D8B"/>
    <w:rsid w:val="00134896"/>
    <w:rsid w:val="001348D9"/>
    <w:rsid w:val="00135EA4"/>
    <w:rsid w:val="00135F1F"/>
    <w:rsid w:val="001363A3"/>
    <w:rsid w:val="00136EB8"/>
    <w:rsid w:val="001374C6"/>
    <w:rsid w:val="0013766F"/>
    <w:rsid w:val="00140449"/>
    <w:rsid w:val="0014103C"/>
    <w:rsid w:val="00142C25"/>
    <w:rsid w:val="00143224"/>
    <w:rsid w:val="0014528E"/>
    <w:rsid w:val="001452DE"/>
    <w:rsid w:val="00145C6A"/>
    <w:rsid w:val="00145D49"/>
    <w:rsid w:val="00145E8D"/>
    <w:rsid w:val="00147042"/>
    <w:rsid w:val="0015032F"/>
    <w:rsid w:val="0015249D"/>
    <w:rsid w:val="00152737"/>
    <w:rsid w:val="00152745"/>
    <w:rsid w:val="001531AA"/>
    <w:rsid w:val="001534C8"/>
    <w:rsid w:val="001534FA"/>
    <w:rsid w:val="00153547"/>
    <w:rsid w:val="0015366F"/>
    <w:rsid w:val="00153D2A"/>
    <w:rsid w:val="00154236"/>
    <w:rsid w:val="0015454D"/>
    <w:rsid w:val="00154F4D"/>
    <w:rsid w:val="001563D5"/>
    <w:rsid w:val="0015643B"/>
    <w:rsid w:val="00156682"/>
    <w:rsid w:val="00156DBC"/>
    <w:rsid w:val="001575C2"/>
    <w:rsid w:val="001575E5"/>
    <w:rsid w:val="00157766"/>
    <w:rsid w:val="00157891"/>
    <w:rsid w:val="00157900"/>
    <w:rsid w:val="00157CE7"/>
    <w:rsid w:val="00160064"/>
    <w:rsid w:val="00160858"/>
    <w:rsid w:val="001613F8"/>
    <w:rsid w:val="00161859"/>
    <w:rsid w:val="00161D5A"/>
    <w:rsid w:val="00161DBE"/>
    <w:rsid w:val="001623D2"/>
    <w:rsid w:val="00162715"/>
    <w:rsid w:val="00162952"/>
    <w:rsid w:val="0016340F"/>
    <w:rsid w:val="00163C03"/>
    <w:rsid w:val="00163E09"/>
    <w:rsid w:val="001640C9"/>
    <w:rsid w:val="001644EC"/>
    <w:rsid w:val="001654EA"/>
    <w:rsid w:val="0016695A"/>
    <w:rsid w:val="00166F0A"/>
    <w:rsid w:val="0016771F"/>
    <w:rsid w:val="00170E8D"/>
    <w:rsid w:val="001710FC"/>
    <w:rsid w:val="001717EB"/>
    <w:rsid w:val="00172A80"/>
    <w:rsid w:val="00172C32"/>
    <w:rsid w:val="00172E5B"/>
    <w:rsid w:val="0017332E"/>
    <w:rsid w:val="00173B81"/>
    <w:rsid w:val="00173CBE"/>
    <w:rsid w:val="00174556"/>
    <w:rsid w:val="00175397"/>
    <w:rsid w:val="001763CE"/>
    <w:rsid w:val="00176416"/>
    <w:rsid w:val="001764E1"/>
    <w:rsid w:val="0017693C"/>
    <w:rsid w:val="00176EE1"/>
    <w:rsid w:val="001773A2"/>
    <w:rsid w:val="001807F8"/>
    <w:rsid w:val="0018217F"/>
    <w:rsid w:val="00182B49"/>
    <w:rsid w:val="00182BBA"/>
    <w:rsid w:val="00182BC3"/>
    <w:rsid w:val="00182ED8"/>
    <w:rsid w:val="0018481B"/>
    <w:rsid w:val="00185884"/>
    <w:rsid w:val="00185BEA"/>
    <w:rsid w:val="001869D5"/>
    <w:rsid w:val="00187A01"/>
    <w:rsid w:val="00187A59"/>
    <w:rsid w:val="00190A73"/>
    <w:rsid w:val="00190B64"/>
    <w:rsid w:val="00190C81"/>
    <w:rsid w:val="00190D10"/>
    <w:rsid w:val="00190E28"/>
    <w:rsid w:val="00191156"/>
    <w:rsid w:val="0019117D"/>
    <w:rsid w:val="0019169C"/>
    <w:rsid w:val="00191D96"/>
    <w:rsid w:val="00192812"/>
    <w:rsid w:val="00193B0C"/>
    <w:rsid w:val="00194467"/>
    <w:rsid w:val="001946B3"/>
    <w:rsid w:val="001948B7"/>
    <w:rsid w:val="00194D8A"/>
    <w:rsid w:val="00194FAF"/>
    <w:rsid w:val="00195672"/>
    <w:rsid w:val="001956CA"/>
    <w:rsid w:val="00195758"/>
    <w:rsid w:val="00196BFF"/>
    <w:rsid w:val="00197CC0"/>
    <w:rsid w:val="001A116A"/>
    <w:rsid w:val="001A27B1"/>
    <w:rsid w:val="001A3837"/>
    <w:rsid w:val="001A42AC"/>
    <w:rsid w:val="001A4766"/>
    <w:rsid w:val="001A48F2"/>
    <w:rsid w:val="001A4BAD"/>
    <w:rsid w:val="001A67C4"/>
    <w:rsid w:val="001A69E0"/>
    <w:rsid w:val="001A6A5B"/>
    <w:rsid w:val="001A6E6D"/>
    <w:rsid w:val="001A7550"/>
    <w:rsid w:val="001A78BB"/>
    <w:rsid w:val="001B0706"/>
    <w:rsid w:val="001B0BA1"/>
    <w:rsid w:val="001B13F6"/>
    <w:rsid w:val="001B1795"/>
    <w:rsid w:val="001B26CE"/>
    <w:rsid w:val="001B43D8"/>
    <w:rsid w:val="001B4CBA"/>
    <w:rsid w:val="001B4E92"/>
    <w:rsid w:val="001B52A6"/>
    <w:rsid w:val="001B6C49"/>
    <w:rsid w:val="001B6E5A"/>
    <w:rsid w:val="001C021D"/>
    <w:rsid w:val="001C0D27"/>
    <w:rsid w:val="001C1053"/>
    <w:rsid w:val="001C10AD"/>
    <w:rsid w:val="001C2709"/>
    <w:rsid w:val="001C2D40"/>
    <w:rsid w:val="001C3191"/>
    <w:rsid w:val="001C343B"/>
    <w:rsid w:val="001C3883"/>
    <w:rsid w:val="001C3BBA"/>
    <w:rsid w:val="001C43E3"/>
    <w:rsid w:val="001C520A"/>
    <w:rsid w:val="001C7723"/>
    <w:rsid w:val="001C7A41"/>
    <w:rsid w:val="001D133C"/>
    <w:rsid w:val="001D1405"/>
    <w:rsid w:val="001D147C"/>
    <w:rsid w:val="001D1C0A"/>
    <w:rsid w:val="001D1D16"/>
    <w:rsid w:val="001D2B4D"/>
    <w:rsid w:val="001D30D4"/>
    <w:rsid w:val="001D32EC"/>
    <w:rsid w:val="001D33DB"/>
    <w:rsid w:val="001D46BD"/>
    <w:rsid w:val="001D48B4"/>
    <w:rsid w:val="001D55AC"/>
    <w:rsid w:val="001D5BF3"/>
    <w:rsid w:val="001D5D62"/>
    <w:rsid w:val="001D6C66"/>
    <w:rsid w:val="001D6F8A"/>
    <w:rsid w:val="001D7651"/>
    <w:rsid w:val="001D7CDB"/>
    <w:rsid w:val="001D7D4C"/>
    <w:rsid w:val="001E0744"/>
    <w:rsid w:val="001E08CD"/>
    <w:rsid w:val="001E0971"/>
    <w:rsid w:val="001E09FD"/>
    <w:rsid w:val="001E0F6E"/>
    <w:rsid w:val="001E18BF"/>
    <w:rsid w:val="001E1B7D"/>
    <w:rsid w:val="001E2248"/>
    <w:rsid w:val="001E225C"/>
    <w:rsid w:val="001E26AF"/>
    <w:rsid w:val="001E30BF"/>
    <w:rsid w:val="001E3705"/>
    <w:rsid w:val="001E5DCA"/>
    <w:rsid w:val="001E631E"/>
    <w:rsid w:val="001E68F2"/>
    <w:rsid w:val="001E6A4A"/>
    <w:rsid w:val="001E6EC2"/>
    <w:rsid w:val="001E759C"/>
    <w:rsid w:val="001E7F98"/>
    <w:rsid w:val="001F0B64"/>
    <w:rsid w:val="001F2173"/>
    <w:rsid w:val="001F2AB0"/>
    <w:rsid w:val="001F34F6"/>
    <w:rsid w:val="001F3B8C"/>
    <w:rsid w:val="001F4A7E"/>
    <w:rsid w:val="001F4A8C"/>
    <w:rsid w:val="001F510A"/>
    <w:rsid w:val="001F5515"/>
    <w:rsid w:val="001F67F5"/>
    <w:rsid w:val="001F6924"/>
    <w:rsid w:val="0020096F"/>
    <w:rsid w:val="0020097E"/>
    <w:rsid w:val="00202134"/>
    <w:rsid w:val="00203AC4"/>
    <w:rsid w:val="002040D9"/>
    <w:rsid w:val="002045C1"/>
    <w:rsid w:val="00204894"/>
    <w:rsid w:val="002056AC"/>
    <w:rsid w:val="00205A21"/>
    <w:rsid w:val="00210644"/>
    <w:rsid w:val="00210F1A"/>
    <w:rsid w:val="00211E27"/>
    <w:rsid w:val="0021202E"/>
    <w:rsid w:val="0021274E"/>
    <w:rsid w:val="002130B3"/>
    <w:rsid w:val="00213E54"/>
    <w:rsid w:val="00214B62"/>
    <w:rsid w:val="00214FB8"/>
    <w:rsid w:val="0021563F"/>
    <w:rsid w:val="002164C2"/>
    <w:rsid w:val="00220022"/>
    <w:rsid w:val="00221968"/>
    <w:rsid w:val="0022197A"/>
    <w:rsid w:val="00221FFB"/>
    <w:rsid w:val="002228E6"/>
    <w:rsid w:val="00222951"/>
    <w:rsid w:val="00222CD8"/>
    <w:rsid w:val="0022304C"/>
    <w:rsid w:val="0022352F"/>
    <w:rsid w:val="002236EB"/>
    <w:rsid w:val="002237A8"/>
    <w:rsid w:val="00223C12"/>
    <w:rsid w:val="002247D1"/>
    <w:rsid w:val="00224D34"/>
    <w:rsid w:val="00226DC9"/>
    <w:rsid w:val="00226E37"/>
    <w:rsid w:val="002275AD"/>
    <w:rsid w:val="0023164F"/>
    <w:rsid w:val="00231AF6"/>
    <w:rsid w:val="002323BB"/>
    <w:rsid w:val="002345CB"/>
    <w:rsid w:val="002347D5"/>
    <w:rsid w:val="00235705"/>
    <w:rsid w:val="00235AAE"/>
    <w:rsid w:val="00235C8C"/>
    <w:rsid w:val="00235E45"/>
    <w:rsid w:val="002405E0"/>
    <w:rsid w:val="00240654"/>
    <w:rsid w:val="0024065D"/>
    <w:rsid w:val="00240A20"/>
    <w:rsid w:val="00240D46"/>
    <w:rsid w:val="00241235"/>
    <w:rsid w:val="00241636"/>
    <w:rsid w:val="00241802"/>
    <w:rsid w:val="00241A68"/>
    <w:rsid w:val="00243973"/>
    <w:rsid w:val="0024499E"/>
    <w:rsid w:val="00244B6E"/>
    <w:rsid w:val="0024510F"/>
    <w:rsid w:val="00245203"/>
    <w:rsid w:val="002455E7"/>
    <w:rsid w:val="002457E1"/>
    <w:rsid w:val="00245F63"/>
    <w:rsid w:val="00246083"/>
    <w:rsid w:val="002501FA"/>
    <w:rsid w:val="00250821"/>
    <w:rsid w:val="0025140C"/>
    <w:rsid w:val="00252217"/>
    <w:rsid w:val="00252257"/>
    <w:rsid w:val="002522ED"/>
    <w:rsid w:val="002540DB"/>
    <w:rsid w:val="00256148"/>
    <w:rsid w:val="00256AC2"/>
    <w:rsid w:val="00257139"/>
    <w:rsid w:val="002572E8"/>
    <w:rsid w:val="0025773F"/>
    <w:rsid w:val="002577A5"/>
    <w:rsid w:val="002601CA"/>
    <w:rsid w:val="00260445"/>
    <w:rsid w:val="002610C7"/>
    <w:rsid w:val="00261762"/>
    <w:rsid w:val="00262131"/>
    <w:rsid w:val="00262623"/>
    <w:rsid w:val="00262B6A"/>
    <w:rsid w:val="00263340"/>
    <w:rsid w:val="002637B8"/>
    <w:rsid w:val="002642F1"/>
    <w:rsid w:val="0026435C"/>
    <w:rsid w:val="00265024"/>
    <w:rsid w:val="002653BA"/>
    <w:rsid w:val="00266F16"/>
    <w:rsid w:val="0026773C"/>
    <w:rsid w:val="00267CC4"/>
    <w:rsid w:val="002710CA"/>
    <w:rsid w:val="00271325"/>
    <w:rsid w:val="00272405"/>
    <w:rsid w:val="0027278E"/>
    <w:rsid w:val="00272CA1"/>
    <w:rsid w:val="00273C3F"/>
    <w:rsid w:val="00274B6E"/>
    <w:rsid w:val="0027682E"/>
    <w:rsid w:val="00280116"/>
    <w:rsid w:val="00280297"/>
    <w:rsid w:val="002808DA"/>
    <w:rsid w:val="00283185"/>
    <w:rsid w:val="002843EF"/>
    <w:rsid w:val="00284971"/>
    <w:rsid w:val="00284D3F"/>
    <w:rsid w:val="00285D80"/>
    <w:rsid w:val="00286E6A"/>
    <w:rsid w:val="002872FB"/>
    <w:rsid w:val="0028797F"/>
    <w:rsid w:val="00287D10"/>
    <w:rsid w:val="00287EDA"/>
    <w:rsid w:val="00290158"/>
    <w:rsid w:val="002910DA"/>
    <w:rsid w:val="00291535"/>
    <w:rsid w:val="0029201E"/>
    <w:rsid w:val="0029221D"/>
    <w:rsid w:val="00292425"/>
    <w:rsid w:val="00292C96"/>
    <w:rsid w:val="002930B1"/>
    <w:rsid w:val="0029448E"/>
    <w:rsid w:val="00297325"/>
    <w:rsid w:val="002977C5"/>
    <w:rsid w:val="00297A74"/>
    <w:rsid w:val="00297EFA"/>
    <w:rsid w:val="002A01AD"/>
    <w:rsid w:val="002A0364"/>
    <w:rsid w:val="002A182D"/>
    <w:rsid w:val="002A22CE"/>
    <w:rsid w:val="002A317E"/>
    <w:rsid w:val="002A534B"/>
    <w:rsid w:val="002A5E2F"/>
    <w:rsid w:val="002A6BC7"/>
    <w:rsid w:val="002A7002"/>
    <w:rsid w:val="002B0506"/>
    <w:rsid w:val="002B05EB"/>
    <w:rsid w:val="002B2131"/>
    <w:rsid w:val="002B4136"/>
    <w:rsid w:val="002B4962"/>
    <w:rsid w:val="002B4B95"/>
    <w:rsid w:val="002B62FA"/>
    <w:rsid w:val="002B71DC"/>
    <w:rsid w:val="002B7B6F"/>
    <w:rsid w:val="002C0A0B"/>
    <w:rsid w:val="002C0C96"/>
    <w:rsid w:val="002C0F65"/>
    <w:rsid w:val="002C199D"/>
    <w:rsid w:val="002C21F1"/>
    <w:rsid w:val="002C24B2"/>
    <w:rsid w:val="002C3056"/>
    <w:rsid w:val="002C43B0"/>
    <w:rsid w:val="002C4DFA"/>
    <w:rsid w:val="002C5424"/>
    <w:rsid w:val="002C55D6"/>
    <w:rsid w:val="002C5A8B"/>
    <w:rsid w:val="002C5B51"/>
    <w:rsid w:val="002C5E99"/>
    <w:rsid w:val="002C6514"/>
    <w:rsid w:val="002C7A5F"/>
    <w:rsid w:val="002C7D9D"/>
    <w:rsid w:val="002D011D"/>
    <w:rsid w:val="002D030C"/>
    <w:rsid w:val="002D04B0"/>
    <w:rsid w:val="002D1C89"/>
    <w:rsid w:val="002D35BB"/>
    <w:rsid w:val="002D3B55"/>
    <w:rsid w:val="002D5CB2"/>
    <w:rsid w:val="002D639C"/>
    <w:rsid w:val="002D7E5C"/>
    <w:rsid w:val="002E03E2"/>
    <w:rsid w:val="002E0793"/>
    <w:rsid w:val="002E0900"/>
    <w:rsid w:val="002E2008"/>
    <w:rsid w:val="002E2B64"/>
    <w:rsid w:val="002E4493"/>
    <w:rsid w:val="002E6DCE"/>
    <w:rsid w:val="002E777C"/>
    <w:rsid w:val="002F3854"/>
    <w:rsid w:val="002F4461"/>
    <w:rsid w:val="002F459F"/>
    <w:rsid w:val="002F46DE"/>
    <w:rsid w:val="002F4EEE"/>
    <w:rsid w:val="002F528F"/>
    <w:rsid w:val="002F780B"/>
    <w:rsid w:val="00300030"/>
    <w:rsid w:val="0030114C"/>
    <w:rsid w:val="00301521"/>
    <w:rsid w:val="00301943"/>
    <w:rsid w:val="003026E8"/>
    <w:rsid w:val="0030274A"/>
    <w:rsid w:val="00302AEC"/>
    <w:rsid w:val="00302E35"/>
    <w:rsid w:val="00303504"/>
    <w:rsid w:val="0030421A"/>
    <w:rsid w:val="00304F75"/>
    <w:rsid w:val="00305124"/>
    <w:rsid w:val="00305692"/>
    <w:rsid w:val="003064F9"/>
    <w:rsid w:val="00306757"/>
    <w:rsid w:val="00306927"/>
    <w:rsid w:val="00306DDA"/>
    <w:rsid w:val="003071AC"/>
    <w:rsid w:val="00307AB3"/>
    <w:rsid w:val="00311B88"/>
    <w:rsid w:val="00311C5B"/>
    <w:rsid w:val="00311F9B"/>
    <w:rsid w:val="00312119"/>
    <w:rsid w:val="003125B7"/>
    <w:rsid w:val="00312988"/>
    <w:rsid w:val="00312B46"/>
    <w:rsid w:val="00313E9A"/>
    <w:rsid w:val="003145D3"/>
    <w:rsid w:val="00314C73"/>
    <w:rsid w:val="00314D25"/>
    <w:rsid w:val="00315276"/>
    <w:rsid w:val="00316533"/>
    <w:rsid w:val="0031686D"/>
    <w:rsid w:val="00317BCF"/>
    <w:rsid w:val="00317ECD"/>
    <w:rsid w:val="0032052D"/>
    <w:rsid w:val="003206C7"/>
    <w:rsid w:val="003213A5"/>
    <w:rsid w:val="00321419"/>
    <w:rsid w:val="0032153A"/>
    <w:rsid w:val="003216FD"/>
    <w:rsid w:val="003217E1"/>
    <w:rsid w:val="00321E5B"/>
    <w:rsid w:val="003240F5"/>
    <w:rsid w:val="00324A8D"/>
    <w:rsid w:val="00324BFB"/>
    <w:rsid w:val="00324D06"/>
    <w:rsid w:val="003251A8"/>
    <w:rsid w:val="00325D77"/>
    <w:rsid w:val="0032616A"/>
    <w:rsid w:val="00326211"/>
    <w:rsid w:val="003262A6"/>
    <w:rsid w:val="00326E7C"/>
    <w:rsid w:val="00327579"/>
    <w:rsid w:val="00327A4B"/>
    <w:rsid w:val="00330FA8"/>
    <w:rsid w:val="00331439"/>
    <w:rsid w:val="00331749"/>
    <w:rsid w:val="0033182B"/>
    <w:rsid w:val="003337AB"/>
    <w:rsid w:val="00333A84"/>
    <w:rsid w:val="00334125"/>
    <w:rsid w:val="00334778"/>
    <w:rsid w:val="0033732B"/>
    <w:rsid w:val="003378F1"/>
    <w:rsid w:val="003407BE"/>
    <w:rsid w:val="00341929"/>
    <w:rsid w:val="00342655"/>
    <w:rsid w:val="0034285D"/>
    <w:rsid w:val="00342D5B"/>
    <w:rsid w:val="003447DC"/>
    <w:rsid w:val="00345A78"/>
    <w:rsid w:val="00346380"/>
    <w:rsid w:val="0034691F"/>
    <w:rsid w:val="00347017"/>
    <w:rsid w:val="003471DA"/>
    <w:rsid w:val="00350F57"/>
    <w:rsid w:val="00351110"/>
    <w:rsid w:val="00351472"/>
    <w:rsid w:val="00351E8E"/>
    <w:rsid w:val="003521A5"/>
    <w:rsid w:val="00352316"/>
    <w:rsid w:val="0035257F"/>
    <w:rsid w:val="003529CF"/>
    <w:rsid w:val="0035471B"/>
    <w:rsid w:val="0035493D"/>
    <w:rsid w:val="00354F97"/>
    <w:rsid w:val="0035510D"/>
    <w:rsid w:val="0035520A"/>
    <w:rsid w:val="00355C20"/>
    <w:rsid w:val="00356272"/>
    <w:rsid w:val="00357B05"/>
    <w:rsid w:val="00360C81"/>
    <w:rsid w:val="00360F97"/>
    <w:rsid w:val="0036203F"/>
    <w:rsid w:val="003620CE"/>
    <w:rsid w:val="00362A21"/>
    <w:rsid w:val="00363B60"/>
    <w:rsid w:val="00364C41"/>
    <w:rsid w:val="00365C09"/>
    <w:rsid w:val="00365E73"/>
    <w:rsid w:val="00366E01"/>
    <w:rsid w:val="003673E1"/>
    <w:rsid w:val="003674A6"/>
    <w:rsid w:val="00367A42"/>
    <w:rsid w:val="00371AF2"/>
    <w:rsid w:val="00372CCB"/>
    <w:rsid w:val="003744F1"/>
    <w:rsid w:val="00374792"/>
    <w:rsid w:val="003749FA"/>
    <w:rsid w:val="00375E6F"/>
    <w:rsid w:val="00376A24"/>
    <w:rsid w:val="00376D84"/>
    <w:rsid w:val="00376E17"/>
    <w:rsid w:val="00376F0D"/>
    <w:rsid w:val="003774FF"/>
    <w:rsid w:val="0037756D"/>
    <w:rsid w:val="00377CDC"/>
    <w:rsid w:val="00377FD0"/>
    <w:rsid w:val="00380023"/>
    <w:rsid w:val="0038110F"/>
    <w:rsid w:val="003821B0"/>
    <w:rsid w:val="00382FBC"/>
    <w:rsid w:val="003845D7"/>
    <w:rsid w:val="003857A4"/>
    <w:rsid w:val="003861D5"/>
    <w:rsid w:val="0038623E"/>
    <w:rsid w:val="00386CAA"/>
    <w:rsid w:val="00387A6C"/>
    <w:rsid w:val="00387B3A"/>
    <w:rsid w:val="00387C31"/>
    <w:rsid w:val="003916BA"/>
    <w:rsid w:val="0039252A"/>
    <w:rsid w:val="003930E9"/>
    <w:rsid w:val="00393998"/>
    <w:rsid w:val="003940DC"/>
    <w:rsid w:val="003946CC"/>
    <w:rsid w:val="003960DA"/>
    <w:rsid w:val="00396A91"/>
    <w:rsid w:val="00397C97"/>
    <w:rsid w:val="003A0211"/>
    <w:rsid w:val="003A09DA"/>
    <w:rsid w:val="003A0B78"/>
    <w:rsid w:val="003A0CCB"/>
    <w:rsid w:val="003A20C4"/>
    <w:rsid w:val="003A250F"/>
    <w:rsid w:val="003A2BB0"/>
    <w:rsid w:val="003A4014"/>
    <w:rsid w:val="003A4289"/>
    <w:rsid w:val="003A4399"/>
    <w:rsid w:val="003A609B"/>
    <w:rsid w:val="003A6CDC"/>
    <w:rsid w:val="003A7C9D"/>
    <w:rsid w:val="003B0E3D"/>
    <w:rsid w:val="003B1395"/>
    <w:rsid w:val="003B2B21"/>
    <w:rsid w:val="003B3703"/>
    <w:rsid w:val="003B38C5"/>
    <w:rsid w:val="003B3C93"/>
    <w:rsid w:val="003B4177"/>
    <w:rsid w:val="003B43C7"/>
    <w:rsid w:val="003B4A63"/>
    <w:rsid w:val="003B5D19"/>
    <w:rsid w:val="003B64F0"/>
    <w:rsid w:val="003B691D"/>
    <w:rsid w:val="003B7181"/>
    <w:rsid w:val="003B7501"/>
    <w:rsid w:val="003B7F6D"/>
    <w:rsid w:val="003C044E"/>
    <w:rsid w:val="003C1C5D"/>
    <w:rsid w:val="003C2414"/>
    <w:rsid w:val="003C2B8E"/>
    <w:rsid w:val="003C3768"/>
    <w:rsid w:val="003C4D05"/>
    <w:rsid w:val="003C4D18"/>
    <w:rsid w:val="003C4F7B"/>
    <w:rsid w:val="003C53FB"/>
    <w:rsid w:val="003C6D84"/>
    <w:rsid w:val="003C785A"/>
    <w:rsid w:val="003D0191"/>
    <w:rsid w:val="003D03FD"/>
    <w:rsid w:val="003D0580"/>
    <w:rsid w:val="003D0A23"/>
    <w:rsid w:val="003D0A9F"/>
    <w:rsid w:val="003D148C"/>
    <w:rsid w:val="003D1A5B"/>
    <w:rsid w:val="003D2A0E"/>
    <w:rsid w:val="003D3633"/>
    <w:rsid w:val="003D41D9"/>
    <w:rsid w:val="003D4997"/>
    <w:rsid w:val="003D648C"/>
    <w:rsid w:val="003D6653"/>
    <w:rsid w:val="003D689A"/>
    <w:rsid w:val="003D74EF"/>
    <w:rsid w:val="003D762B"/>
    <w:rsid w:val="003D7877"/>
    <w:rsid w:val="003D798C"/>
    <w:rsid w:val="003D79F9"/>
    <w:rsid w:val="003E1CCD"/>
    <w:rsid w:val="003E27B9"/>
    <w:rsid w:val="003E3764"/>
    <w:rsid w:val="003E3818"/>
    <w:rsid w:val="003E39DE"/>
    <w:rsid w:val="003E462C"/>
    <w:rsid w:val="003E4992"/>
    <w:rsid w:val="003E6CE0"/>
    <w:rsid w:val="003E75BA"/>
    <w:rsid w:val="003F01DF"/>
    <w:rsid w:val="003F051F"/>
    <w:rsid w:val="003F0528"/>
    <w:rsid w:val="003F079C"/>
    <w:rsid w:val="003F0C11"/>
    <w:rsid w:val="003F0FC4"/>
    <w:rsid w:val="003F11DB"/>
    <w:rsid w:val="003F14DF"/>
    <w:rsid w:val="003F1873"/>
    <w:rsid w:val="003F19E8"/>
    <w:rsid w:val="003F1C6F"/>
    <w:rsid w:val="003F52F7"/>
    <w:rsid w:val="003F5BB5"/>
    <w:rsid w:val="003F6238"/>
    <w:rsid w:val="003F6957"/>
    <w:rsid w:val="003F6FB9"/>
    <w:rsid w:val="003F73B8"/>
    <w:rsid w:val="003F7D1D"/>
    <w:rsid w:val="003F7F73"/>
    <w:rsid w:val="00400EBB"/>
    <w:rsid w:val="004012EF"/>
    <w:rsid w:val="004023C0"/>
    <w:rsid w:val="00403612"/>
    <w:rsid w:val="0040382E"/>
    <w:rsid w:val="00403E73"/>
    <w:rsid w:val="0040424D"/>
    <w:rsid w:val="004044DB"/>
    <w:rsid w:val="00404DC4"/>
    <w:rsid w:val="00404F14"/>
    <w:rsid w:val="004051FF"/>
    <w:rsid w:val="00405F65"/>
    <w:rsid w:val="004067A8"/>
    <w:rsid w:val="00406FEA"/>
    <w:rsid w:val="00407E31"/>
    <w:rsid w:val="00410E50"/>
    <w:rsid w:val="0041100B"/>
    <w:rsid w:val="004116A9"/>
    <w:rsid w:val="004122B8"/>
    <w:rsid w:val="00412FF5"/>
    <w:rsid w:val="00415A73"/>
    <w:rsid w:val="0041653E"/>
    <w:rsid w:val="00416AF6"/>
    <w:rsid w:val="0041763D"/>
    <w:rsid w:val="0041778D"/>
    <w:rsid w:val="004211B9"/>
    <w:rsid w:val="004221E0"/>
    <w:rsid w:val="004226AA"/>
    <w:rsid w:val="00424868"/>
    <w:rsid w:val="004248BA"/>
    <w:rsid w:val="00424AD7"/>
    <w:rsid w:val="004255F4"/>
    <w:rsid w:val="00427BA5"/>
    <w:rsid w:val="0043032F"/>
    <w:rsid w:val="00430E8E"/>
    <w:rsid w:val="00431797"/>
    <w:rsid w:val="00432F1C"/>
    <w:rsid w:val="00433B8E"/>
    <w:rsid w:val="00434497"/>
    <w:rsid w:val="00434B9F"/>
    <w:rsid w:val="00435FD0"/>
    <w:rsid w:val="00436093"/>
    <w:rsid w:val="004369C3"/>
    <w:rsid w:val="0043734F"/>
    <w:rsid w:val="00440C29"/>
    <w:rsid w:val="00440FC1"/>
    <w:rsid w:val="004416B1"/>
    <w:rsid w:val="00441F3A"/>
    <w:rsid w:val="00442644"/>
    <w:rsid w:val="00443586"/>
    <w:rsid w:val="00443DA9"/>
    <w:rsid w:val="00444E0A"/>
    <w:rsid w:val="00447C80"/>
    <w:rsid w:val="00450029"/>
    <w:rsid w:val="004501CB"/>
    <w:rsid w:val="00450D54"/>
    <w:rsid w:val="00450E55"/>
    <w:rsid w:val="004516FF"/>
    <w:rsid w:val="00452693"/>
    <w:rsid w:val="00453923"/>
    <w:rsid w:val="00454155"/>
    <w:rsid w:val="00454249"/>
    <w:rsid w:val="00454540"/>
    <w:rsid w:val="004547A0"/>
    <w:rsid w:val="0045547D"/>
    <w:rsid w:val="004556E4"/>
    <w:rsid w:val="0045582E"/>
    <w:rsid w:val="00456109"/>
    <w:rsid w:val="0045638D"/>
    <w:rsid w:val="0045747C"/>
    <w:rsid w:val="0045791B"/>
    <w:rsid w:val="00460230"/>
    <w:rsid w:val="00460BBA"/>
    <w:rsid w:val="00461083"/>
    <w:rsid w:val="0046132D"/>
    <w:rsid w:val="00461B3D"/>
    <w:rsid w:val="00461DC4"/>
    <w:rsid w:val="00462099"/>
    <w:rsid w:val="004624A8"/>
    <w:rsid w:val="00462D79"/>
    <w:rsid w:val="0046321D"/>
    <w:rsid w:val="00463A48"/>
    <w:rsid w:val="004645D9"/>
    <w:rsid w:val="004646D2"/>
    <w:rsid w:val="004650B7"/>
    <w:rsid w:val="004655A9"/>
    <w:rsid w:val="00466612"/>
    <w:rsid w:val="00467487"/>
    <w:rsid w:val="0046782C"/>
    <w:rsid w:val="0047021B"/>
    <w:rsid w:val="00470534"/>
    <w:rsid w:val="0047072F"/>
    <w:rsid w:val="00470971"/>
    <w:rsid w:val="00471C15"/>
    <w:rsid w:val="00473408"/>
    <w:rsid w:val="00473DDA"/>
    <w:rsid w:val="00474C27"/>
    <w:rsid w:val="004800EB"/>
    <w:rsid w:val="004809F3"/>
    <w:rsid w:val="00481D5A"/>
    <w:rsid w:val="00482C8A"/>
    <w:rsid w:val="00483D80"/>
    <w:rsid w:val="004843B3"/>
    <w:rsid w:val="00484F0E"/>
    <w:rsid w:val="004851C8"/>
    <w:rsid w:val="00485977"/>
    <w:rsid w:val="00486A2A"/>
    <w:rsid w:val="00493CFD"/>
    <w:rsid w:val="00496EBF"/>
    <w:rsid w:val="004975D1"/>
    <w:rsid w:val="004A0C4C"/>
    <w:rsid w:val="004A0E42"/>
    <w:rsid w:val="004A1502"/>
    <w:rsid w:val="004A152C"/>
    <w:rsid w:val="004A1800"/>
    <w:rsid w:val="004A1A1E"/>
    <w:rsid w:val="004A22A3"/>
    <w:rsid w:val="004A2BB3"/>
    <w:rsid w:val="004A37A8"/>
    <w:rsid w:val="004A3D03"/>
    <w:rsid w:val="004A3D9D"/>
    <w:rsid w:val="004A525B"/>
    <w:rsid w:val="004A52B3"/>
    <w:rsid w:val="004A5834"/>
    <w:rsid w:val="004A59D2"/>
    <w:rsid w:val="004A5A17"/>
    <w:rsid w:val="004A667A"/>
    <w:rsid w:val="004A70F8"/>
    <w:rsid w:val="004B0564"/>
    <w:rsid w:val="004B07EC"/>
    <w:rsid w:val="004B0D0D"/>
    <w:rsid w:val="004B0D55"/>
    <w:rsid w:val="004B0D68"/>
    <w:rsid w:val="004B0DBA"/>
    <w:rsid w:val="004B12FB"/>
    <w:rsid w:val="004B15E2"/>
    <w:rsid w:val="004B17E1"/>
    <w:rsid w:val="004B1D53"/>
    <w:rsid w:val="004B2181"/>
    <w:rsid w:val="004B22CD"/>
    <w:rsid w:val="004B41BA"/>
    <w:rsid w:val="004B431D"/>
    <w:rsid w:val="004B5A9D"/>
    <w:rsid w:val="004B5C00"/>
    <w:rsid w:val="004B6191"/>
    <w:rsid w:val="004B67CC"/>
    <w:rsid w:val="004B6803"/>
    <w:rsid w:val="004B6D0F"/>
    <w:rsid w:val="004B6F33"/>
    <w:rsid w:val="004C01A5"/>
    <w:rsid w:val="004C0311"/>
    <w:rsid w:val="004C1017"/>
    <w:rsid w:val="004C103D"/>
    <w:rsid w:val="004C184D"/>
    <w:rsid w:val="004C1B51"/>
    <w:rsid w:val="004C25B4"/>
    <w:rsid w:val="004C2B01"/>
    <w:rsid w:val="004C397D"/>
    <w:rsid w:val="004C3CCE"/>
    <w:rsid w:val="004C431F"/>
    <w:rsid w:val="004C4998"/>
    <w:rsid w:val="004C5F69"/>
    <w:rsid w:val="004C666C"/>
    <w:rsid w:val="004C6B63"/>
    <w:rsid w:val="004C6E3D"/>
    <w:rsid w:val="004C7111"/>
    <w:rsid w:val="004D0859"/>
    <w:rsid w:val="004D0D7F"/>
    <w:rsid w:val="004D129B"/>
    <w:rsid w:val="004D1701"/>
    <w:rsid w:val="004D1B4C"/>
    <w:rsid w:val="004D24F4"/>
    <w:rsid w:val="004D3E41"/>
    <w:rsid w:val="004D5125"/>
    <w:rsid w:val="004D5253"/>
    <w:rsid w:val="004D5EEB"/>
    <w:rsid w:val="004D6FED"/>
    <w:rsid w:val="004D752A"/>
    <w:rsid w:val="004E0714"/>
    <w:rsid w:val="004E07B8"/>
    <w:rsid w:val="004E0F51"/>
    <w:rsid w:val="004E23BA"/>
    <w:rsid w:val="004E2514"/>
    <w:rsid w:val="004E25AF"/>
    <w:rsid w:val="004E308E"/>
    <w:rsid w:val="004E4A0F"/>
    <w:rsid w:val="004E4A68"/>
    <w:rsid w:val="004E5120"/>
    <w:rsid w:val="004E5224"/>
    <w:rsid w:val="004E5CA5"/>
    <w:rsid w:val="004E633B"/>
    <w:rsid w:val="004E66F7"/>
    <w:rsid w:val="004E73F5"/>
    <w:rsid w:val="004E7CA2"/>
    <w:rsid w:val="004F0000"/>
    <w:rsid w:val="004F034A"/>
    <w:rsid w:val="004F10B4"/>
    <w:rsid w:val="004F19B6"/>
    <w:rsid w:val="004F2221"/>
    <w:rsid w:val="004F2A10"/>
    <w:rsid w:val="004F2E17"/>
    <w:rsid w:val="004F2F39"/>
    <w:rsid w:val="004F42C8"/>
    <w:rsid w:val="004F43C2"/>
    <w:rsid w:val="004F46FF"/>
    <w:rsid w:val="004F47E1"/>
    <w:rsid w:val="004F4C43"/>
    <w:rsid w:val="004F528A"/>
    <w:rsid w:val="004F52E7"/>
    <w:rsid w:val="004F532A"/>
    <w:rsid w:val="004F5555"/>
    <w:rsid w:val="004F6008"/>
    <w:rsid w:val="004F7053"/>
    <w:rsid w:val="004F73E5"/>
    <w:rsid w:val="0050008C"/>
    <w:rsid w:val="00500654"/>
    <w:rsid w:val="00500C35"/>
    <w:rsid w:val="00500F70"/>
    <w:rsid w:val="00500F77"/>
    <w:rsid w:val="00501BAC"/>
    <w:rsid w:val="00502687"/>
    <w:rsid w:val="00502B87"/>
    <w:rsid w:val="00503073"/>
    <w:rsid w:val="00503259"/>
    <w:rsid w:val="00503A87"/>
    <w:rsid w:val="00503DFE"/>
    <w:rsid w:val="005041E0"/>
    <w:rsid w:val="00504356"/>
    <w:rsid w:val="0050440D"/>
    <w:rsid w:val="0050463A"/>
    <w:rsid w:val="005050BF"/>
    <w:rsid w:val="00505122"/>
    <w:rsid w:val="005055DC"/>
    <w:rsid w:val="0050650F"/>
    <w:rsid w:val="00506BB4"/>
    <w:rsid w:val="00506D02"/>
    <w:rsid w:val="00507A91"/>
    <w:rsid w:val="00507C67"/>
    <w:rsid w:val="00507C84"/>
    <w:rsid w:val="005105A9"/>
    <w:rsid w:val="005108F7"/>
    <w:rsid w:val="00510A2F"/>
    <w:rsid w:val="00510FF6"/>
    <w:rsid w:val="00511793"/>
    <w:rsid w:val="00512214"/>
    <w:rsid w:val="005139DC"/>
    <w:rsid w:val="005140AC"/>
    <w:rsid w:val="00514944"/>
    <w:rsid w:val="00514DFB"/>
    <w:rsid w:val="00514EE6"/>
    <w:rsid w:val="00515171"/>
    <w:rsid w:val="00515B63"/>
    <w:rsid w:val="0051690B"/>
    <w:rsid w:val="0051710C"/>
    <w:rsid w:val="00517BC1"/>
    <w:rsid w:val="00517C91"/>
    <w:rsid w:val="0052018C"/>
    <w:rsid w:val="00520FE5"/>
    <w:rsid w:val="00521F77"/>
    <w:rsid w:val="005222EB"/>
    <w:rsid w:val="0052349F"/>
    <w:rsid w:val="005237C8"/>
    <w:rsid w:val="00523ED9"/>
    <w:rsid w:val="00524224"/>
    <w:rsid w:val="00524D42"/>
    <w:rsid w:val="00525667"/>
    <w:rsid w:val="00525F2A"/>
    <w:rsid w:val="00525F83"/>
    <w:rsid w:val="0052613B"/>
    <w:rsid w:val="00530686"/>
    <w:rsid w:val="0053077F"/>
    <w:rsid w:val="00530EAA"/>
    <w:rsid w:val="00531378"/>
    <w:rsid w:val="00531E81"/>
    <w:rsid w:val="00532008"/>
    <w:rsid w:val="00532974"/>
    <w:rsid w:val="00532BCC"/>
    <w:rsid w:val="00532D42"/>
    <w:rsid w:val="00532DC1"/>
    <w:rsid w:val="0053447D"/>
    <w:rsid w:val="005344B0"/>
    <w:rsid w:val="00534C92"/>
    <w:rsid w:val="00534DE8"/>
    <w:rsid w:val="0053553A"/>
    <w:rsid w:val="005370F7"/>
    <w:rsid w:val="00540716"/>
    <w:rsid w:val="0054259F"/>
    <w:rsid w:val="00543A74"/>
    <w:rsid w:val="00543D92"/>
    <w:rsid w:val="005445E2"/>
    <w:rsid w:val="00545291"/>
    <w:rsid w:val="00545B4C"/>
    <w:rsid w:val="00545EC6"/>
    <w:rsid w:val="00546C02"/>
    <w:rsid w:val="00547613"/>
    <w:rsid w:val="00547D17"/>
    <w:rsid w:val="005503F3"/>
    <w:rsid w:val="00550733"/>
    <w:rsid w:val="00551C26"/>
    <w:rsid w:val="00551E48"/>
    <w:rsid w:val="00551ED9"/>
    <w:rsid w:val="00551F57"/>
    <w:rsid w:val="0055247C"/>
    <w:rsid w:val="005525B6"/>
    <w:rsid w:val="005526EF"/>
    <w:rsid w:val="00552BEB"/>
    <w:rsid w:val="00553C87"/>
    <w:rsid w:val="0055404D"/>
    <w:rsid w:val="00554058"/>
    <w:rsid w:val="005542AF"/>
    <w:rsid w:val="00555A5F"/>
    <w:rsid w:val="005561EB"/>
    <w:rsid w:val="0055686A"/>
    <w:rsid w:val="00557C6F"/>
    <w:rsid w:val="00557E25"/>
    <w:rsid w:val="005606F5"/>
    <w:rsid w:val="00560F89"/>
    <w:rsid w:val="0056141F"/>
    <w:rsid w:val="005629DF"/>
    <w:rsid w:val="0056303E"/>
    <w:rsid w:val="00565539"/>
    <w:rsid w:val="005657F6"/>
    <w:rsid w:val="005660F9"/>
    <w:rsid w:val="00566359"/>
    <w:rsid w:val="005665ED"/>
    <w:rsid w:val="00566631"/>
    <w:rsid w:val="00566924"/>
    <w:rsid w:val="00571106"/>
    <w:rsid w:val="005719BC"/>
    <w:rsid w:val="00571B3E"/>
    <w:rsid w:val="0057280B"/>
    <w:rsid w:val="00573AA4"/>
    <w:rsid w:val="00574511"/>
    <w:rsid w:val="00575822"/>
    <w:rsid w:val="0057588C"/>
    <w:rsid w:val="00575CFD"/>
    <w:rsid w:val="005801F0"/>
    <w:rsid w:val="0058063D"/>
    <w:rsid w:val="00580CB0"/>
    <w:rsid w:val="0058218A"/>
    <w:rsid w:val="005823E9"/>
    <w:rsid w:val="00582541"/>
    <w:rsid w:val="00582912"/>
    <w:rsid w:val="00582932"/>
    <w:rsid w:val="005831A8"/>
    <w:rsid w:val="0058416F"/>
    <w:rsid w:val="00585055"/>
    <w:rsid w:val="005855CE"/>
    <w:rsid w:val="0058757F"/>
    <w:rsid w:val="00587A67"/>
    <w:rsid w:val="00591AB8"/>
    <w:rsid w:val="00591B36"/>
    <w:rsid w:val="005929EB"/>
    <w:rsid w:val="00592A81"/>
    <w:rsid w:val="00592B22"/>
    <w:rsid w:val="00592D14"/>
    <w:rsid w:val="00592D21"/>
    <w:rsid w:val="00592DC6"/>
    <w:rsid w:val="00594121"/>
    <w:rsid w:val="00594F54"/>
    <w:rsid w:val="005951CE"/>
    <w:rsid w:val="0059590F"/>
    <w:rsid w:val="00595DE7"/>
    <w:rsid w:val="00596EF1"/>
    <w:rsid w:val="005970B8"/>
    <w:rsid w:val="00597534"/>
    <w:rsid w:val="005A0211"/>
    <w:rsid w:val="005A0B18"/>
    <w:rsid w:val="005A116A"/>
    <w:rsid w:val="005A17C4"/>
    <w:rsid w:val="005A2278"/>
    <w:rsid w:val="005A2EC7"/>
    <w:rsid w:val="005A3076"/>
    <w:rsid w:val="005A4248"/>
    <w:rsid w:val="005A46D2"/>
    <w:rsid w:val="005A4D9A"/>
    <w:rsid w:val="005A4F20"/>
    <w:rsid w:val="005A55D4"/>
    <w:rsid w:val="005A5FFF"/>
    <w:rsid w:val="005A6204"/>
    <w:rsid w:val="005A63F6"/>
    <w:rsid w:val="005A7D29"/>
    <w:rsid w:val="005B0234"/>
    <w:rsid w:val="005B122F"/>
    <w:rsid w:val="005B138D"/>
    <w:rsid w:val="005B21D2"/>
    <w:rsid w:val="005B2697"/>
    <w:rsid w:val="005B3B5F"/>
    <w:rsid w:val="005B4973"/>
    <w:rsid w:val="005B4C66"/>
    <w:rsid w:val="005B53E9"/>
    <w:rsid w:val="005B5F80"/>
    <w:rsid w:val="005B6A34"/>
    <w:rsid w:val="005C09B5"/>
    <w:rsid w:val="005C0B7A"/>
    <w:rsid w:val="005C112B"/>
    <w:rsid w:val="005C1A62"/>
    <w:rsid w:val="005C2D08"/>
    <w:rsid w:val="005C3D86"/>
    <w:rsid w:val="005C441B"/>
    <w:rsid w:val="005C5819"/>
    <w:rsid w:val="005C5873"/>
    <w:rsid w:val="005C7AAE"/>
    <w:rsid w:val="005D00A9"/>
    <w:rsid w:val="005D25C3"/>
    <w:rsid w:val="005D3FA3"/>
    <w:rsid w:val="005D5324"/>
    <w:rsid w:val="005D5795"/>
    <w:rsid w:val="005D72F0"/>
    <w:rsid w:val="005D75E9"/>
    <w:rsid w:val="005E0368"/>
    <w:rsid w:val="005E0EF6"/>
    <w:rsid w:val="005E1667"/>
    <w:rsid w:val="005E20D6"/>
    <w:rsid w:val="005E2F4F"/>
    <w:rsid w:val="005E3631"/>
    <w:rsid w:val="005E3823"/>
    <w:rsid w:val="005E396C"/>
    <w:rsid w:val="005E3B6E"/>
    <w:rsid w:val="005E3F58"/>
    <w:rsid w:val="005E7EBF"/>
    <w:rsid w:val="005F0272"/>
    <w:rsid w:val="005F02F9"/>
    <w:rsid w:val="005F1EEB"/>
    <w:rsid w:val="005F27B0"/>
    <w:rsid w:val="005F28E4"/>
    <w:rsid w:val="005F31A6"/>
    <w:rsid w:val="005F39EB"/>
    <w:rsid w:val="005F41A2"/>
    <w:rsid w:val="005F4499"/>
    <w:rsid w:val="005F46CE"/>
    <w:rsid w:val="005F5B44"/>
    <w:rsid w:val="005F723F"/>
    <w:rsid w:val="005F7B40"/>
    <w:rsid w:val="00600DAA"/>
    <w:rsid w:val="00600ED4"/>
    <w:rsid w:val="00601593"/>
    <w:rsid w:val="0060245F"/>
    <w:rsid w:val="0060288F"/>
    <w:rsid w:val="0060341E"/>
    <w:rsid w:val="00603BBA"/>
    <w:rsid w:val="00604132"/>
    <w:rsid w:val="0060420C"/>
    <w:rsid w:val="006045BC"/>
    <w:rsid w:val="0060572A"/>
    <w:rsid w:val="00606FF4"/>
    <w:rsid w:val="0060773B"/>
    <w:rsid w:val="00611CB5"/>
    <w:rsid w:val="006126F2"/>
    <w:rsid w:val="0061270A"/>
    <w:rsid w:val="006127D8"/>
    <w:rsid w:val="00614855"/>
    <w:rsid w:val="00614948"/>
    <w:rsid w:val="00615157"/>
    <w:rsid w:val="006154E2"/>
    <w:rsid w:val="00615BE4"/>
    <w:rsid w:val="00616195"/>
    <w:rsid w:val="00616AE9"/>
    <w:rsid w:val="00620425"/>
    <w:rsid w:val="006225EF"/>
    <w:rsid w:val="00622784"/>
    <w:rsid w:val="006238D5"/>
    <w:rsid w:val="00623B1D"/>
    <w:rsid w:val="00623FBB"/>
    <w:rsid w:val="00624C7E"/>
    <w:rsid w:val="00624FB6"/>
    <w:rsid w:val="006250A7"/>
    <w:rsid w:val="00625319"/>
    <w:rsid w:val="00626C20"/>
    <w:rsid w:val="00627E20"/>
    <w:rsid w:val="006304C3"/>
    <w:rsid w:val="00630790"/>
    <w:rsid w:val="00631B93"/>
    <w:rsid w:val="00631C26"/>
    <w:rsid w:val="00632563"/>
    <w:rsid w:val="00632A7D"/>
    <w:rsid w:val="00632FF0"/>
    <w:rsid w:val="00633F7F"/>
    <w:rsid w:val="006349CD"/>
    <w:rsid w:val="006350DB"/>
    <w:rsid w:val="006355D7"/>
    <w:rsid w:val="006355EE"/>
    <w:rsid w:val="00637873"/>
    <w:rsid w:val="00640A1B"/>
    <w:rsid w:val="00640B81"/>
    <w:rsid w:val="00640BAA"/>
    <w:rsid w:val="00640CD9"/>
    <w:rsid w:val="00640FCE"/>
    <w:rsid w:val="00642999"/>
    <w:rsid w:val="00642CE6"/>
    <w:rsid w:val="00642D8B"/>
    <w:rsid w:val="00642DE3"/>
    <w:rsid w:val="00643242"/>
    <w:rsid w:val="0064407D"/>
    <w:rsid w:val="0064488E"/>
    <w:rsid w:val="00644D9D"/>
    <w:rsid w:val="006450E3"/>
    <w:rsid w:val="0064527B"/>
    <w:rsid w:val="006462C2"/>
    <w:rsid w:val="00646489"/>
    <w:rsid w:val="00646BE9"/>
    <w:rsid w:val="00650E7E"/>
    <w:rsid w:val="006511E2"/>
    <w:rsid w:val="00652341"/>
    <w:rsid w:val="00653ED9"/>
    <w:rsid w:val="00654127"/>
    <w:rsid w:val="00654568"/>
    <w:rsid w:val="00654DAC"/>
    <w:rsid w:val="0065544C"/>
    <w:rsid w:val="0065686B"/>
    <w:rsid w:val="0065744E"/>
    <w:rsid w:val="0065789E"/>
    <w:rsid w:val="00657AAB"/>
    <w:rsid w:val="00657D44"/>
    <w:rsid w:val="006600B0"/>
    <w:rsid w:val="0066105D"/>
    <w:rsid w:val="00662226"/>
    <w:rsid w:val="00662DB5"/>
    <w:rsid w:val="00663551"/>
    <w:rsid w:val="00663CCB"/>
    <w:rsid w:val="00663E1C"/>
    <w:rsid w:val="00664CE2"/>
    <w:rsid w:val="00665BD8"/>
    <w:rsid w:val="006660E0"/>
    <w:rsid w:val="006677FB"/>
    <w:rsid w:val="00667FDC"/>
    <w:rsid w:val="00670308"/>
    <w:rsid w:val="006705DE"/>
    <w:rsid w:val="00670B3F"/>
    <w:rsid w:val="00671E17"/>
    <w:rsid w:val="006738C3"/>
    <w:rsid w:val="00673FC1"/>
    <w:rsid w:val="00674625"/>
    <w:rsid w:val="00675D7B"/>
    <w:rsid w:val="00676FBE"/>
    <w:rsid w:val="00677B16"/>
    <w:rsid w:val="00677E7E"/>
    <w:rsid w:val="00677EDC"/>
    <w:rsid w:val="00680EE1"/>
    <w:rsid w:val="00681AA4"/>
    <w:rsid w:val="00681DF4"/>
    <w:rsid w:val="006824D5"/>
    <w:rsid w:val="0068276D"/>
    <w:rsid w:val="00682803"/>
    <w:rsid w:val="00683D42"/>
    <w:rsid w:val="00684702"/>
    <w:rsid w:val="00684935"/>
    <w:rsid w:val="00684B54"/>
    <w:rsid w:val="006867CB"/>
    <w:rsid w:val="00687140"/>
    <w:rsid w:val="00687BC5"/>
    <w:rsid w:val="00690985"/>
    <w:rsid w:val="00690A8C"/>
    <w:rsid w:val="006929B4"/>
    <w:rsid w:val="00692B8E"/>
    <w:rsid w:val="00692BED"/>
    <w:rsid w:val="00692D74"/>
    <w:rsid w:val="006933D7"/>
    <w:rsid w:val="0069495B"/>
    <w:rsid w:val="00695F2E"/>
    <w:rsid w:val="006965DE"/>
    <w:rsid w:val="00696E47"/>
    <w:rsid w:val="0069710C"/>
    <w:rsid w:val="00697D7E"/>
    <w:rsid w:val="006A0A3D"/>
    <w:rsid w:val="006A1AAF"/>
    <w:rsid w:val="006A1CFD"/>
    <w:rsid w:val="006A240D"/>
    <w:rsid w:val="006A2FD1"/>
    <w:rsid w:val="006A4304"/>
    <w:rsid w:val="006A475F"/>
    <w:rsid w:val="006A47EB"/>
    <w:rsid w:val="006A5DDF"/>
    <w:rsid w:val="006A69B7"/>
    <w:rsid w:val="006A7F16"/>
    <w:rsid w:val="006A7F90"/>
    <w:rsid w:val="006B06F7"/>
    <w:rsid w:val="006B0F0D"/>
    <w:rsid w:val="006B18AE"/>
    <w:rsid w:val="006B3EDC"/>
    <w:rsid w:val="006B40C9"/>
    <w:rsid w:val="006B56AE"/>
    <w:rsid w:val="006B6F4E"/>
    <w:rsid w:val="006B7300"/>
    <w:rsid w:val="006B79F9"/>
    <w:rsid w:val="006B7B18"/>
    <w:rsid w:val="006C0600"/>
    <w:rsid w:val="006C1194"/>
    <w:rsid w:val="006C1513"/>
    <w:rsid w:val="006C1950"/>
    <w:rsid w:val="006C1C91"/>
    <w:rsid w:val="006C3845"/>
    <w:rsid w:val="006C38FC"/>
    <w:rsid w:val="006C3A77"/>
    <w:rsid w:val="006C4BC4"/>
    <w:rsid w:val="006C4CF7"/>
    <w:rsid w:val="006C52B8"/>
    <w:rsid w:val="006C550E"/>
    <w:rsid w:val="006C5791"/>
    <w:rsid w:val="006C5AE2"/>
    <w:rsid w:val="006C62DF"/>
    <w:rsid w:val="006C71D4"/>
    <w:rsid w:val="006D0237"/>
    <w:rsid w:val="006D0592"/>
    <w:rsid w:val="006D1057"/>
    <w:rsid w:val="006D195E"/>
    <w:rsid w:val="006D2446"/>
    <w:rsid w:val="006D3A19"/>
    <w:rsid w:val="006D3B3A"/>
    <w:rsid w:val="006D3C16"/>
    <w:rsid w:val="006D3D7C"/>
    <w:rsid w:val="006D462D"/>
    <w:rsid w:val="006D4DB8"/>
    <w:rsid w:val="006D5BB1"/>
    <w:rsid w:val="006D61E9"/>
    <w:rsid w:val="006D6AD8"/>
    <w:rsid w:val="006D7555"/>
    <w:rsid w:val="006D7724"/>
    <w:rsid w:val="006E01A1"/>
    <w:rsid w:val="006E0F97"/>
    <w:rsid w:val="006E0FB3"/>
    <w:rsid w:val="006E2428"/>
    <w:rsid w:val="006E34EA"/>
    <w:rsid w:val="006E3BD5"/>
    <w:rsid w:val="006E4F03"/>
    <w:rsid w:val="006E5F8D"/>
    <w:rsid w:val="006E5FFD"/>
    <w:rsid w:val="006E68EE"/>
    <w:rsid w:val="006F0234"/>
    <w:rsid w:val="006F12BF"/>
    <w:rsid w:val="006F1D25"/>
    <w:rsid w:val="006F24A0"/>
    <w:rsid w:val="006F3456"/>
    <w:rsid w:val="006F45BF"/>
    <w:rsid w:val="006F47D4"/>
    <w:rsid w:val="006F507E"/>
    <w:rsid w:val="006F5DF1"/>
    <w:rsid w:val="006F6FD6"/>
    <w:rsid w:val="006F7CF9"/>
    <w:rsid w:val="0070387D"/>
    <w:rsid w:val="0070391B"/>
    <w:rsid w:val="00703A9C"/>
    <w:rsid w:val="00704023"/>
    <w:rsid w:val="00705158"/>
    <w:rsid w:val="00705A32"/>
    <w:rsid w:val="00706A26"/>
    <w:rsid w:val="00706CCD"/>
    <w:rsid w:val="00706D34"/>
    <w:rsid w:val="007072AB"/>
    <w:rsid w:val="00707C32"/>
    <w:rsid w:val="00707FBD"/>
    <w:rsid w:val="00710D6A"/>
    <w:rsid w:val="00711875"/>
    <w:rsid w:val="0071205E"/>
    <w:rsid w:val="007132ED"/>
    <w:rsid w:val="00713729"/>
    <w:rsid w:val="007139B6"/>
    <w:rsid w:val="00714B90"/>
    <w:rsid w:val="007157B6"/>
    <w:rsid w:val="00715A1B"/>
    <w:rsid w:val="0072118E"/>
    <w:rsid w:val="00721EE1"/>
    <w:rsid w:val="0072290B"/>
    <w:rsid w:val="007229CB"/>
    <w:rsid w:val="00723AC7"/>
    <w:rsid w:val="00724F2B"/>
    <w:rsid w:val="0072523F"/>
    <w:rsid w:val="0072545E"/>
    <w:rsid w:val="00726F4F"/>
    <w:rsid w:val="00730698"/>
    <w:rsid w:val="00731FCF"/>
    <w:rsid w:val="00732CCD"/>
    <w:rsid w:val="00733D6B"/>
    <w:rsid w:val="0073518E"/>
    <w:rsid w:val="00735C12"/>
    <w:rsid w:val="00735E99"/>
    <w:rsid w:val="00736607"/>
    <w:rsid w:val="00740EA3"/>
    <w:rsid w:val="00740FAB"/>
    <w:rsid w:val="0074206F"/>
    <w:rsid w:val="00742082"/>
    <w:rsid w:val="00743367"/>
    <w:rsid w:val="007445FE"/>
    <w:rsid w:val="00744DE2"/>
    <w:rsid w:val="00745122"/>
    <w:rsid w:val="00745880"/>
    <w:rsid w:val="0074594A"/>
    <w:rsid w:val="00746101"/>
    <w:rsid w:val="00746F04"/>
    <w:rsid w:val="007500EE"/>
    <w:rsid w:val="00750650"/>
    <w:rsid w:val="0075084D"/>
    <w:rsid w:val="00750D65"/>
    <w:rsid w:val="00750E91"/>
    <w:rsid w:val="00751D51"/>
    <w:rsid w:val="007526D5"/>
    <w:rsid w:val="007528DE"/>
    <w:rsid w:val="007529DA"/>
    <w:rsid w:val="007537E1"/>
    <w:rsid w:val="0075386D"/>
    <w:rsid w:val="00753A10"/>
    <w:rsid w:val="007547B7"/>
    <w:rsid w:val="00754C6E"/>
    <w:rsid w:val="0075609E"/>
    <w:rsid w:val="00756345"/>
    <w:rsid w:val="007563EB"/>
    <w:rsid w:val="007571CC"/>
    <w:rsid w:val="00757713"/>
    <w:rsid w:val="00757CE2"/>
    <w:rsid w:val="00757F41"/>
    <w:rsid w:val="0076024E"/>
    <w:rsid w:val="00761AFD"/>
    <w:rsid w:val="00762123"/>
    <w:rsid w:val="0076262C"/>
    <w:rsid w:val="007628A4"/>
    <w:rsid w:val="007640A4"/>
    <w:rsid w:val="0076422F"/>
    <w:rsid w:val="00764844"/>
    <w:rsid w:val="00765128"/>
    <w:rsid w:val="0076526E"/>
    <w:rsid w:val="00765B93"/>
    <w:rsid w:val="00766B98"/>
    <w:rsid w:val="00767B7F"/>
    <w:rsid w:val="0077011F"/>
    <w:rsid w:val="007712E5"/>
    <w:rsid w:val="0077228C"/>
    <w:rsid w:val="0077353F"/>
    <w:rsid w:val="00773991"/>
    <w:rsid w:val="0077446B"/>
    <w:rsid w:val="007748FE"/>
    <w:rsid w:val="00775305"/>
    <w:rsid w:val="007765F1"/>
    <w:rsid w:val="00776923"/>
    <w:rsid w:val="007775D6"/>
    <w:rsid w:val="007779EB"/>
    <w:rsid w:val="00777F06"/>
    <w:rsid w:val="00780D08"/>
    <w:rsid w:val="0078130E"/>
    <w:rsid w:val="007828D0"/>
    <w:rsid w:val="007831B7"/>
    <w:rsid w:val="0078333D"/>
    <w:rsid w:val="0078567D"/>
    <w:rsid w:val="00785F7E"/>
    <w:rsid w:val="00786A71"/>
    <w:rsid w:val="007876AC"/>
    <w:rsid w:val="007877EF"/>
    <w:rsid w:val="00787850"/>
    <w:rsid w:val="00787B05"/>
    <w:rsid w:val="00790144"/>
    <w:rsid w:val="00790333"/>
    <w:rsid w:val="007904E6"/>
    <w:rsid w:val="007907E9"/>
    <w:rsid w:val="00791929"/>
    <w:rsid w:val="00792792"/>
    <w:rsid w:val="007931BA"/>
    <w:rsid w:val="00794EFC"/>
    <w:rsid w:val="007952E2"/>
    <w:rsid w:val="007954EB"/>
    <w:rsid w:val="00797040"/>
    <w:rsid w:val="00797CF2"/>
    <w:rsid w:val="007A0EBC"/>
    <w:rsid w:val="007A1142"/>
    <w:rsid w:val="007A35E8"/>
    <w:rsid w:val="007A40B1"/>
    <w:rsid w:val="007A43F3"/>
    <w:rsid w:val="007A4D76"/>
    <w:rsid w:val="007A4D7E"/>
    <w:rsid w:val="007A5A52"/>
    <w:rsid w:val="007A5EF5"/>
    <w:rsid w:val="007A5F50"/>
    <w:rsid w:val="007A62DF"/>
    <w:rsid w:val="007A6C5D"/>
    <w:rsid w:val="007A6F06"/>
    <w:rsid w:val="007A72A3"/>
    <w:rsid w:val="007A764F"/>
    <w:rsid w:val="007B024C"/>
    <w:rsid w:val="007B02E3"/>
    <w:rsid w:val="007B0397"/>
    <w:rsid w:val="007B0E64"/>
    <w:rsid w:val="007B0FA5"/>
    <w:rsid w:val="007B1906"/>
    <w:rsid w:val="007B24E8"/>
    <w:rsid w:val="007B2C91"/>
    <w:rsid w:val="007B3A52"/>
    <w:rsid w:val="007B40E9"/>
    <w:rsid w:val="007B5998"/>
    <w:rsid w:val="007B5FFA"/>
    <w:rsid w:val="007B62AA"/>
    <w:rsid w:val="007B6A01"/>
    <w:rsid w:val="007B76EA"/>
    <w:rsid w:val="007C22D1"/>
    <w:rsid w:val="007C2448"/>
    <w:rsid w:val="007C27C7"/>
    <w:rsid w:val="007C4100"/>
    <w:rsid w:val="007C46F3"/>
    <w:rsid w:val="007C4DD9"/>
    <w:rsid w:val="007C4E4A"/>
    <w:rsid w:val="007C5374"/>
    <w:rsid w:val="007C539F"/>
    <w:rsid w:val="007C664C"/>
    <w:rsid w:val="007C786A"/>
    <w:rsid w:val="007C7D1F"/>
    <w:rsid w:val="007D0553"/>
    <w:rsid w:val="007D089C"/>
    <w:rsid w:val="007D0F15"/>
    <w:rsid w:val="007D1AE4"/>
    <w:rsid w:val="007D1CE6"/>
    <w:rsid w:val="007D262D"/>
    <w:rsid w:val="007D27B1"/>
    <w:rsid w:val="007D3660"/>
    <w:rsid w:val="007D3913"/>
    <w:rsid w:val="007D4108"/>
    <w:rsid w:val="007D51F3"/>
    <w:rsid w:val="007D64B5"/>
    <w:rsid w:val="007D651F"/>
    <w:rsid w:val="007D6C13"/>
    <w:rsid w:val="007D6DE5"/>
    <w:rsid w:val="007E0175"/>
    <w:rsid w:val="007E13E8"/>
    <w:rsid w:val="007E1430"/>
    <w:rsid w:val="007E1623"/>
    <w:rsid w:val="007E2AD5"/>
    <w:rsid w:val="007E3DEA"/>
    <w:rsid w:val="007E59DB"/>
    <w:rsid w:val="007E6462"/>
    <w:rsid w:val="007E6B37"/>
    <w:rsid w:val="007E70C3"/>
    <w:rsid w:val="007F00C7"/>
    <w:rsid w:val="007F04A1"/>
    <w:rsid w:val="007F06CB"/>
    <w:rsid w:val="007F09B7"/>
    <w:rsid w:val="007F185B"/>
    <w:rsid w:val="007F1FB0"/>
    <w:rsid w:val="007F2A43"/>
    <w:rsid w:val="007F2BBA"/>
    <w:rsid w:val="007F2CCA"/>
    <w:rsid w:val="007F34A7"/>
    <w:rsid w:val="007F3AD5"/>
    <w:rsid w:val="007F3F78"/>
    <w:rsid w:val="007F43B1"/>
    <w:rsid w:val="007F45C6"/>
    <w:rsid w:val="007F4677"/>
    <w:rsid w:val="007F506E"/>
    <w:rsid w:val="007F5625"/>
    <w:rsid w:val="007F5C34"/>
    <w:rsid w:val="007F6E26"/>
    <w:rsid w:val="007F6FA3"/>
    <w:rsid w:val="007F73CC"/>
    <w:rsid w:val="007F7899"/>
    <w:rsid w:val="00800799"/>
    <w:rsid w:val="00800DEC"/>
    <w:rsid w:val="008014AE"/>
    <w:rsid w:val="008029C5"/>
    <w:rsid w:val="00802AD2"/>
    <w:rsid w:val="0080371F"/>
    <w:rsid w:val="00803AA8"/>
    <w:rsid w:val="00805A45"/>
    <w:rsid w:val="0080646C"/>
    <w:rsid w:val="008073E5"/>
    <w:rsid w:val="008074FF"/>
    <w:rsid w:val="00810D74"/>
    <w:rsid w:val="008110DF"/>
    <w:rsid w:val="008119EC"/>
    <w:rsid w:val="00814C5D"/>
    <w:rsid w:val="008155FA"/>
    <w:rsid w:val="00816036"/>
    <w:rsid w:val="008160E7"/>
    <w:rsid w:val="00816A86"/>
    <w:rsid w:val="00816D10"/>
    <w:rsid w:val="00817644"/>
    <w:rsid w:val="00820165"/>
    <w:rsid w:val="00821A7E"/>
    <w:rsid w:val="00823518"/>
    <w:rsid w:val="0082406B"/>
    <w:rsid w:val="0082410D"/>
    <w:rsid w:val="008250FA"/>
    <w:rsid w:val="00825499"/>
    <w:rsid w:val="0082565D"/>
    <w:rsid w:val="008257B2"/>
    <w:rsid w:val="00826001"/>
    <w:rsid w:val="0082601C"/>
    <w:rsid w:val="00827517"/>
    <w:rsid w:val="008302C9"/>
    <w:rsid w:val="00830F33"/>
    <w:rsid w:val="00831AB2"/>
    <w:rsid w:val="00832E36"/>
    <w:rsid w:val="0083316A"/>
    <w:rsid w:val="00833244"/>
    <w:rsid w:val="008347A3"/>
    <w:rsid w:val="008347F9"/>
    <w:rsid w:val="00834B6D"/>
    <w:rsid w:val="00835263"/>
    <w:rsid w:val="00835486"/>
    <w:rsid w:val="00836437"/>
    <w:rsid w:val="00836EF2"/>
    <w:rsid w:val="00837477"/>
    <w:rsid w:val="008377FB"/>
    <w:rsid w:val="00840787"/>
    <w:rsid w:val="0084093F"/>
    <w:rsid w:val="00840B88"/>
    <w:rsid w:val="00840B89"/>
    <w:rsid w:val="00840E56"/>
    <w:rsid w:val="00841EEB"/>
    <w:rsid w:val="00843109"/>
    <w:rsid w:val="008433F1"/>
    <w:rsid w:val="00843A6B"/>
    <w:rsid w:val="00845C2B"/>
    <w:rsid w:val="00845F9A"/>
    <w:rsid w:val="0084696B"/>
    <w:rsid w:val="008477D5"/>
    <w:rsid w:val="00847F10"/>
    <w:rsid w:val="008502D2"/>
    <w:rsid w:val="00851388"/>
    <w:rsid w:val="008515AA"/>
    <w:rsid w:val="008515E1"/>
    <w:rsid w:val="00852F30"/>
    <w:rsid w:val="00853D59"/>
    <w:rsid w:val="008541F1"/>
    <w:rsid w:val="00854704"/>
    <w:rsid w:val="0085620E"/>
    <w:rsid w:val="00856213"/>
    <w:rsid w:val="00856F24"/>
    <w:rsid w:val="008574D4"/>
    <w:rsid w:val="00857729"/>
    <w:rsid w:val="00857847"/>
    <w:rsid w:val="00857883"/>
    <w:rsid w:val="008578FC"/>
    <w:rsid w:val="00857E6C"/>
    <w:rsid w:val="008606FB"/>
    <w:rsid w:val="00861190"/>
    <w:rsid w:val="00861996"/>
    <w:rsid w:val="00861F12"/>
    <w:rsid w:val="008625D7"/>
    <w:rsid w:val="00862A5C"/>
    <w:rsid w:val="00862BBC"/>
    <w:rsid w:val="00862BE1"/>
    <w:rsid w:val="0086307F"/>
    <w:rsid w:val="008637ED"/>
    <w:rsid w:val="00863ECF"/>
    <w:rsid w:val="0086461C"/>
    <w:rsid w:val="00864C36"/>
    <w:rsid w:val="0086585C"/>
    <w:rsid w:val="0086613B"/>
    <w:rsid w:val="008664CA"/>
    <w:rsid w:val="00866B22"/>
    <w:rsid w:val="00867DA9"/>
    <w:rsid w:val="00867EC4"/>
    <w:rsid w:val="00870678"/>
    <w:rsid w:val="0087071C"/>
    <w:rsid w:val="00872286"/>
    <w:rsid w:val="00872389"/>
    <w:rsid w:val="0087339F"/>
    <w:rsid w:val="00873FE6"/>
    <w:rsid w:val="00874A1C"/>
    <w:rsid w:val="0087515A"/>
    <w:rsid w:val="008758DB"/>
    <w:rsid w:val="008765A7"/>
    <w:rsid w:val="008765B0"/>
    <w:rsid w:val="00876B4A"/>
    <w:rsid w:val="00876DAE"/>
    <w:rsid w:val="00877066"/>
    <w:rsid w:val="00877932"/>
    <w:rsid w:val="00877CE5"/>
    <w:rsid w:val="00877DDB"/>
    <w:rsid w:val="008815D5"/>
    <w:rsid w:val="00881614"/>
    <w:rsid w:val="00883CB4"/>
    <w:rsid w:val="00883F3F"/>
    <w:rsid w:val="00883FE0"/>
    <w:rsid w:val="0088523F"/>
    <w:rsid w:val="00885848"/>
    <w:rsid w:val="008860D9"/>
    <w:rsid w:val="00887558"/>
    <w:rsid w:val="008909F7"/>
    <w:rsid w:val="00890F24"/>
    <w:rsid w:val="008914B0"/>
    <w:rsid w:val="00891729"/>
    <w:rsid w:val="0089244B"/>
    <w:rsid w:val="0089377F"/>
    <w:rsid w:val="00893B43"/>
    <w:rsid w:val="00895A8F"/>
    <w:rsid w:val="008A005A"/>
    <w:rsid w:val="008A1120"/>
    <w:rsid w:val="008A303B"/>
    <w:rsid w:val="008A318B"/>
    <w:rsid w:val="008A3D83"/>
    <w:rsid w:val="008A4649"/>
    <w:rsid w:val="008A4E70"/>
    <w:rsid w:val="008A57F5"/>
    <w:rsid w:val="008A5C43"/>
    <w:rsid w:val="008A6258"/>
    <w:rsid w:val="008A63CE"/>
    <w:rsid w:val="008A67D7"/>
    <w:rsid w:val="008A724B"/>
    <w:rsid w:val="008A7528"/>
    <w:rsid w:val="008A75C3"/>
    <w:rsid w:val="008A77E8"/>
    <w:rsid w:val="008B06E1"/>
    <w:rsid w:val="008B1566"/>
    <w:rsid w:val="008B1D2C"/>
    <w:rsid w:val="008B2F18"/>
    <w:rsid w:val="008B453D"/>
    <w:rsid w:val="008B47E2"/>
    <w:rsid w:val="008B5F00"/>
    <w:rsid w:val="008B620A"/>
    <w:rsid w:val="008B70F5"/>
    <w:rsid w:val="008C163A"/>
    <w:rsid w:val="008C16EE"/>
    <w:rsid w:val="008C5D27"/>
    <w:rsid w:val="008C78A0"/>
    <w:rsid w:val="008D0E19"/>
    <w:rsid w:val="008D13C8"/>
    <w:rsid w:val="008D276F"/>
    <w:rsid w:val="008D41BC"/>
    <w:rsid w:val="008D43DB"/>
    <w:rsid w:val="008D5863"/>
    <w:rsid w:val="008D5F22"/>
    <w:rsid w:val="008D61E3"/>
    <w:rsid w:val="008D69F3"/>
    <w:rsid w:val="008D6E66"/>
    <w:rsid w:val="008D77FF"/>
    <w:rsid w:val="008D7908"/>
    <w:rsid w:val="008E024D"/>
    <w:rsid w:val="008E0435"/>
    <w:rsid w:val="008E04C9"/>
    <w:rsid w:val="008E073D"/>
    <w:rsid w:val="008E15F6"/>
    <w:rsid w:val="008E1877"/>
    <w:rsid w:val="008E1E37"/>
    <w:rsid w:val="008E31C3"/>
    <w:rsid w:val="008E31DC"/>
    <w:rsid w:val="008E3899"/>
    <w:rsid w:val="008E64CB"/>
    <w:rsid w:val="008E6A6E"/>
    <w:rsid w:val="008F09F9"/>
    <w:rsid w:val="008F14B7"/>
    <w:rsid w:val="008F1A51"/>
    <w:rsid w:val="008F23EB"/>
    <w:rsid w:val="008F36E5"/>
    <w:rsid w:val="008F45E9"/>
    <w:rsid w:val="008F52CE"/>
    <w:rsid w:val="008F5482"/>
    <w:rsid w:val="008F5F33"/>
    <w:rsid w:val="008F6772"/>
    <w:rsid w:val="008F70A2"/>
    <w:rsid w:val="008F7690"/>
    <w:rsid w:val="009000BA"/>
    <w:rsid w:val="0090018B"/>
    <w:rsid w:val="0090082E"/>
    <w:rsid w:val="009010B1"/>
    <w:rsid w:val="00903C19"/>
    <w:rsid w:val="00904A56"/>
    <w:rsid w:val="009054A4"/>
    <w:rsid w:val="00905D9E"/>
    <w:rsid w:val="009063BD"/>
    <w:rsid w:val="009071AC"/>
    <w:rsid w:val="00907AB7"/>
    <w:rsid w:val="009102FE"/>
    <w:rsid w:val="0091032C"/>
    <w:rsid w:val="00910418"/>
    <w:rsid w:val="009107EE"/>
    <w:rsid w:val="00911112"/>
    <w:rsid w:val="00911609"/>
    <w:rsid w:val="00912053"/>
    <w:rsid w:val="009120F9"/>
    <w:rsid w:val="009121ED"/>
    <w:rsid w:val="0091255E"/>
    <w:rsid w:val="0091258F"/>
    <w:rsid w:val="00913865"/>
    <w:rsid w:val="00913E05"/>
    <w:rsid w:val="00914A42"/>
    <w:rsid w:val="00916466"/>
    <w:rsid w:val="00916924"/>
    <w:rsid w:val="00916E82"/>
    <w:rsid w:val="00916EC4"/>
    <w:rsid w:val="00920B0D"/>
    <w:rsid w:val="009216F0"/>
    <w:rsid w:val="009222AB"/>
    <w:rsid w:val="00922DD5"/>
    <w:rsid w:val="00922E3E"/>
    <w:rsid w:val="00923B5A"/>
    <w:rsid w:val="00923CE8"/>
    <w:rsid w:val="00924C1A"/>
    <w:rsid w:val="0092588F"/>
    <w:rsid w:val="00925D36"/>
    <w:rsid w:val="009270A2"/>
    <w:rsid w:val="00930D49"/>
    <w:rsid w:val="009318C9"/>
    <w:rsid w:val="009326EF"/>
    <w:rsid w:val="0093342F"/>
    <w:rsid w:val="00933CC8"/>
    <w:rsid w:val="00934C81"/>
    <w:rsid w:val="0093547C"/>
    <w:rsid w:val="009355B4"/>
    <w:rsid w:val="009355BF"/>
    <w:rsid w:val="00935B95"/>
    <w:rsid w:val="00937AD1"/>
    <w:rsid w:val="00937B74"/>
    <w:rsid w:val="0094154C"/>
    <w:rsid w:val="00941D86"/>
    <w:rsid w:val="00942BB4"/>
    <w:rsid w:val="00942CF3"/>
    <w:rsid w:val="0094417F"/>
    <w:rsid w:val="00944FE6"/>
    <w:rsid w:val="009456B4"/>
    <w:rsid w:val="00945AA3"/>
    <w:rsid w:val="00946016"/>
    <w:rsid w:val="009471BE"/>
    <w:rsid w:val="00947B96"/>
    <w:rsid w:val="00947DE2"/>
    <w:rsid w:val="00947DF0"/>
    <w:rsid w:val="0095004A"/>
    <w:rsid w:val="009505CE"/>
    <w:rsid w:val="00950A66"/>
    <w:rsid w:val="00953620"/>
    <w:rsid w:val="00953D18"/>
    <w:rsid w:val="0095501E"/>
    <w:rsid w:val="0095520F"/>
    <w:rsid w:val="009557BC"/>
    <w:rsid w:val="00955CD6"/>
    <w:rsid w:val="0095678C"/>
    <w:rsid w:val="00957836"/>
    <w:rsid w:val="00957A18"/>
    <w:rsid w:val="00957FC7"/>
    <w:rsid w:val="00960975"/>
    <w:rsid w:val="00960CEF"/>
    <w:rsid w:val="00960F55"/>
    <w:rsid w:val="0096239F"/>
    <w:rsid w:val="009623E7"/>
    <w:rsid w:val="0096244D"/>
    <w:rsid w:val="00962FD6"/>
    <w:rsid w:val="0096366F"/>
    <w:rsid w:val="00963963"/>
    <w:rsid w:val="00963AF8"/>
    <w:rsid w:val="00963E97"/>
    <w:rsid w:val="0096492D"/>
    <w:rsid w:val="00964FBA"/>
    <w:rsid w:val="009660F5"/>
    <w:rsid w:val="00966577"/>
    <w:rsid w:val="009665E3"/>
    <w:rsid w:val="00966E6B"/>
    <w:rsid w:val="00967D25"/>
    <w:rsid w:val="00971C1D"/>
    <w:rsid w:val="0097247A"/>
    <w:rsid w:val="00972C9D"/>
    <w:rsid w:val="00972E8C"/>
    <w:rsid w:val="009749AF"/>
    <w:rsid w:val="00974F43"/>
    <w:rsid w:val="00975641"/>
    <w:rsid w:val="0097627D"/>
    <w:rsid w:val="00977127"/>
    <w:rsid w:val="00977A7E"/>
    <w:rsid w:val="00980ECA"/>
    <w:rsid w:val="00980FBE"/>
    <w:rsid w:val="00981016"/>
    <w:rsid w:val="00981639"/>
    <w:rsid w:val="00981F31"/>
    <w:rsid w:val="009826E5"/>
    <w:rsid w:val="00982D73"/>
    <w:rsid w:val="00982EB3"/>
    <w:rsid w:val="009837AA"/>
    <w:rsid w:val="009845F9"/>
    <w:rsid w:val="00985825"/>
    <w:rsid w:val="00986E1E"/>
    <w:rsid w:val="0099015C"/>
    <w:rsid w:val="00990B3F"/>
    <w:rsid w:val="00991015"/>
    <w:rsid w:val="009931C9"/>
    <w:rsid w:val="00993949"/>
    <w:rsid w:val="00994F66"/>
    <w:rsid w:val="009951ED"/>
    <w:rsid w:val="00995388"/>
    <w:rsid w:val="009974ED"/>
    <w:rsid w:val="00997523"/>
    <w:rsid w:val="009A002C"/>
    <w:rsid w:val="009A164D"/>
    <w:rsid w:val="009A1900"/>
    <w:rsid w:val="009A196D"/>
    <w:rsid w:val="009A31B4"/>
    <w:rsid w:val="009A3756"/>
    <w:rsid w:val="009A3A42"/>
    <w:rsid w:val="009A4D73"/>
    <w:rsid w:val="009A6AFF"/>
    <w:rsid w:val="009A6FEA"/>
    <w:rsid w:val="009B0E37"/>
    <w:rsid w:val="009B12E6"/>
    <w:rsid w:val="009B2464"/>
    <w:rsid w:val="009B29A9"/>
    <w:rsid w:val="009B363F"/>
    <w:rsid w:val="009B38BE"/>
    <w:rsid w:val="009B4A00"/>
    <w:rsid w:val="009B515A"/>
    <w:rsid w:val="009B5959"/>
    <w:rsid w:val="009B5AD3"/>
    <w:rsid w:val="009B63EB"/>
    <w:rsid w:val="009B75C5"/>
    <w:rsid w:val="009C07F8"/>
    <w:rsid w:val="009C1CB0"/>
    <w:rsid w:val="009C29D3"/>
    <w:rsid w:val="009C2D2C"/>
    <w:rsid w:val="009C2D66"/>
    <w:rsid w:val="009C335F"/>
    <w:rsid w:val="009C3A9F"/>
    <w:rsid w:val="009C5014"/>
    <w:rsid w:val="009D051D"/>
    <w:rsid w:val="009D0A3A"/>
    <w:rsid w:val="009D1072"/>
    <w:rsid w:val="009D14A6"/>
    <w:rsid w:val="009D1561"/>
    <w:rsid w:val="009D1776"/>
    <w:rsid w:val="009D30BA"/>
    <w:rsid w:val="009D3748"/>
    <w:rsid w:val="009D44FA"/>
    <w:rsid w:val="009D4FF0"/>
    <w:rsid w:val="009D6F28"/>
    <w:rsid w:val="009D727A"/>
    <w:rsid w:val="009E02C2"/>
    <w:rsid w:val="009E04EE"/>
    <w:rsid w:val="009E091C"/>
    <w:rsid w:val="009E0A30"/>
    <w:rsid w:val="009E1C7C"/>
    <w:rsid w:val="009E2552"/>
    <w:rsid w:val="009E27CE"/>
    <w:rsid w:val="009E3568"/>
    <w:rsid w:val="009E36CC"/>
    <w:rsid w:val="009E3D4A"/>
    <w:rsid w:val="009E3E84"/>
    <w:rsid w:val="009E4B11"/>
    <w:rsid w:val="009E5686"/>
    <w:rsid w:val="009E5B0D"/>
    <w:rsid w:val="009E663B"/>
    <w:rsid w:val="009E6765"/>
    <w:rsid w:val="009E6878"/>
    <w:rsid w:val="009E72FA"/>
    <w:rsid w:val="009E7B8F"/>
    <w:rsid w:val="009F0341"/>
    <w:rsid w:val="009F35E5"/>
    <w:rsid w:val="009F4E5C"/>
    <w:rsid w:val="009F5875"/>
    <w:rsid w:val="009F5C39"/>
    <w:rsid w:val="009F637E"/>
    <w:rsid w:val="009F6FA1"/>
    <w:rsid w:val="009F79D1"/>
    <w:rsid w:val="009F7AEE"/>
    <w:rsid w:val="00A001EB"/>
    <w:rsid w:val="00A0022A"/>
    <w:rsid w:val="00A00E09"/>
    <w:rsid w:val="00A01643"/>
    <w:rsid w:val="00A02272"/>
    <w:rsid w:val="00A028AA"/>
    <w:rsid w:val="00A02924"/>
    <w:rsid w:val="00A02957"/>
    <w:rsid w:val="00A03119"/>
    <w:rsid w:val="00A03B85"/>
    <w:rsid w:val="00A04736"/>
    <w:rsid w:val="00A05032"/>
    <w:rsid w:val="00A05F19"/>
    <w:rsid w:val="00A102B2"/>
    <w:rsid w:val="00A10A7D"/>
    <w:rsid w:val="00A1186E"/>
    <w:rsid w:val="00A13575"/>
    <w:rsid w:val="00A135E5"/>
    <w:rsid w:val="00A138C1"/>
    <w:rsid w:val="00A139D7"/>
    <w:rsid w:val="00A13D54"/>
    <w:rsid w:val="00A14C12"/>
    <w:rsid w:val="00A14E5D"/>
    <w:rsid w:val="00A14E83"/>
    <w:rsid w:val="00A15042"/>
    <w:rsid w:val="00A15C77"/>
    <w:rsid w:val="00A167A1"/>
    <w:rsid w:val="00A17CF8"/>
    <w:rsid w:val="00A20B2B"/>
    <w:rsid w:val="00A20C12"/>
    <w:rsid w:val="00A21621"/>
    <w:rsid w:val="00A219FA"/>
    <w:rsid w:val="00A221AC"/>
    <w:rsid w:val="00A24486"/>
    <w:rsid w:val="00A24DD7"/>
    <w:rsid w:val="00A24DF0"/>
    <w:rsid w:val="00A26D0E"/>
    <w:rsid w:val="00A27B9E"/>
    <w:rsid w:val="00A31584"/>
    <w:rsid w:val="00A318BC"/>
    <w:rsid w:val="00A31AB2"/>
    <w:rsid w:val="00A325C4"/>
    <w:rsid w:val="00A3284A"/>
    <w:rsid w:val="00A3296C"/>
    <w:rsid w:val="00A342C7"/>
    <w:rsid w:val="00A34409"/>
    <w:rsid w:val="00A34457"/>
    <w:rsid w:val="00A34485"/>
    <w:rsid w:val="00A34BBC"/>
    <w:rsid w:val="00A3570D"/>
    <w:rsid w:val="00A3650D"/>
    <w:rsid w:val="00A375BC"/>
    <w:rsid w:val="00A37F30"/>
    <w:rsid w:val="00A4075A"/>
    <w:rsid w:val="00A40917"/>
    <w:rsid w:val="00A40B5B"/>
    <w:rsid w:val="00A40ECC"/>
    <w:rsid w:val="00A40F46"/>
    <w:rsid w:val="00A4125E"/>
    <w:rsid w:val="00A417D4"/>
    <w:rsid w:val="00A432E6"/>
    <w:rsid w:val="00A43348"/>
    <w:rsid w:val="00A43564"/>
    <w:rsid w:val="00A44FBF"/>
    <w:rsid w:val="00A45E1C"/>
    <w:rsid w:val="00A46552"/>
    <w:rsid w:val="00A46D0C"/>
    <w:rsid w:val="00A46FA2"/>
    <w:rsid w:val="00A50590"/>
    <w:rsid w:val="00A50C91"/>
    <w:rsid w:val="00A50F59"/>
    <w:rsid w:val="00A51F6D"/>
    <w:rsid w:val="00A520F5"/>
    <w:rsid w:val="00A556D2"/>
    <w:rsid w:val="00A558A2"/>
    <w:rsid w:val="00A55A11"/>
    <w:rsid w:val="00A56A2C"/>
    <w:rsid w:val="00A570EA"/>
    <w:rsid w:val="00A5747D"/>
    <w:rsid w:val="00A5758C"/>
    <w:rsid w:val="00A57BD7"/>
    <w:rsid w:val="00A6089B"/>
    <w:rsid w:val="00A622EC"/>
    <w:rsid w:val="00A650AC"/>
    <w:rsid w:val="00A65221"/>
    <w:rsid w:val="00A659A7"/>
    <w:rsid w:val="00A66012"/>
    <w:rsid w:val="00A663D3"/>
    <w:rsid w:val="00A672EA"/>
    <w:rsid w:val="00A67C16"/>
    <w:rsid w:val="00A7058E"/>
    <w:rsid w:val="00A707BD"/>
    <w:rsid w:val="00A70B36"/>
    <w:rsid w:val="00A70E65"/>
    <w:rsid w:val="00A71B2F"/>
    <w:rsid w:val="00A71F58"/>
    <w:rsid w:val="00A72550"/>
    <w:rsid w:val="00A73330"/>
    <w:rsid w:val="00A7387D"/>
    <w:rsid w:val="00A740C4"/>
    <w:rsid w:val="00A74FBE"/>
    <w:rsid w:val="00A754E9"/>
    <w:rsid w:val="00A757EB"/>
    <w:rsid w:val="00A7692C"/>
    <w:rsid w:val="00A76B02"/>
    <w:rsid w:val="00A76EF4"/>
    <w:rsid w:val="00A77696"/>
    <w:rsid w:val="00A77C46"/>
    <w:rsid w:val="00A80D96"/>
    <w:rsid w:val="00A81106"/>
    <w:rsid w:val="00A81370"/>
    <w:rsid w:val="00A81B7B"/>
    <w:rsid w:val="00A825BC"/>
    <w:rsid w:val="00A82BF9"/>
    <w:rsid w:val="00A83B62"/>
    <w:rsid w:val="00A844BB"/>
    <w:rsid w:val="00A84D93"/>
    <w:rsid w:val="00A851EF"/>
    <w:rsid w:val="00A863B3"/>
    <w:rsid w:val="00A86796"/>
    <w:rsid w:val="00A86E10"/>
    <w:rsid w:val="00A87B99"/>
    <w:rsid w:val="00A87BF5"/>
    <w:rsid w:val="00A87D08"/>
    <w:rsid w:val="00A9033A"/>
    <w:rsid w:val="00A90B7E"/>
    <w:rsid w:val="00A90BF1"/>
    <w:rsid w:val="00A91E88"/>
    <w:rsid w:val="00A944F8"/>
    <w:rsid w:val="00A94518"/>
    <w:rsid w:val="00A945D9"/>
    <w:rsid w:val="00A94694"/>
    <w:rsid w:val="00A94E08"/>
    <w:rsid w:val="00A963B8"/>
    <w:rsid w:val="00A97395"/>
    <w:rsid w:val="00AA0448"/>
    <w:rsid w:val="00AA04DB"/>
    <w:rsid w:val="00AA254B"/>
    <w:rsid w:val="00AA2725"/>
    <w:rsid w:val="00AA2EF8"/>
    <w:rsid w:val="00AA3312"/>
    <w:rsid w:val="00AA4336"/>
    <w:rsid w:val="00AA4856"/>
    <w:rsid w:val="00AA4A2C"/>
    <w:rsid w:val="00AA6213"/>
    <w:rsid w:val="00AA6B5A"/>
    <w:rsid w:val="00AA6E88"/>
    <w:rsid w:val="00AA7273"/>
    <w:rsid w:val="00AA79B7"/>
    <w:rsid w:val="00AA79EC"/>
    <w:rsid w:val="00AA7A58"/>
    <w:rsid w:val="00AB2D40"/>
    <w:rsid w:val="00AB305D"/>
    <w:rsid w:val="00AB348D"/>
    <w:rsid w:val="00AB42D3"/>
    <w:rsid w:val="00AB4D11"/>
    <w:rsid w:val="00AB5C6C"/>
    <w:rsid w:val="00AB6189"/>
    <w:rsid w:val="00AB6203"/>
    <w:rsid w:val="00AB63A8"/>
    <w:rsid w:val="00AB69F7"/>
    <w:rsid w:val="00AB757A"/>
    <w:rsid w:val="00AB795A"/>
    <w:rsid w:val="00AC04CC"/>
    <w:rsid w:val="00AC071A"/>
    <w:rsid w:val="00AC09FB"/>
    <w:rsid w:val="00AC1152"/>
    <w:rsid w:val="00AC20BF"/>
    <w:rsid w:val="00AC37F9"/>
    <w:rsid w:val="00AC3840"/>
    <w:rsid w:val="00AC3E90"/>
    <w:rsid w:val="00AC412F"/>
    <w:rsid w:val="00AC5F23"/>
    <w:rsid w:val="00AC64D0"/>
    <w:rsid w:val="00AC6ADD"/>
    <w:rsid w:val="00AC7D3E"/>
    <w:rsid w:val="00AC7EA6"/>
    <w:rsid w:val="00AD2926"/>
    <w:rsid w:val="00AD34B1"/>
    <w:rsid w:val="00AD392A"/>
    <w:rsid w:val="00AD403D"/>
    <w:rsid w:val="00AD4800"/>
    <w:rsid w:val="00AD6A27"/>
    <w:rsid w:val="00AD6EED"/>
    <w:rsid w:val="00AD789D"/>
    <w:rsid w:val="00AE0043"/>
    <w:rsid w:val="00AE1273"/>
    <w:rsid w:val="00AE174A"/>
    <w:rsid w:val="00AE20F2"/>
    <w:rsid w:val="00AE22E6"/>
    <w:rsid w:val="00AE3421"/>
    <w:rsid w:val="00AE3980"/>
    <w:rsid w:val="00AE3E05"/>
    <w:rsid w:val="00AE49D1"/>
    <w:rsid w:val="00AE5B86"/>
    <w:rsid w:val="00AE5EA7"/>
    <w:rsid w:val="00AE604F"/>
    <w:rsid w:val="00AE676C"/>
    <w:rsid w:val="00AE6EE2"/>
    <w:rsid w:val="00AE71F4"/>
    <w:rsid w:val="00AE77DC"/>
    <w:rsid w:val="00AE79B8"/>
    <w:rsid w:val="00AF08CC"/>
    <w:rsid w:val="00AF0CD0"/>
    <w:rsid w:val="00AF19E1"/>
    <w:rsid w:val="00AF255E"/>
    <w:rsid w:val="00AF49D8"/>
    <w:rsid w:val="00AF4AE0"/>
    <w:rsid w:val="00AF546F"/>
    <w:rsid w:val="00AF5727"/>
    <w:rsid w:val="00AF705A"/>
    <w:rsid w:val="00AF7683"/>
    <w:rsid w:val="00AF7F8D"/>
    <w:rsid w:val="00B00E0E"/>
    <w:rsid w:val="00B0227F"/>
    <w:rsid w:val="00B0241E"/>
    <w:rsid w:val="00B02C01"/>
    <w:rsid w:val="00B0300A"/>
    <w:rsid w:val="00B03A59"/>
    <w:rsid w:val="00B0423A"/>
    <w:rsid w:val="00B044DE"/>
    <w:rsid w:val="00B0535E"/>
    <w:rsid w:val="00B068E9"/>
    <w:rsid w:val="00B07665"/>
    <w:rsid w:val="00B0772E"/>
    <w:rsid w:val="00B100BC"/>
    <w:rsid w:val="00B11124"/>
    <w:rsid w:val="00B113B3"/>
    <w:rsid w:val="00B11BF4"/>
    <w:rsid w:val="00B11FE5"/>
    <w:rsid w:val="00B1318F"/>
    <w:rsid w:val="00B13BB1"/>
    <w:rsid w:val="00B13D2A"/>
    <w:rsid w:val="00B13F70"/>
    <w:rsid w:val="00B148E4"/>
    <w:rsid w:val="00B15857"/>
    <w:rsid w:val="00B1657E"/>
    <w:rsid w:val="00B16868"/>
    <w:rsid w:val="00B221A8"/>
    <w:rsid w:val="00B23643"/>
    <w:rsid w:val="00B237FB"/>
    <w:rsid w:val="00B244B1"/>
    <w:rsid w:val="00B246E0"/>
    <w:rsid w:val="00B24740"/>
    <w:rsid w:val="00B24B2C"/>
    <w:rsid w:val="00B24EE7"/>
    <w:rsid w:val="00B2552A"/>
    <w:rsid w:val="00B25932"/>
    <w:rsid w:val="00B25A3A"/>
    <w:rsid w:val="00B25BA2"/>
    <w:rsid w:val="00B263B4"/>
    <w:rsid w:val="00B26CE2"/>
    <w:rsid w:val="00B27D3D"/>
    <w:rsid w:val="00B27D57"/>
    <w:rsid w:val="00B30881"/>
    <w:rsid w:val="00B3101B"/>
    <w:rsid w:val="00B313F9"/>
    <w:rsid w:val="00B316B8"/>
    <w:rsid w:val="00B332E1"/>
    <w:rsid w:val="00B337D7"/>
    <w:rsid w:val="00B33878"/>
    <w:rsid w:val="00B33A9B"/>
    <w:rsid w:val="00B344A6"/>
    <w:rsid w:val="00B35EAD"/>
    <w:rsid w:val="00B365D4"/>
    <w:rsid w:val="00B40C72"/>
    <w:rsid w:val="00B4105A"/>
    <w:rsid w:val="00B413C7"/>
    <w:rsid w:val="00B433E2"/>
    <w:rsid w:val="00B43BDE"/>
    <w:rsid w:val="00B4495F"/>
    <w:rsid w:val="00B44DCE"/>
    <w:rsid w:val="00B44DD1"/>
    <w:rsid w:val="00B44FFE"/>
    <w:rsid w:val="00B45DBC"/>
    <w:rsid w:val="00B46242"/>
    <w:rsid w:val="00B46440"/>
    <w:rsid w:val="00B46BF4"/>
    <w:rsid w:val="00B46F27"/>
    <w:rsid w:val="00B47EFD"/>
    <w:rsid w:val="00B50C83"/>
    <w:rsid w:val="00B51708"/>
    <w:rsid w:val="00B51B04"/>
    <w:rsid w:val="00B52434"/>
    <w:rsid w:val="00B52819"/>
    <w:rsid w:val="00B52970"/>
    <w:rsid w:val="00B53723"/>
    <w:rsid w:val="00B54AA7"/>
    <w:rsid w:val="00B5509D"/>
    <w:rsid w:val="00B554B2"/>
    <w:rsid w:val="00B566DE"/>
    <w:rsid w:val="00B56948"/>
    <w:rsid w:val="00B56C9C"/>
    <w:rsid w:val="00B60792"/>
    <w:rsid w:val="00B619EE"/>
    <w:rsid w:val="00B62D6C"/>
    <w:rsid w:val="00B62D98"/>
    <w:rsid w:val="00B62DD0"/>
    <w:rsid w:val="00B63132"/>
    <w:rsid w:val="00B63E2E"/>
    <w:rsid w:val="00B641E2"/>
    <w:rsid w:val="00B643B9"/>
    <w:rsid w:val="00B6496D"/>
    <w:rsid w:val="00B64F69"/>
    <w:rsid w:val="00B6525F"/>
    <w:rsid w:val="00B66233"/>
    <w:rsid w:val="00B66AB1"/>
    <w:rsid w:val="00B66C9D"/>
    <w:rsid w:val="00B7012D"/>
    <w:rsid w:val="00B70445"/>
    <w:rsid w:val="00B70BFA"/>
    <w:rsid w:val="00B719A6"/>
    <w:rsid w:val="00B7243B"/>
    <w:rsid w:val="00B72909"/>
    <w:rsid w:val="00B7424E"/>
    <w:rsid w:val="00B747EF"/>
    <w:rsid w:val="00B7503C"/>
    <w:rsid w:val="00B75C16"/>
    <w:rsid w:val="00B75D0D"/>
    <w:rsid w:val="00B764E7"/>
    <w:rsid w:val="00B76FC2"/>
    <w:rsid w:val="00B77C20"/>
    <w:rsid w:val="00B77DF8"/>
    <w:rsid w:val="00B77F7F"/>
    <w:rsid w:val="00B8014B"/>
    <w:rsid w:val="00B80EE5"/>
    <w:rsid w:val="00B81403"/>
    <w:rsid w:val="00B81AE8"/>
    <w:rsid w:val="00B83BDA"/>
    <w:rsid w:val="00B848FF"/>
    <w:rsid w:val="00B85107"/>
    <w:rsid w:val="00B8533E"/>
    <w:rsid w:val="00B853BA"/>
    <w:rsid w:val="00B85E50"/>
    <w:rsid w:val="00B86496"/>
    <w:rsid w:val="00B86593"/>
    <w:rsid w:val="00B86ADB"/>
    <w:rsid w:val="00B86B71"/>
    <w:rsid w:val="00B87095"/>
    <w:rsid w:val="00B87805"/>
    <w:rsid w:val="00B9035F"/>
    <w:rsid w:val="00B92FBF"/>
    <w:rsid w:val="00B93831"/>
    <w:rsid w:val="00B93C67"/>
    <w:rsid w:val="00B94156"/>
    <w:rsid w:val="00B9497B"/>
    <w:rsid w:val="00B9665E"/>
    <w:rsid w:val="00B969D5"/>
    <w:rsid w:val="00B972F2"/>
    <w:rsid w:val="00B97738"/>
    <w:rsid w:val="00B978C7"/>
    <w:rsid w:val="00B97D6E"/>
    <w:rsid w:val="00B97D77"/>
    <w:rsid w:val="00BA1341"/>
    <w:rsid w:val="00BA22E5"/>
    <w:rsid w:val="00BA22F2"/>
    <w:rsid w:val="00BA318E"/>
    <w:rsid w:val="00BA57F9"/>
    <w:rsid w:val="00BA5AD9"/>
    <w:rsid w:val="00BA5DAB"/>
    <w:rsid w:val="00BA5FDD"/>
    <w:rsid w:val="00BA62B5"/>
    <w:rsid w:val="00BA7650"/>
    <w:rsid w:val="00BA7F37"/>
    <w:rsid w:val="00BB00DD"/>
    <w:rsid w:val="00BB08DA"/>
    <w:rsid w:val="00BB09FF"/>
    <w:rsid w:val="00BB10AB"/>
    <w:rsid w:val="00BB1ED0"/>
    <w:rsid w:val="00BB2EA3"/>
    <w:rsid w:val="00BB42CB"/>
    <w:rsid w:val="00BB61EE"/>
    <w:rsid w:val="00BB6987"/>
    <w:rsid w:val="00BB7B74"/>
    <w:rsid w:val="00BC0836"/>
    <w:rsid w:val="00BC0AEE"/>
    <w:rsid w:val="00BC0FA1"/>
    <w:rsid w:val="00BC0FA9"/>
    <w:rsid w:val="00BC1344"/>
    <w:rsid w:val="00BC1A6A"/>
    <w:rsid w:val="00BC218E"/>
    <w:rsid w:val="00BC3220"/>
    <w:rsid w:val="00BC372C"/>
    <w:rsid w:val="00BC378C"/>
    <w:rsid w:val="00BC3EC6"/>
    <w:rsid w:val="00BC401A"/>
    <w:rsid w:val="00BC40F1"/>
    <w:rsid w:val="00BC426A"/>
    <w:rsid w:val="00BC4316"/>
    <w:rsid w:val="00BC47B0"/>
    <w:rsid w:val="00BC4F10"/>
    <w:rsid w:val="00BC64E4"/>
    <w:rsid w:val="00BC653D"/>
    <w:rsid w:val="00BC72E9"/>
    <w:rsid w:val="00BC7C52"/>
    <w:rsid w:val="00BD012B"/>
    <w:rsid w:val="00BD051F"/>
    <w:rsid w:val="00BD0C79"/>
    <w:rsid w:val="00BD121E"/>
    <w:rsid w:val="00BD215F"/>
    <w:rsid w:val="00BD4244"/>
    <w:rsid w:val="00BD48F0"/>
    <w:rsid w:val="00BD5041"/>
    <w:rsid w:val="00BD5160"/>
    <w:rsid w:val="00BD545C"/>
    <w:rsid w:val="00BD59BD"/>
    <w:rsid w:val="00BD5FEA"/>
    <w:rsid w:val="00BD609F"/>
    <w:rsid w:val="00BD7478"/>
    <w:rsid w:val="00BD7F3E"/>
    <w:rsid w:val="00BE0473"/>
    <w:rsid w:val="00BE151C"/>
    <w:rsid w:val="00BE1A31"/>
    <w:rsid w:val="00BE1C93"/>
    <w:rsid w:val="00BE1D45"/>
    <w:rsid w:val="00BE212D"/>
    <w:rsid w:val="00BE284B"/>
    <w:rsid w:val="00BE2A56"/>
    <w:rsid w:val="00BE2D15"/>
    <w:rsid w:val="00BE3EF2"/>
    <w:rsid w:val="00BE5176"/>
    <w:rsid w:val="00BE64F8"/>
    <w:rsid w:val="00BE66E1"/>
    <w:rsid w:val="00BE764D"/>
    <w:rsid w:val="00BE7A10"/>
    <w:rsid w:val="00BF007D"/>
    <w:rsid w:val="00BF02F4"/>
    <w:rsid w:val="00BF241A"/>
    <w:rsid w:val="00BF2880"/>
    <w:rsid w:val="00BF2907"/>
    <w:rsid w:val="00BF33B2"/>
    <w:rsid w:val="00BF3BDD"/>
    <w:rsid w:val="00BF56DF"/>
    <w:rsid w:val="00BF5CB5"/>
    <w:rsid w:val="00BF6757"/>
    <w:rsid w:val="00BF6A60"/>
    <w:rsid w:val="00BF6D42"/>
    <w:rsid w:val="00BF7A25"/>
    <w:rsid w:val="00C01615"/>
    <w:rsid w:val="00C01BE6"/>
    <w:rsid w:val="00C02B90"/>
    <w:rsid w:val="00C03011"/>
    <w:rsid w:val="00C040EA"/>
    <w:rsid w:val="00C04D0A"/>
    <w:rsid w:val="00C04DB6"/>
    <w:rsid w:val="00C05F50"/>
    <w:rsid w:val="00C06083"/>
    <w:rsid w:val="00C06B36"/>
    <w:rsid w:val="00C06E85"/>
    <w:rsid w:val="00C101FA"/>
    <w:rsid w:val="00C107D1"/>
    <w:rsid w:val="00C1088F"/>
    <w:rsid w:val="00C1097D"/>
    <w:rsid w:val="00C113FE"/>
    <w:rsid w:val="00C11BCA"/>
    <w:rsid w:val="00C12326"/>
    <w:rsid w:val="00C13142"/>
    <w:rsid w:val="00C1439C"/>
    <w:rsid w:val="00C147FE"/>
    <w:rsid w:val="00C14856"/>
    <w:rsid w:val="00C15807"/>
    <w:rsid w:val="00C15B89"/>
    <w:rsid w:val="00C15E51"/>
    <w:rsid w:val="00C15E9E"/>
    <w:rsid w:val="00C16914"/>
    <w:rsid w:val="00C16FFA"/>
    <w:rsid w:val="00C20075"/>
    <w:rsid w:val="00C20315"/>
    <w:rsid w:val="00C20D44"/>
    <w:rsid w:val="00C212B7"/>
    <w:rsid w:val="00C21A2A"/>
    <w:rsid w:val="00C224EB"/>
    <w:rsid w:val="00C22733"/>
    <w:rsid w:val="00C22F4D"/>
    <w:rsid w:val="00C237C6"/>
    <w:rsid w:val="00C240EC"/>
    <w:rsid w:val="00C24150"/>
    <w:rsid w:val="00C24F0E"/>
    <w:rsid w:val="00C250F0"/>
    <w:rsid w:val="00C261AD"/>
    <w:rsid w:val="00C2658D"/>
    <w:rsid w:val="00C276C1"/>
    <w:rsid w:val="00C30027"/>
    <w:rsid w:val="00C300BC"/>
    <w:rsid w:val="00C305FC"/>
    <w:rsid w:val="00C312DA"/>
    <w:rsid w:val="00C31B4F"/>
    <w:rsid w:val="00C31D10"/>
    <w:rsid w:val="00C31D27"/>
    <w:rsid w:val="00C32C65"/>
    <w:rsid w:val="00C32F35"/>
    <w:rsid w:val="00C35422"/>
    <w:rsid w:val="00C354EB"/>
    <w:rsid w:val="00C356DF"/>
    <w:rsid w:val="00C367C4"/>
    <w:rsid w:val="00C36D74"/>
    <w:rsid w:val="00C36E03"/>
    <w:rsid w:val="00C370C0"/>
    <w:rsid w:val="00C3723E"/>
    <w:rsid w:val="00C3747D"/>
    <w:rsid w:val="00C40211"/>
    <w:rsid w:val="00C40474"/>
    <w:rsid w:val="00C4372F"/>
    <w:rsid w:val="00C43F84"/>
    <w:rsid w:val="00C44965"/>
    <w:rsid w:val="00C44CFA"/>
    <w:rsid w:val="00C45C0D"/>
    <w:rsid w:val="00C45C5A"/>
    <w:rsid w:val="00C46928"/>
    <w:rsid w:val="00C50A00"/>
    <w:rsid w:val="00C50CD9"/>
    <w:rsid w:val="00C50D73"/>
    <w:rsid w:val="00C514E4"/>
    <w:rsid w:val="00C51758"/>
    <w:rsid w:val="00C517BF"/>
    <w:rsid w:val="00C51A66"/>
    <w:rsid w:val="00C51E23"/>
    <w:rsid w:val="00C52397"/>
    <w:rsid w:val="00C530A9"/>
    <w:rsid w:val="00C538F0"/>
    <w:rsid w:val="00C54AE1"/>
    <w:rsid w:val="00C56769"/>
    <w:rsid w:val="00C56916"/>
    <w:rsid w:val="00C5691E"/>
    <w:rsid w:val="00C56C9B"/>
    <w:rsid w:val="00C57487"/>
    <w:rsid w:val="00C60051"/>
    <w:rsid w:val="00C60195"/>
    <w:rsid w:val="00C61469"/>
    <w:rsid w:val="00C61F2F"/>
    <w:rsid w:val="00C63004"/>
    <w:rsid w:val="00C6467C"/>
    <w:rsid w:val="00C64BDD"/>
    <w:rsid w:val="00C652BF"/>
    <w:rsid w:val="00C654AC"/>
    <w:rsid w:val="00C65E4F"/>
    <w:rsid w:val="00C66015"/>
    <w:rsid w:val="00C66ABF"/>
    <w:rsid w:val="00C66C5B"/>
    <w:rsid w:val="00C67C27"/>
    <w:rsid w:val="00C702B7"/>
    <w:rsid w:val="00C706E9"/>
    <w:rsid w:val="00C70CE9"/>
    <w:rsid w:val="00C7100F"/>
    <w:rsid w:val="00C7154C"/>
    <w:rsid w:val="00C7256A"/>
    <w:rsid w:val="00C72999"/>
    <w:rsid w:val="00C7371A"/>
    <w:rsid w:val="00C73A72"/>
    <w:rsid w:val="00C73D2F"/>
    <w:rsid w:val="00C73FAD"/>
    <w:rsid w:val="00C7418B"/>
    <w:rsid w:val="00C74914"/>
    <w:rsid w:val="00C75F82"/>
    <w:rsid w:val="00C7719D"/>
    <w:rsid w:val="00C77CDB"/>
    <w:rsid w:val="00C80102"/>
    <w:rsid w:val="00C8074D"/>
    <w:rsid w:val="00C81116"/>
    <w:rsid w:val="00C8122C"/>
    <w:rsid w:val="00C812CE"/>
    <w:rsid w:val="00C81A05"/>
    <w:rsid w:val="00C831A5"/>
    <w:rsid w:val="00C836F4"/>
    <w:rsid w:val="00C83819"/>
    <w:rsid w:val="00C83BC2"/>
    <w:rsid w:val="00C83FBF"/>
    <w:rsid w:val="00C84073"/>
    <w:rsid w:val="00C84270"/>
    <w:rsid w:val="00C84B47"/>
    <w:rsid w:val="00C86729"/>
    <w:rsid w:val="00C86C6F"/>
    <w:rsid w:val="00C870FD"/>
    <w:rsid w:val="00C87C3A"/>
    <w:rsid w:val="00C90392"/>
    <w:rsid w:val="00C90B3A"/>
    <w:rsid w:val="00C910D3"/>
    <w:rsid w:val="00C918DF"/>
    <w:rsid w:val="00C92BB8"/>
    <w:rsid w:val="00C933EC"/>
    <w:rsid w:val="00C9499E"/>
    <w:rsid w:val="00C956EF"/>
    <w:rsid w:val="00C964C7"/>
    <w:rsid w:val="00C9655E"/>
    <w:rsid w:val="00C96A3C"/>
    <w:rsid w:val="00C96EC7"/>
    <w:rsid w:val="00C96FC5"/>
    <w:rsid w:val="00C97474"/>
    <w:rsid w:val="00C978BF"/>
    <w:rsid w:val="00CA033F"/>
    <w:rsid w:val="00CA19D4"/>
    <w:rsid w:val="00CA1ED2"/>
    <w:rsid w:val="00CA3649"/>
    <w:rsid w:val="00CA39F5"/>
    <w:rsid w:val="00CA3BD1"/>
    <w:rsid w:val="00CA3F81"/>
    <w:rsid w:val="00CA4390"/>
    <w:rsid w:val="00CA494B"/>
    <w:rsid w:val="00CA4FA5"/>
    <w:rsid w:val="00CA5141"/>
    <w:rsid w:val="00CA5BC7"/>
    <w:rsid w:val="00CA68E1"/>
    <w:rsid w:val="00CA74AC"/>
    <w:rsid w:val="00CA7B61"/>
    <w:rsid w:val="00CA7CBE"/>
    <w:rsid w:val="00CA7E68"/>
    <w:rsid w:val="00CB090A"/>
    <w:rsid w:val="00CB0B33"/>
    <w:rsid w:val="00CB0DAE"/>
    <w:rsid w:val="00CB156A"/>
    <w:rsid w:val="00CB2739"/>
    <w:rsid w:val="00CB2D58"/>
    <w:rsid w:val="00CB3535"/>
    <w:rsid w:val="00CB3593"/>
    <w:rsid w:val="00CB3FE0"/>
    <w:rsid w:val="00CB4203"/>
    <w:rsid w:val="00CB498D"/>
    <w:rsid w:val="00CB552B"/>
    <w:rsid w:val="00CB5A51"/>
    <w:rsid w:val="00CB7417"/>
    <w:rsid w:val="00CB7476"/>
    <w:rsid w:val="00CB7B8E"/>
    <w:rsid w:val="00CC0C82"/>
    <w:rsid w:val="00CC2315"/>
    <w:rsid w:val="00CC24C0"/>
    <w:rsid w:val="00CC32FC"/>
    <w:rsid w:val="00CC384B"/>
    <w:rsid w:val="00CC391E"/>
    <w:rsid w:val="00CC3C57"/>
    <w:rsid w:val="00CC4B89"/>
    <w:rsid w:val="00CC4D53"/>
    <w:rsid w:val="00CC4F36"/>
    <w:rsid w:val="00CC5925"/>
    <w:rsid w:val="00CC5D16"/>
    <w:rsid w:val="00CC6BB0"/>
    <w:rsid w:val="00CC6C67"/>
    <w:rsid w:val="00CC72AC"/>
    <w:rsid w:val="00CC75C3"/>
    <w:rsid w:val="00CC766D"/>
    <w:rsid w:val="00CC7813"/>
    <w:rsid w:val="00CD052C"/>
    <w:rsid w:val="00CD08BF"/>
    <w:rsid w:val="00CD13D4"/>
    <w:rsid w:val="00CD1D52"/>
    <w:rsid w:val="00CD2BFA"/>
    <w:rsid w:val="00CD2D84"/>
    <w:rsid w:val="00CD38B7"/>
    <w:rsid w:val="00CD407C"/>
    <w:rsid w:val="00CD41E4"/>
    <w:rsid w:val="00CD4B16"/>
    <w:rsid w:val="00CD4BB1"/>
    <w:rsid w:val="00CD5CC1"/>
    <w:rsid w:val="00CD6078"/>
    <w:rsid w:val="00CD650F"/>
    <w:rsid w:val="00CD6577"/>
    <w:rsid w:val="00CD78AF"/>
    <w:rsid w:val="00CD7E7C"/>
    <w:rsid w:val="00CE045F"/>
    <w:rsid w:val="00CE0E1A"/>
    <w:rsid w:val="00CE2EDF"/>
    <w:rsid w:val="00CE3163"/>
    <w:rsid w:val="00CE3247"/>
    <w:rsid w:val="00CE3D3D"/>
    <w:rsid w:val="00CE50D6"/>
    <w:rsid w:val="00CE58AE"/>
    <w:rsid w:val="00CE5F78"/>
    <w:rsid w:val="00CE6980"/>
    <w:rsid w:val="00CE6D1E"/>
    <w:rsid w:val="00CE6E14"/>
    <w:rsid w:val="00CE744F"/>
    <w:rsid w:val="00CE7552"/>
    <w:rsid w:val="00CE76FF"/>
    <w:rsid w:val="00CE7813"/>
    <w:rsid w:val="00CE7AD1"/>
    <w:rsid w:val="00CE7DEF"/>
    <w:rsid w:val="00CF0CF4"/>
    <w:rsid w:val="00CF17A8"/>
    <w:rsid w:val="00CF1952"/>
    <w:rsid w:val="00CF233E"/>
    <w:rsid w:val="00CF4CAC"/>
    <w:rsid w:val="00CF58A6"/>
    <w:rsid w:val="00CF607A"/>
    <w:rsid w:val="00CF629B"/>
    <w:rsid w:val="00CF7610"/>
    <w:rsid w:val="00CF7AFB"/>
    <w:rsid w:val="00CF7D3F"/>
    <w:rsid w:val="00D00116"/>
    <w:rsid w:val="00D00883"/>
    <w:rsid w:val="00D0242E"/>
    <w:rsid w:val="00D02C1C"/>
    <w:rsid w:val="00D03797"/>
    <w:rsid w:val="00D040CD"/>
    <w:rsid w:val="00D040E3"/>
    <w:rsid w:val="00D04637"/>
    <w:rsid w:val="00D04C17"/>
    <w:rsid w:val="00D04E09"/>
    <w:rsid w:val="00D04FA3"/>
    <w:rsid w:val="00D0606A"/>
    <w:rsid w:val="00D0630D"/>
    <w:rsid w:val="00D06FCB"/>
    <w:rsid w:val="00D07650"/>
    <w:rsid w:val="00D100EE"/>
    <w:rsid w:val="00D11270"/>
    <w:rsid w:val="00D11416"/>
    <w:rsid w:val="00D11CFC"/>
    <w:rsid w:val="00D11F84"/>
    <w:rsid w:val="00D13ACB"/>
    <w:rsid w:val="00D15177"/>
    <w:rsid w:val="00D16341"/>
    <w:rsid w:val="00D17301"/>
    <w:rsid w:val="00D17549"/>
    <w:rsid w:val="00D175DA"/>
    <w:rsid w:val="00D17991"/>
    <w:rsid w:val="00D17CB6"/>
    <w:rsid w:val="00D201C4"/>
    <w:rsid w:val="00D20B92"/>
    <w:rsid w:val="00D214A1"/>
    <w:rsid w:val="00D214BD"/>
    <w:rsid w:val="00D21A27"/>
    <w:rsid w:val="00D21D86"/>
    <w:rsid w:val="00D220A2"/>
    <w:rsid w:val="00D223BF"/>
    <w:rsid w:val="00D229CA"/>
    <w:rsid w:val="00D22B70"/>
    <w:rsid w:val="00D235D9"/>
    <w:rsid w:val="00D24D4B"/>
    <w:rsid w:val="00D25050"/>
    <w:rsid w:val="00D253BC"/>
    <w:rsid w:val="00D25F36"/>
    <w:rsid w:val="00D2687B"/>
    <w:rsid w:val="00D27538"/>
    <w:rsid w:val="00D27AFB"/>
    <w:rsid w:val="00D30D32"/>
    <w:rsid w:val="00D32952"/>
    <w:rsid w:val="00D32960"/>
    <w:rsid w:val="00D32A4A"/>
    <w:rsid w:val="00D34F85"/>
    <w:rsid w:val="00D360B7"/>
    <w:rsid w:val="00D36323"/>
    <w:rsid w:val="00D36457"/>
    <w:rsid w:val="00D36805"/>
    <w:rsid w:val="00D3697B"/>
    <w:rsid w:val="00D379EB"/>
    <w:rsid w:val="00D4041D"/>
    <w:rsid w:val="00D409EF"/>
    <w:rsid w:val="00D42502"/>
    <w:rsid w:val="00D426A2"/>
    <w:rsid w:val="00D42D71"/>
    <w:rsid w:val="00D4341A"/>
    <w:rsid w:val="00D43A7D"/>
    <w:rsid w:val="00D4409F"/>
    <w:rsid w:val="00D44C24"/>
    <w:rsid w:val="00D45E51"/>
    <w:rsid w:val="00D46977"/>
    <w:rsid w:val="00D46CA5"/>
    <w:rsid w:val="00D47555"/>
    <w:rsid w:val="00D5048C"/>
    <w:rsid w:val="00D50809"/>
    <w:rsid w:val="00D50EF6"/>
    <w:rsid w:val="00D5151E"/>
    <w:rsid w:val="00D51791"/>
    <w:rsid w:val="00D5234B"/>
    <w:rsid w:val="00D52839"/>
    <w:rsid w:val="00D52CEF"/>
    <w:rsid w:val="00D53A61"/>
    <w:rsid w:val="00D54C2F"/>
    <w:rsid w:val="00D55680"/>
    <w:rsid w:val="00D5600C"/>
    <w:rsid w:val="00D566DA"/>
    <w:rsid w:val="00D56DCD"/>
    <w:rsid w:val="00D57100"/>
    <w:rsid w:val="00D573E2"/>
    <w:rsid w:val="00D574B2"/>
    <w:rsid w:val="00D57F94"/>
    <w:rsid w:val="00D6061D"/>
    <w:rsid w:val="00D607AF"/>
    <w:rsid w:val="00D61CD9"/>
    <w:rsid w:val="00D61FB5"/>
    <w:rsid w:val="00D63774"/>
    <w:rsid w:val="00D64037"/>
    <w:rsid w:val="00D649BC"/>
    <w:rsid w:val="00D65510"/>
    <w:rsid w:val="00D660C4"/>
    <w:rsid w:val="00D667B5"/>
    <w:rsid w:val="00D66C21"/>
    <w:rsid w:val="00D67653"/>
    <w:rsid w:val="00D70AF4"/>
    <w:rsid w:val="00D70B0A"/>
    <w:rsid w:val="00D71A9B"/>
    <w:rsid w:val="00D71B34"/>
    <w:rsid w:val="00D72C24"/>
    <w:rsid w:val="00D72C97"/>
    <w:rsid w:val="00D73D76"/>
    <w:rsid w:val="00D74342"/>
    <w:rsid w:val="00D7442A"/>
    <w:rsid w:val="00D8171E"/>
    <w:rsid w:val="00D821A3"/>
    <w:rsid w:val="00D8305D"/>
    <w:rsid w:val="00D836A0"/>
    <w:rsid w:val="00D837A6"/>
    <w:rsid w:val="00D84047"/>
    <w:rsid w:val="00D85002"/>
    <w:rsid w:val="00D857C4"/>
    <w:rsid w:val="00D86BB8"/>
    <w:rsid w:val="00D86E20"/>
    <w:rsid w:val="00D87859"/>
    <w:rsid w:val="00D87F00"/>
    <w:rsid w:val="00D907A9"/>
    <w:rsid w:val="00D90C3C"/>
    <w:rsid w:val="00D924B1"/>
    <w:rsid w:val="00D92AB5"/>
    <w:rsid w:val="00D92BB3"/>
    <w:rsid w:val="00D92EED"/>
    <w:rsid w:val="00D931B2"/>
    <w:rsid w:val="00D931B3"/>
    <w:rsid w:val="00D93CD2"/>
    <w:rsid w:val="00D947B5"/>
    <w:rsid w:val="00D94E88"/>
    <w:rsid w:val="00D95564"/>
    <w:rsid w:val="00D96AA4"/>
    <w:rsid w:val="00D96E5C"/>
    <w:rsid w:val="00D975E5"/>
    <w:rsid w:val="00DA012F"/>
    <w:rsid w:val="00DA062C"/>
    <w:rsid w:val="00DA06AB"/>
    <w:rsid w:val="00DA133C"/>
    <w:rsid w:val="00DA1CEA"/>
    <w:rsid w:val="00DA2DF1"/>
    <w:rsid w:val="00DA2EF9"/>
    <w:rsid w:val="00DA4729"/>
    <w:rsid w:val="00DA4A0F"/>
    <w:rsid w:val="00DA5062"/>
    <w:rsid w:val="00DA5F5C"/>
    <w:rsid w:val="00DA63C3"/>
    <w:rsid w:val="00DA7519"/>
    <w:rsid w:val="00DA7AE0"/>
    <w:rsid w:val="00DA7D38"/>
    <w:rsid w:val="00DB1904"/>
    <w:rsid w:val="00DB1FEB"/>
    <w:rsid w:val="00DB3541"/>
    <w:rsid w:val="00DB44B0"/>
    <w:rsid w:val="00DB4F0A"/>
    <w:rsid w:val="00DB52CA"/>
    <w:rsid w:val="00DB615E"/>
    <w:rsid w:val="00DB7B68"/>
    <w:rsid w:val="00DC0408"/>
    <w:rsid w:val="00DC043E"/>
    <w:rsid w:val="00DC0861"/>
    <w:rsid w:val="00DC0918"/>
    <w:rsid w:val="00DC091E"/>
    <w:rsid w:val="00DC0CB3"/>
    <w:rsid w:val="00DC0D9C"/>
    <w:rsid w:val="00DC0DA0"/>
    <w:rsid w:val="00DC0EC4"/>
    <w:rsid w:val="00DC1006"/>
    <w:rsid w:val="00DC15A8"/>
    <w:rsid w:val="00DC1ECD"/>
    <w:rsid w:val="00DC21E5"/>
    <w:rsid w:val="00DC24B6"/>
    <w:rsid w:val="00DC2EEC"/>
    <w:rsid w:val="00DC2FA4"/>
    <w:rsid w:val="00DC3896"/>
    <w:rsid w:val="00DC3C98"/>
    <w:rsid w:val="00DC3F2B"/>
    <w:rsid w:val="00DC4526"/>
    <w:rsid w:val="00DC5D19"/>
    <w:rsid w:val="00DC5DC3"/>
    <w:rsid w:val="00DC6056"/>
    <w:rsid w:val="00DC7251"/>
    <w:rsid w:val="00DC76F8"/>
    <w:rsid w:val="00DD03F4"/>
    <w:rsid w:val="00DD05B1"/>
    <w:rsid w:val="00DD0A0D"/>
    <w:rsid w:val="00DD1771"/>
    <w:rsid w:val="00DD1C69"/>
    <w:rsid w:val="00DD1F81"/>
    <w:rsid w:val="00DD2106"/>
    <w:rsid w:val="00DD3ABD"/>
    <w:rsid w:val="00DD40BF"/>
    <w:rsid w:val="00DD44D1"/>
    <w:rsid w:val="00DD465F"/>
    <w:rsid w:val="00DD499C"/>
    <w:rsid w:val="00DD4A58"/>
    <w:rsid w:val="00DD5C66"/>
    <w:rsid w:val="00DD6194"/>
    <w:rsid w:val="00DD7A48"/>
    <w:rsid w:val="00DE09ED"/>
    <w:rsid w:val="00DE0A11"/>
    <w:rsid w:val="00DE1D18"/>
    <w:rsid w:val="00DE1F0F"/>
    <w:rsid w:val="00DE2D1E"/>
    <w:rsid w:val="00DE3285"/>
    <w:rsid w:val="00DE37B0"/>
    <w:rsid w:val="00DE3A6C"/>
    <w:rsid w:val="00DE3D5B"/>
    <w:rsid w:val="00DE4A2F"/>
    <w:rsid w:val="00DE50BC"/>
    <w:rsid w:val="00DE5182"/>
    <w:rsid w:val="00DE5218"/>
    <w:rsid w:val="00DE55AF"/>
    <w:rsid w:val="00DE5DD0"/>
    <w:rsid w:val="00DE60AA"/>
    <w:rsid w:val="00DE6299"/>
    <w:rsid w:val="00DE6663"/>
    <w:rsid w:val="00DE6A5D"/>
    <w:rsid w:val="00DE6D27"/>
    <w:rsid w:val="00DE706E"/>
    <w:rsid w:val="00DE774F"/>
    <w:rsid w:val="00DE7EB1"/>
    <w:rsid w:val="00DF0453"/>
    <w:rsid w:val="00DF04AC"/>
    <w:rsid w:val="00DF1ED6"/>
    <w:rsid w:val="00DF2476"/>
    <w:rsid w:val="00DF3F10"/>
    <w:rsid w:val="00DF4BEA"/>
    <w:rsid w:val="00DF5021"/>
    <w:rsid w:val="00DF6069"/>
    <w:rsid w:val="00DF60EE"/>
    <w:rsid w:val="00DF621F"/>
    <w:rsid w:val="00DF6AA4"/>
    <w:rsid w:val="00DF7B80"/>
    <w:rsid w:val="00DF7F85"/>
    <w:rsid w:val="00E00DD5"/>
    <w:rsid w:val="00E01D54"/>
    <w:rsid w:val="00E03DF0"/>
    <w:rsid w:val="00E045A6"/>
    <w:rsid w:val="00E06D73"/>
    <w:rsid w:val="00E06D7F"/>
    <w:rsid w:val="00E102D0"/>
    <w:rsid w:val="00E10750"/>
    <w:rsid w:val="00E10D2F"/>
    <w:rsid w:val="00E11734"/>
    <w:rsid w:val="00E14474"/>
    <w:rsid w:val="00E1450D"/>
    <w:rsid w:val="00E14FCE"/>
    <w:rsid w:val="00E150F3"/>
    <w:rsid w:val="00E16F68"/>
    <w:rsid w:val="00E171E9"/>
    <w:rsid w:val="00E20185"/>
    <w:rsid w:val="00E20240"/>
    <w:rsid w:val="00E207D8"/>
    <w:rsid w:val="00E219C8"/>
    <w:rsid w:val="00E22067"/>
    <w:rsid w:val="00E2363B"/>
    <w:rsid w:val="00E255BD"/>
    <w:rsid w:val="00E25C71"/>
    <w:rsid w:val="00E25DF2"/>
    <w:rsid w:val="00E27587"/>
    <w:rsid w:val="00E30181"/>
    <w:rsid w:val="00E30570"/>
    <w:rsid w:val="00E30587"/>
    <w:rsid w:val="00E30A29"/>
    <w:rsid w:val="00E314A2"/>
    <w:rsid w:val="00E317A4"/>
    <w:rsid w:val="00E31932"/>
    <w:rsid w:val="00E31D50"/>
    <w:rsid w:val="00E32748"/>
    <w:rsid w:val="00E328EA"/>
    <w:rsid w:val="00E32AB7"/>
    <w:rsid w:val="00E32B5D"/>
    <w:rsid w:val="00E33A02"/>
    <w:rsid w:val="00E33F0B"/>
    <w:rsid w:val="00E3408A"/>
    <w:rsid w:val="00E34328"/>
    <w:rsid w:val="00E3461B"/>
    <w:rsid w:val="00E36264"/>
    <w:rsid w:val="00E379C9"/>
    <w:rsid w:val="00E42DFA"/>
    <w:rsid w:val="00E43788"/>
    <w:rsid w:val="00E438EE"/>
    <w:rsid w:val="00E43CF5"/>
    <w:rsid w:val="00E444F5"/>
    <w:rsid w:val="00E446FC"/>
    <w:rsid w:val="00E44DDC"/>
    <w:rsid w:val="00E44F07"/>
    <w:rsid w:val="00E457E8"/>
    <w:rsid w:val="00E45B54"/>
    <w:rsid w:val="00E45DD7"/>
    <w:rsid w:val="00E463D5"/>
    <w:rsid w:val="00E47A9A"/>
    <w:rsid w:val="00E47AC0"/>
    <w:rsid w:val="00E47B5F"/>
    <w:rsid w:val="00E5050C"/>
    <w:rsid w:val="00E50B94"/>
    <w:rsid w:val="00E5132F"/>
    <w:rsid w:val="00E53E30"/>
    <w:rsid w:val="00E54786"/>
    <w:rsid w:val="00E5585F"/>
    <w:rsid w:val="00E55DC9"/>
    <w:rsid w:val="00E563C5"/>
    <w:rsid w:val="00E564AF"/>
    <w:rsid w:val="00E56C81"/>
    <w:rsid w:val="00E57024"/>
    <w:rsid w:val="00E570C6"/>
    <w:rsid w:val="00E57D6D"/>
    <w:rsid w:val="00E57F3A"/>
    <w:rsid w:val="00E602D4"/>
    <w:rsid w:val="00E60681"/>
    <w:rsid w:val="00E61B25"/>
    <w:rsid w:val="00E61C6B"/>
    <w:rsid w:val="00E61CA6"/>
    <w:rsid w:val="00E63BEB"/>
    <w:rsid w:val="00E64098"/>
    <w:rsid w:val="00E64D50"/>
    <w:rsid w:val="00E658CF"/>
    <w:rsid w:val="00E65F18"/>
    <w:rsid w:val="00E665B0"/>
    <w:rsid w:val="00E669BD"/>
    <w:rsid w:val="00E67057"/>
    <w:rsid w:val="00E67293"/>
    <w:rsid w:val="00E6730B"/>
    <w:rsid w:val="00E67430"/>
    <w:rsid w:val="00E67C4C"/>
    <w:rsid w:val="00E70928"/>
    <w:rsid w:val="00E70E60"/>
    <w:rsid w:val="00E7126B"/>
    <w:rsid w:val="00E71474"/>
    <w:rsid w:val="00E71586"/>
    <w:rsid w:val="00E715AE"/>
    <w:rsid w:val="00E71E87"/>
    <w:rsid w:val="00E72E0D"/>
    <w:rsid w:val="00E72ECC"/>
    <w:rsid w:val="00E74006"/>
    <w:rsid w:val="00E74292"/>
    <w:rsid w:val="00E75C06"/>
    <w:rsid w:val="00E80941"/>
    <w:rsid w:val="00E81409"/>
    <w:rsid w:val="00E81ED0"/>
    <w:rsid w:val="00E82110"/>
    <w:rsid w:val="00E840C5"/>
    <w:rsid w:val="00E842BD"/>
    <w:rsid w:val="00E8487F"/>
    <w:rsid w:val="00E85192"/>
    <w:rsid w:val="00E85C92"/>
    <w:rsid w:val="00E8631F"/>
    <w:rsid w:val="00E866C9"/>
    <w:rsid w:val="00E866CE"/>
    <w:rsid w:val="00E87842"/>
    <w:rsid w:val="00E87C1B"/>
    <w:rsid w:val="00E87F5C"/>
    <w:rsid w:val="00E91036"/>
    <w:rsid w:val="00E915D5"/>
    <w:rsid w:val="00E92F64"/>
    <w:rsid w:val="00E9341A"/>
    <w:rsid w:val="00E93645"/>
    <w:rsid w:val="00E939A1"/>
    <w:rsid w:val="00E93D59"/>
    <w:rsid w:val="00E94319"/>
    <w:rsid w:val="00E947D4"/>
    <w:rsid w:val="00E94A89"/>
    <w:rsid w:val="00E951BA"/>
    <w:rsid w:val="00E95892"/>
    <w:rsid w:val="00E95B04"/>
    <w:rsid w:val="00E960AF"/>
    <w:rsid w:val="00E96ADB"/>
    <w:rsid w:val="00E972D5"/>
    <w:rsid w:val="00EA185C"/>
    <w:rsid w:val="00EA27D0"/>
    <w:rsid w:val="00EA2946"/>
    <w:rsid w:val="00EA33A7"/>
    <w:rsid w:val="00EA35D1"/>
    <w:rsid w:val="00EA3C95"/>
    <w:rsid w:val="00EA4672"/>
    <w:rsid w:val="00EA49A9"/>
    <w:rsid w:val="00EA4A86"/>
    <w:rsid w:val="00EA56EC"/>
    <w:rsid w:val="00EA5A8E"/>
    <w:rsid w:val="00EA5CDC"/>
    <w:rsid w:val="00EB228F"/>
    <w:rsid w:val="00EB3B24"/>
    <w:rsid w:val="00EB5BCE"/>
    <w:rsid w:val="00EB6463"/>
    <w:rsid w:val="00EB6B67"/>
    <w:rsid w:val="00EB6BD5"/>
    <w:rsid w:val="00EC10E5"/>
    <w:rsid w:val="00EC128A"/>
    <w:rsid w:val="00EC1BE4"/>
    <w:rsid w:val="00EC1C8F"/>
    <w:rsid w:val="00EC206F"/>
    <w:rsid w:val="00EC3C4F"/>
    <w:rsid w:val="00EC3DC8"/>
    <w:rsid w:val="00EC51F8"/>
    <w:rsid w:val="00EC6B29"/>
    <w:rsid w:val="00EC6DD5"/>
    <w:rsid w:val="00EC7E91"/>
    <w:rsid w:val="00ED1661"/>
    <w:rsid w:val="00ED1C31"/>
    <w:rsid w:val="00ED200F"/>
    <w:rsid w:val="00ED2273"/>
    <w:rsid w:val="00ED45B8"/>
    <w:rsid w:val="00ED6CF3"/>
    <w:rsid w:val="00ED6DB9"/>
    <w:rsid w:val="00ED7366"/>
    <w:rsid w:val="00ED7BFF"/>
    <w:rsid w:val="00EE067B"/>
    <w:rsid w:val="00EE0AED"/>
    <w:rsid w:val="00EE0C25"/>
    <w:rsid w:val="00EE1CAF"/>
    <w:rsid w:val="00EE22BB"/>
    <w:rsid w:val="00EE4386"/>
    <w:rsid w:val="00EE4981"/>
    <w:rsid w:val="00EE50F9"/>
    <w:rsid w:val="00EE53B2"/>
    <w:rsid w:val="00EE5A7B"/>
    <w:rsid w:val="00EE5C5B"/>
    <w:rsid w:val="00EE67DF"/>
    <w:rsid w:val="00EE7C18"/>
    <w:rsid w:val="00EF022E"/>
    <w:rsid w:val="00EF0581"/>
    <w:rsid w:val="00EF05B3"/>
    <w:rsid w:val="00EF09BD"/>
    <w:rsid w:val="00EF1E08"/>
    <w:rsid w:val="00EF1F8E"/>
    <w:rsid w:val="00EF373E"/>
    <w:rsid w:val="00EF4006"/>
    <w:rsid w:val="00EF43A6"/>
    <w:rsid w:val="00EF4699"/>
    <w:rsid w:val="00EF5E5F"/>
    <w:rsid w:val="00EF7035"/>
    <w:rsid w:val="00EF7785"/>
    <w:rsid w:val="00F0110D"/>
    <w:rsid w:val="00F018E2"/>
    <w:rsid w:val="00F02C1A"/>
    <w:rsid w:val="00F032AA"/>
    <w:rsid w:val="00F03AD2"/>
    <w:rsid w:val="00F049DB"/>
    <w:rsid w:val="00F05081"/>
    <w:rsid w:val="00F05258"/>
    <w:rsid w:val="00F05BBF"/>
    <w:rsid w:val="00F07228"/>
    <w:rsid w:val="00F07511"/>
    <w:rsid w:val="00F07528"/>
    <w:rsid w:val="00F07581"/>
    <w:rsid w:val="00F10638"/>
    <w:rsid w:val="00F108FD"/>
    <w:rsid w:val="00F1101E"/>
    <w:rsid w:val="00F1199B"/>
    <w:rsid w:val="00F11AE3"/>
    <w:rsid w:val="00F11D8D"/>
    <w:rsid w:val="00F128C9"/>
    <w:rsid w:val="00F12D76"/>
    <w:rsid w:val="00F135DD"/>
    <w:rsid w:val="00F13D55"/>
    <w:rsid w:val="00F13EC4"/>
    <w:rsid w:val="00F14A8D"/>
    <w:rsid w:val="00F14AAE"/>
    <w:rsid w:val="00F154D6"/>
    <w:rsid w:val="00F15CB7"/>
    <w:rsid w:val="00F16582"/>
    <w:rsid w:val="00F16758"/>
    <w:rsid w:val="00F20400"/>
    <w:rsid w:val="00F2100D"/>
    <w:rsid w:val="00F21350"/>
    <w:rsid w:val="00F218F9"/>
    <w:rsid w:val="00F231EF"/>
    <w:rsid w:val="00F2341E"/>
    <w:rsid w:val="00F23E3C"/>
    <w:rsid w:val="00F24614"/>
    <w:rsid w:val="00F246C3"/>
    <w:rsid w:val="00F2489A"/>
    <w:rsid w:val="00F25ACD"/>
    <w:rsid w:val="00F25DBB"/>
    <w:rsid w:val="00F271D0"/>
    <w:rsid w:val="00F27E70"/>
    <w:rsid w:val="00F305CA"/>
    <w:rsid w:val="00F31C0F"/>
    <w:rsid w:val="00F31C76"/>
    <w:rsid w:val="00F31F6C"/>
    <w:rsid w:val="00F31F87"/>
    <w:rsid w:val="00F32B1C"/>
    <w:rsid w:val="00F33313"/>
    <w:rsid w:val="00F3354C"/>
    <w:rsid w:val="00F33D97"/>
    <w:rsid w:val="00F342A0"/>
    <w:rsid w:val="00F355A5"/>
    <w:rsid w:val="00F36CBD"/>
    <w:rsid w:val="00F37A1B"/>
    <w:rsid w:val="00F37C47"/>
    <w:rsid w:val="00F40D96"/>
    <w:rsid w:val="00F419A1"/>
    <w:rsid w:val="00F42CFD"/>
    <w:rsid w:val="00F42FB2"/>
    <w:rsid w:val="00F4305B"/>
    <w:rsid w:val="00F436BD"/>
    <w:rsid w:val="00F439E5"/>
    <w:rsid w:val="00F44F64"/>
    <w:rsid w:val="00F451D1"/>
    <w:rsid w:val="00F458FF"/>
    <w:rsid w:val="00F45902"/>
    <w:rsid w:val="00F46330"/>
    <w:rsid w:val="00F46818"/>
    <w:rsid w:val="00F468E6"/>
    <w:rsid w:val="00F477EB"/>
    <w:rsid w:val="00F5123D"/>
    <w:rsid w:val="00F51719"/>
    <w:rsid w:val="00F5210A"/>
    <w:rsid w:val="00F52659"/>
    <w:rsid w:val="00F5301F"/>
    <w:rsid w:val="00F536FD"/>
    <w:rsid w:val="00F542EB"/>
    <w:rsid w:val="00F54D03"/>
    <w:rsid w:val="00F55CAD"/>
    <w:rsid w:val="00F62135"/>
    <w:rsid w:val="00F63575"/>
    <w:rsid w:val="00F647D5"/>
    <w:rsid w:val="00F64B8F"/>
    <w:rsid w:val="00F65F09"/>
    <w:rsid w:val="00F663CF"/>
    <w:rsid w:val="00F67D1B"/>
    <w:rsid w:val="00F71E60"/>
    <w:rsid w:val="00F725D3"/>
    <w:rsid w:val="00F72C12"/>
    <w:rsid w:val="00F72CDC"/>
    <w:rsid w:val="00F72D1A"/>
    <w:rsid w:val="00F733F1"/>
    <w:rsid w:val="00F73716"/>
    <w:rsid w:val="00F73A41"/>
    <w:rsid w:val="00F74726"/>
    <w:rsid w:val="00F7553F"/>
    <w:rsid w:val="00F7569F"/>
    <w:rsid w:val="00F75720"/>
    <w:rsid w:val="00F75E67"/>
    <w:rsid w:val="00F763A3"/>
    <w:rsid w:val="00F77094"/>
    <w:rsid w:val="00F800E8"/>
    <w:rsid w:val="00F80124"/>
    <w:rsid w:val="00F82B07"/>
    <w:rsid w:val="00F82E03"/>
    <w:rsid w:val="00F836E0"/>
    <w:rsid w:val="00F83721"/>
    <w:rsid w:val="00F84013"/>
    <w:rsid w:val="00F868EA"/>
    <w:rsid w:val="00F86C50"/>
    <w:rsid w:val="00F876BE"/>
    <w:rsid w:val="00F87AF8"/>
    <w:rsid w:val="00F87ED6"/>
    <w:rsid w:val="00F90BC9"/>
    <w:rsid w:val="00F90ED0"/>
    <w:rsid w:val="00F912AC"/>
    <w:rsid w:val="00F9194F"/>
    <w:rsid w:val="00F91A83"/>
    <w:rsid w:val="00F932DE"/>
    <w:rsid w:val="00F937D5"/>
    <w:rsid w:val="00F94019"/>
    <w:rsid w:val="00F941DC"/>
    <w:rsid w:val="00F94538"/>
    <w:rsid w:val="00F946C2"/>
    <w:rsid w:val="00F95A3B"/>
    <w:rsid w:val="00F96B84"/>
    <w:rsid w:val="00F96C23"/>
    <w:rsid w:val="00F9775B"/>
    <w:rsid w:val="00FA0F96"/>
    <w:rsid w:val="00FA1B13"/>
    <w:rsid w:val="00FA1B2C"/>
    <w:rsid w:val="00FA1E46"/>
    <w:rsid w:val="00FA276C"/>
    <w:rsid w:val="00FA2A51"/>
    <w:rsid w:val="00FA2DF3"/>
    <w:rsid w:val="00FA3352"/>
    <w:rsid w:val="00FA3DCA"/>
    <w:rsid w:val="00FA4BF5"/>
    <w:rsid w:val="00FA4E21"/>
    <w:rsid w:val="00FA58C2"/>
    <w:rsid w:val="00FA5F6F"/>
    <w:rsid w:val="00FA7EE9"/>
    <w:rsid w:val="00FB0564"/>
    <w:rsid w:val="00FB2132"/>
    <w:rsid w:val="00FB3C1B"/>
    <w:rsid w:val="00FB3EBD"/>
    <w:rsid w:val="00FB4119"/>
    <w:rsid w:val="00FB5DE4"/>
    <w:rsid w:val="00FB613E"/>
    <w:rsid w:val="00FB6249"/>
    <w:rsid w:val="00FB635E"/>
    <w:rsid w:val="00FB638F"/>
    <w:rsid w:val="00FB6EFE"/>
    <w:rsid w:val="00FB7C02"/>
    <w:rsid w:val="00FC0B25"/>
    <w:rsid w:val="00FC0FF9"/>
    <w:rsid w:val="00FC1F96"/>
    <w:rsid w:val="00FC2A90"/>
    <w:rsid w:val="00FC2CCA"/>
    <w:rsid w:val="00FC304C"/>
    <w:rsid w:val="00FC352C"/>
    <w:rsid w:val="00FC36AD"/>
    <w:rsid w:val="00FC393A"/>
    <w:rsid w:val="00FC4791"/>
    <w:rsid w:val="00FC4A7F"/>
    <w:rsid w:val="00FC4BB4"/>
    <w:rsid w:val="00FC4D17"/>
    <w:rsid w:val="00FC5840"/>
    <w:rsid w:val="00FC5F80"/>
    <w:rsid w:val="00FC778F"/>
    <w:rsid w:val="00FC7C9E"/>
    <w:rsid w:val="00FD081B"/>
    <w:rsid w:val="00FD1650"/>
    <w:rsid w:val="00FD16EB"/>
    <w:rsid w:val="00FD1D9E"/>
    <w:rsid w:val="00FD2583"/>
    <w:rsid w:val="00FD29AE"/>
    <w:rsid w:val="00FD2ADF"/>
    <w:rsid w:val="00FD2DB5"/>
    <w:rsid w:val="00FD3C3E"/>
    <w:rsid w:val="00FD4078"/>
    <w:rsid w:val="00FD43B7"/>
    <w:rsid w:val="00FD4AC6"/>
    <w:rsid w:val="00FD4CF9"/>
    <w:rsid w:val="00FD4E37"/>
    <w:rsid w:val="00FD557F"/>
    <w:rsid w:val="00FD5BB0"/>
    <w:rsid w:val="00FD6247"/>
    <w:rsid w:val="00FD64D7"/>
    <w:rsid w:val="00FE00DF"/>
    <w:rsid w:val="00FE05AB"/>
    <w:rsid w:val="00FE0951"/>
    <w:rsid w:val="00FE0BCE"/>
    <w:rsid w:val="00FE1325"/>
    <w:rsid w:val="00FE271C"/>
    <w:rsid w:val="00FE2814"/>
    <w:rsid w:val="00FE2A47"/>
    <w:rsid w:val="00FE3D7A"/>
    <w:rsid w:val="00FE4187"/>
    <w:rsid w:val="00FE58F1"/>
    <w:rsid w:val="00FE62EC"/>
    <w:rsid w:val="00FE7FEB"/>
    <w:rsid w:val="00FF186F"/>
    <w:rsid w:val="00FF25E7"/>
    <w:rsid w:val="00FF2BFA"/>
    <w:rsid w:val="00FF3286"/>
    <w:rsid w:val="00FF3627"/>
    <w:rsid w:val="00FF49F5"/>
    <w:rsid w:val="00FF4AA2"/>
    <w:rsid w:val="00FF501D"/>
    <w:rsid w:val="00FF5021"/>
    <w:rsid w:val="00FF5AB5"/>
    <w:rsid w:val="00FF76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41"/>
    <o:shapelayout v:ext="edit">
      <o:idmap v:ext="edit" data="1"/>
    </o:shapelayout>
  </w:shapeDefaults>
  <w:decimalSymbol w:val="."/>
  <w:listSeparator w:val=","/>
  <w15:docId w15:val="{F8041465-6276-4DBA-A476-C8271EEAB5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3A0211"/>
    <w:pPr>
      <w:widowControl w:val="0"/>
      <w:bidi/>
    </w:pPr>
    <w:rPr>
      <w:rFonts w:ascii="Arial" w:hAnsi="Arial" w:cs="Miriam"/>
      <w:szCs w:val="24"/>
      <w:lang w:eastAsia="he-IL"/>
    </w:rPr>
  </w:style>
  <w:style w:type="paragraph" w:styleId="10">
    <w:name w:val="heading 1"/>
    <w:aliases w:val="כותרת 1 תו תו,Heading 1 תו,H2,Heading,Aharoni 32 underline,כותרת על,כותרת מודגשת עם קו,b1,Top 1,כותרת1,ראש פרק,ראשי גת"/>
    <w:basedOn w:val="a0"/>
    <w:next w:val="a0"/>
    <w:link w:val="11"/>
    <w:uiPriority w:val="9"/>
    <w:qFormat/>
    <w:rsid w:val="00776923"/>
    <w:pPr>
      <w:keepNext/>
      <w:widowControl/>
      <w:spacing w:before="240" w:after="60"/>
      <w:outlineLvl w:val="0"/>
    </w:pPr>
    <w:rPr>
      <w:rFonts w:cs="Arial"/>
      <w:b/>
      <w:bCs/>
      <w:kern w:val="32"/>
      <w:sz w:val="32"/>
      <w:szCs w:val="32"/>
      <w:lang w:eastAsia="en-US"/>
    </w:rPr>
  </w:style>
  <w:style w:type="paragraph" w:styleId="20">
    <w:name w:val="heading 2"/>
    <w:basedOn w:val="a0"/>
    <w:next w:val="a0"/>
    <w:uiPriority w:val="9"/>
    <w:qFormat/>
    <w:rsid w:val="00400EBB"/>
    <w:pPr>
      <w:keepNext/>
      <w:spacing w:before="240" w:after="60"/>
      <w:outlineLvl w:val="1"/>
    </w:pPr>
    <w:rPr>
      <w:rFonts w:cs="Arial"/>
      <w:b/>
      <w:bCs/>
      <w:i/>
      <w:iCs/>
      <w:sz w:val="28"/>
      <w:szCs w:val="28"/>
    </w:rPr>
  </w:style>
  <w:style w:type="paragraph" w:styleId="3">
    <w:name w:val="heading 3"/>
    <w:aliases w:val="H3,Normal 28 B,Table Attribute Heading,H31,H32,H33,H311,Subhead B,Heading C,Org Heading 1,Topic Title,top,כותרת משנה1,3,כותרת משנה2,3 תו,h3"/>
    <w:basedOn w:val="a0"/>
    <w:next w:val="a0"/>
    <w:link w:val="30"/>
    <w:unhideWhenUsed/>
    <w:qFormat/>
    <w:rsid w:val="00FB4119"/>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תו,Heading 4 תו תו תו תו,Ref Heading 1,rh1,Normal 24 B,First Subheading"/>
    <w:basedOn w:val="a0"/>
    <w:next w:val="a0"/>
    <w:qFormat/>
    <w:rsid w:val="00776923"/>
    <w:pPr>
      <w:keepNext/>
      <w:widowControl/>
      <w:spacing w:before="240" w:after="60"/>
      <w:outlineLvl w:val="3"/>
    </w:pPr>
    <w:rPr>
      <w:rFonts w:ascii="Times New Roman" w:hAnsi="Times New Roman" w:cs="Times New Roman"/>
      <w:b/>
      <w:bCs/>
      <w:sz w:val="28"/>
      <w:szCs w:val="28"/>
      <w:lang w:eastAsia="en-US"/>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a0"/>
    <w:link w:val="50"/>
    <w:qFormat/>
    <w:rsid w:val="00C51758"/>
    <w:pPr>
      <w:keepNext w:val="0"/>
      <w:tabs>
        <w:tab w:val="left" w:pos="1583"/>
      </w:tabs>
      <w:spacing w:before="100" w:beforeAutospacing="1" w:after="120" w:line="360" w:lineRule="auto"/>
      <w:ind w:left="2008" w:hanging="1008"/>
      <w:outlineLvl w:val="4"/>
    </w:pPr>
    <w:rPr>
      <w:rFonts w:cs="David"/>
      <w:b w:val="0"/>
      <w:bCs w:val="0"/>
      <w:color w:val="000000"/>
      <w:kern w:val="40"/>
      <w:sz w:val="24"/>
      <w:szCs w:val="24"/>
      <w:u w:val="single"/>
      <w:lang w:eastAsia="he-IL"/>
    </w:rPr>
  </w:style>
  <w:style w:type="paragraph" w:styleId="6">
    <w:name w:val="heading 6"/>
    <w:basedOn w:val="a0"/>
    <w:next w:val="a0"/>
    <w:qFormat/>
    <w:rsid w:val="0082406B"/>
    <w:pPr>
      <w:keepNext/>
      <w:widowControl/>
      <w:numPr>
        <w:numId w:val="4"/>
      </w:numPr>
      <w:spacing w:line="360" w:lineRule="auto"/>
      <w:jc w:val="right"/>
      <w:outlineLvl w:val="5"/>
    </w:pPr>
    <w:rPr>
      <w:rFonts w:ascii="Times New Roman" w:hAnsi="Times New Roman"/>
      <w:szCs w:val="20"/>
      <w:lang w:eastAsia="en-US"/>
    </w:rPr>
  </w:style>
  <w:style w:type="paragraph" w:styleId="7">
    <w:name w:val="heading 7"/>
    <w:basedOn w:val="a0"/>
    <w:next w:val="a0"/>
    <w:qFormat/>
    <w:rsid w:val="00B97738"/>
    <w:pPr>
      <w:keepNext/>
      <w:widowControl/>
      <w:numPr>
        <w:numId w:val="9"/>
      </w:numPr>
      <w:tabs>
        <w:tab w:val="left" w:pos="566"/>
        <w:tab w:val="left" w:pos="1106"/>
      </w:tabs>
      <w:ind w:right="0"/>
      <w:outlineLvl w:val="6"/>
    </w:pPr>
    <w:rPr>
      <w:rFonts w:ascii="Times New Roman" w:hAnsi="Times New Roman" w:cs="David"/>
      <w:b/>
      <w:bCs/>
      <w:u w:val="single"/>
    </w:rPr>
  </w:style>
  <w:style w:type="paragraph" w:styleId="8">
    <w:name w:val="heading 8"/>
    <w:basedOn w:val="a0"/>
    <w:next w:val="a0"/>
    <w:link w:val="80"/>
    <w:qFormat/>
    <w:rsid w:val="00C67C27"/>
    <w:pPr>
      <w:keepNext/>
      <w:widowControl/>
      <w:jc w:val="center"/>
      <w:outlineLvl w:val="7"/>
    </w:pPr>
    <w:rPr>
      <w:rFonts w:ascii="Times New Roman" w:hAnsi="Times New Roman" w:cs="David"/>
      <w:bCs/>
      <w:sz w:val="24"/>
      <w:szCs w:val="20"/>
    </w:rPr>
  </w:style>
  <w:style w:type="paragraph" w:styleId="9">
    <w:name w:val="heading 9"/>
    <w:basedOn w:val="a0"/>
    <w:next w:val="a0"/>
    <w:qFormat/>
    <w:rsid w:val="00400EBB"/>
    <w:pPr>
      <w:spacing w:before="240" w:after="60"/>
      <w:outlineLvl w:val="8"/>
    </w:pPr>
    <w:rPr>
      <w:rFonts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Char">
    <w:name w:val="תו Char"/>
    <w:basedOn w:val="a0"/>
    <w:rsid w:val="00C67C27"/>
    <w:pPr>
      <w:widowControl/>
      <w:bidi w:val="0"/>
      <w:spacing w:after="160" w:line="240" w:lineRule="exact"/>
      <w:jc w:val="both"/>
    </w:pPr>
    <w:rPr>
      <w:rFonts w:ascii="Verdana" w:hAnsi="Verdana" w:cs="FrankRuehl"/>
      <w:sz w:val="16"/>
      <w:szCs w:val="20"/>
      <w:lang w:eastAsia="en-US" w:bidi="ar-SA"/>
    </w:rPr>
  </w:style>
  <w:style w:type="numbering" w:styleId="111111">
    <w:name w:val="Outline List 2"/>
    <w:basedOn w:val="a3"/>
    <w:rsid w:val="00C67C27"/>
    <w:pPr>
      <w:numPr>
        <w:numId w:val="3"/>
      </w:numPr>
    </w:pPr>
  </w:style>
  <w:style w:type="paragraph" w:styleId="a4">
    <w:name w:val="Title"/>
    <w:basedOn w:val="a0"/>
    <w:link w:val="a5"/>
    <w:qFormat/>
    <w:rsid w:val="00575CFD"/>
    <w:pPr>
      <w:widowControl/>
      <w:jc w:val="center"/>
    </w:pPr>
    <w:rPr>
      <w:rFonts w:ascii="Times New Roman" w:hAnsi="Times New Roman" w:cs="Narkisim"/>
      <w:noProof/>
      <w:sz w:val="28"/>
      <w:szCs w:val="32"/>
      <w:u w:val="single"/>
    </w:rPr>
  </w:style>
  <w:style w:type="character" w:styleId="a6">
    <w:name w:val="annotation reference"/>
    <w:basedOn w:val="a1"/>
    <w:uiPriority w:val="99"/>
    <w:rsid w:val="00575CFD"/>
    <w:rPr>
      <w:sz w:val="16"/>
      <w:szCs w:val="16"/>
    </w:rPr>
  </w:style>
  <w:style w:type="character" w:customStyle="1" w:styleId="a5">
    <w:name w:val="כותרת טקסט תו"/>
    <w:basedOn w:val="a1"/>
    <w:link w:val="a4"/>
    <w:rsid w:val="00575CFD"/>
    <w:rPr>
      <w:rFonts w:cs="Narkisim"/>
      <w:noProof/>
      <w:sz w:val="28"/>
      <w:szCs w:val="32"/>
      <w:u w:val="single"/>
      <w:lang w:val="en-US" w:eastAsia="he-IL" w:bidi="he-IL"/>
    </w:rPr>
  </w:style>
  <w:style w:type="paragraph" w:styleId="a7">
    <w:name w:val="annotation text"/>
    <w:basedOn w:val="a0"/>
    <w:link w:val="a8"/>
    <w:uiPriority w:val="99"/>
    <w:rsid w:val="00D63774"/>
    <w:rPr>
      <w:szCs w:val="20"/>
    </w:rPr>
  </w:style>
  <w:style w:type="paragraph" w:styleId="a9">
    <w:name w:val="annotation subject"/>
    <w:basedOn w:val="a7"/>
    <w:next w:val="a7"/>
    <w:semiHidden/>
    <w:rsid w:val="00D63774"/>
    <w:rPr>
      <w:b/>
      <w:bCs/>
    </w:rPr>
  </w:style>
  <w:style w:type="paragraph" w:styleId="aa">
    <w:name w:val="Balloon Text"/>
    <w:basedOn w:val="a0"/>
    <w:semiHidden/>
    <w:rsid w:val="00D63774"/>
    <w:rPr>
      <w:rFonts w:ascii="Tahoma" w:hAnsi="Tahoma" w:cs="Tahoma"/>
      <w:sz w:val="16"/>
      <w:szCs w:val="16"/>
    </w:rPr>
  </w:style>
  <w:style w:type="table" w:styleId="ab">
    <w:name w:val="Table Grid"/>
    <w:aliases w:val="טקסט טבלה תחתונה"/>
    <w:basedOn w:val="a2"/>
    <w:uiPriority w:val="59"/>
    <w:rsid w:val="00C44965"/>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lock Text"/>
    <w:basedOn w:val="a0"/>
    <w:uiPriority w:val="99"/>
    <w:rsid w:val="00C44965"/>
    <w:pPr>
      <w:spacing w:after="120"/>
      <w:ind w:left="1440" w:right="1440"/>
    </w:pPr>
  </w:style>
  <w:style w:type="paragraph" w:styleId="ad">
    <w:name w:val="header"/>
    <w:basedOn w:val="a0"/>
    <w:rsid w:val="0082406B"/>
    <w:pPr>
      <w:widowControl/>
      <w:tabs>
        <w:tab w:val="center" w:pos="4153"/>
        <w:tab w:val="right" w:pos="8306"/>
      </w:tabs>
      <w:jc w:val="right"/>
    </w:pPr>
    <w:rPr>
      <w:rFonts w:ascii="Times New Roman" w:hAnsi="Times New Roman"/>
      <w:noProof/>
      <w:szCs w:val="20"/>
      <w:lang w:eastAsia="en-US"/>
    </w:rPr>
  </w:style>
  <w:style w:type="paragraph" w:styleId="TOC2">
    <w:name w:val="toc 2"/>
    <w:basedOn w:val="a0"/>
    <w:next w:val="a0"/>
    <w:autoRedefine/>
    <w:uiPriority w:val="39"/>
    <w:rsid w:val="00FB3EBD"/>
    <w:pPr>
      <w:ind w:left="200"/>
    </w:pPr>
  </w:style>
  <w:style w:type="paragraph" w:styleId="TOC1">
    <w:name w:val="toc 1"/>
    <w:basedOn w:val="a0"/>
    <w:next w:val="a0"/>
    <w:autoRedefine/>
    <w:uiPriority w:val="39"/>
    <w:rsid w:val="00836EF2"/>
    <w:pPr>
      <w:tabs>
        <w:tab w:val="right" w:leader="dot" w:pos="8834"/>
      </w:tabs>
      <w:spacing w:line="360" w:lineRule="auto"/>
    </w:pPr>
    <w:rPr>
      <w:rFonts w:cs="David"/>
      <w:b/>
      <w:bCs/>
      <w:noProof/>
      <w:sz w:val="24"/>
    </w:rPr>
  </w:style>
  <w:style w:type="paragraph" w:styleId="TOC3">
    <w:name w:val="toc 3"/>
    <w:basedOn w:val="a0"/>
    <w:next w:val="a0"/>
    <w:autoRedefine/>
    <w:uiPriority w:val="39"/>
    <w:rsid w:val="00FB3EBD"/>
    <w:pPr>
      <w:widowControl/>
      <w:ind w:left="480"/>
    </w:pPr>
    <w:rPr>
      <w:rFonts w:ascii="Times New Roman" w:hAnsi="Times New Roman" w:cs="Times New Roman"/>
      <w:sz w:val="24"/>
      <w:lang w:eastAsia="en-US"/>
    </w:rPr>
  </w:style>
  <w:style w:type="paragraph" w:styleId="TOC4">
    <w:name w:val="toc 4"/>
    <w:basedOn w:val="a0"/>
    <w:next w:val="a0"/>
    <w:autoRedefine/>
    <w:uiPriority w:val="39"/>
    <w:rsid w:val="00FB3EBD"/>
    <w:pPr>
      <w:widowControl/>
      <w:ind w:left="720"/>
    </w:pPr>
    <w:rPr>
      <w:rFonts w:ascii="Times New Roman" w:hAnsi="Times New Roman" w:cs="Times New Roman"/>
      <w:sz w:val="24"/>
      <w:lang w:eastAsia="en-US"/>
    </w:rPr>
  </w:style>
  <w:style w:type="paragraph" w:styleId="TOC5">
    <w:name w:val="toc 5"/>
    <w:basedOn w:val="a0"/>
    <w:next w:val="a0"/>
    <w:autoRedefine/>
    <w:uiPriority w:val="39"/>
    <w:rsid w:val="00FB3EBD"/>
    <w:pPr>
      <w:widowControl/>
      <w:ind w:left="960"/>
    </w:pPr>
    <w:rPr>
      <w:rFonts w:ascii="Times New Roman" w:hAnsi="Times New Roman" w:cs="Times New Roman"/>
      <w:sz w:val="24"/>
      <w:lang w:eastAsia="en-US"/>
    </w:rPr>
  </w:style>
  <w:style w:type="paragraph" w:styleId="TOC6">
    <w:name w:val="toc 6"/>
    <w:basedOn w:val="a0"/>
    <w:next w:val="a0"/>
    <w:autoRedefine/>
    <w:uiPriority w:val="39"/>
    <w:rsid w:val="00FB3EBD"/>
    <w:pPr>
      <w:widowControl/>
      <w:ind w:left="1200"/>
    </w:pPr>
    <w:rPr>
      <w:rFonts w:ascii="Times New Roman" w:hAnsi="Times New Roman" w:cs="Times New Roman"/>
      <w:sz w:val="24"/>
      <w:lang w:eastAsia="en-US"/>
    </w:rPr>
  </w:style>
  <w:style w:type="paragraph" w:styleId="TOC7">
    <w:name w:val="toc 7"/>
    <w:basedOn w:val="a0"/>
    <w:next w:val="a0"/>
    <w:autoRedefine/>
    <w:uiPriority w:val="39"/>
    <w:rsid w:val="00FB3EBD"/>
    <w:pPr>
      <w:widowControl/>
      <w:ind w:left="1440"/>
    </w:pPr>
    <w:rPr>
      <w:rFonts w:ascii="Times New Roman" w:hAnsi="Times New Roman" w:cs="Times New Roman"/>
      <w:sz w:val="24"/>
      <w:lang w:eastAsia="en-US"/>
    </w:rPr>
  </w:style>
  <w:style w:type="paragraph" w:styleId="TOC8">
    <w:name w:val="toc 8"/>
    <w:basedOn w:val="a0"/>
    <w:next w:val="a0"/>
    <w:autoRedefine/>
    <w:uiPriority w:val="39"/>
    <w:rsid w:val="00FB3EBD"/>
    <w:pPr>
      <w:widowControl/>
      <w:ind w:left="1680"/>
    </w:pPr>
    <w:rPr>
      <w:rFonts w:ascii="Times New Roman" w:hAnsi="Times New Roman" w:cs="Times New Roman"/>
      <w:sz w:val="24"/>
      <w:lang w:eastAsia="en-US"/>
    </w:rPr>
  </w:style>
  <w:style w:type="paragraph" w:styleId="TOC9">
    <w:name w:val="toc 9"/>
    <w:basedOn w:val="a0"/>
    <w:next w:val="a0"/>
    <w:autoRedefine/>
    <w:uiPriority w:val="39"/>
    <w:rsid w:val="00FB3EBD"/>
    <w:pPr>
      <w:widowControl/>
      <w:ind w:left="1920"/>
    </w:pPr>
    <w:rPr>
      <w:rFonts w:ascii="Times New Roman" w:hAnsi="Times New Roman" w:cs="Times New Roman"/>
      <w:sz w:val="24"/>
      <w:lang w:eastAsia="en-US"/>
    </w:rPr>
  </w:style>
  <w:style w:type="character" w:styleId="Hyperlink">
    <w:name w:val="Hyperlink"/>
    <w:basedOn w:val="a1"/>
    <w:uiPriority w:val="99"/>
    <w:rsid w:val="00FB3EBD"/>
    <w:rPr>
      <w:color w:val="0000FF"/>
      <w:u w:val="single"/>
    </w:rPr>
  </w:style>
  <w:style w:type="character" w:customStyle="1" w:styleId="CharChar1">
    <w:name w:val="Char Char1"/>
    <w:basedOn w:val="a1"/>
    <w:rsid w:val="006D3D7C"/>
    <w:rPr>
      <w:rFonts w:cs="Narkisim"/>
      <w:sz w:val="28"/>
      <w:szCs w:val="32"/>
      <w:u w:val="single"/>
      <w:lang w:val="en-US" w:eastAsia="en-US" w:bidi="he-IL"/>
    </w:rPr>
  </w:style>
  <w:style w:type="paragraph" w:customStyle="1" w:styleId="Normal1">
    <w:name w:val="Normal1"/>
    <w:basedOn w:val="a0"/>
    <w:link w:val="Normal10"/>
    <w:rsid w:val="002B4136"/>
    <w:pPr>
      <w:autoSpaceDE w:val="0"/>
      <w:autoSpaceDN w:val="0"/>
      <w:spacing w:before="120" w:after="20"/>
      <w:jc w:val="both"/>
    </w:pPr>
    <w:rPr>
      <w:rFonts w:ascii="Times New Roman" w:hAnsi="Times New Roman" w:cs="David"/>
      <w:smallCaps/>
      <w:sz w:val="24"/>
    </w:rPr>
  </w:style>
  <w:style w:type="paragraph" w:customStyle="1" w:styleId="12">
    <w:name w:val="תו תו1"/>
    <w:basedOn w:val="a0"/>
    <w:rsid w:val="0016340F"/>
    <w:pPr>
      <w:widowControl/>
      <w:bidi w:val="0"/>
      <w:spacing w:after="160" w:line="240" w:lineRule="exact"/>
      <w:jc w:val="both"/>
    </w:pPr>
    <w:rPr>
      <w:rFonts w:ascii="Verdana" w:hAnsi="Verdana" w:cs="FrankRuehl"/>
      <w:sz w:val="16"/>
      <w:szCs w:val="20"/>
      <w:lang w:eastAsia="en-US" w:bidi="ar-SA"/>
    </w:rPr>
  </w:style>
  <w:style w:type="paragraph" w:styleId="ae">
    <w:name w:val="Revision"/>
    <w:hidden/>
    <w:uiPriority w:val="99"/>
    <w:semiHidden/>
    <w:rsid w:val="00F87AF8"/>
    <w:rPr>
      <w:rFonts w:ascii="Arial" w:hAnsi="Arial" w:cs="Miriam"/>
      <w:szCs w:val="24"/>
      <w:lang w:eastAsia="he-IL"/>
    </w:rPr>
  </w:style>
  <w:style w:type="character" w:styleId="af">
    <w:name w:val="page number"/>
    <w:basedOn w:val="a1"/>
    <w:rsid w:val="001D133C"/>
  </w:style>
  <w:style w:type="paragraph" w:styleId="af0">
    <w:name w:val="footer"/>
    <w:basedOn w:val="a0"/>
    <w:link w:val="af1"/>
    <w:rsid w:val="001D133C"/>
    <w:pPr>
      <w:tabs>
        <w:tab w:val="center" w:pos="4153"/>
        <w:tab w:val="right" w:pos="8306"/>
      </w:tabs>
    </w:pPr>
  </w:style>
  <w:style w:type="paragraph" w:customStyle="1" w:styleId="2">
    <w:name w:val="סגנון2"/>
    <w:basedOn w:val="a0"/>
    <w:qFormat/>
    <w:rsid w:val="00776923"/>
    <w:pPr>
      <w:widowControl/>
      <w:numPr>
        <w:numId w:val="8"/>
      </w:numPr>
      <w:spacing w:before="120" w:after="120"/>
    </w:pPr>
    <w:rPr>
      <w:rFonts w:ascii="Times New Roman" w:hAnsi="Times New Roman" w:cs="David"/>
      <w:b/>
      <w:noProof/>
    </w:rPr>
  </w:style>
  <w:style w:type="paragraph" w:styleId="af2">
    <w:name w:val="Document Map"/>
    <w:basedOn w:val="a0"/>
    <w:rsid w:val="00776923"/>
    <w:pPr>
      <w:widowControl/>
    </w:pPr>
    <w:rPr>
      <w:rFonts w:ascii="Tahoma" w:hAnsi="Tahoma" w:cs="Tahoma"/>
      <w:sz w:val="16"/>
      <w:szCs w:val="16"/>
      <w:lang w:eastAsia="en-US"/>
    </w:rPr>
  </w:style>
  <w:style w:type="character" w:customStyle="1" w:styleId="80">
    <w:name w:val="כותרת 8 תו"/>
    <w:basedOn w:val="a1"/>
    <w:link w:val="8"/>
    <w:rsid w:val="00776923"/>
    <w:rPr>
      <w:rFonts w:cs="David"/>
      <w:bCs/>
      <w:sz w:val="24"/>
      <w:lang w:val="en-US" w:eastAsia="he-IL" w:bidi="he-IL"/>
    </w:rPr>
  </w:style>
  <w:style w:type="paragraph" w:customStyle="1" w:styleId="13">
    <w:name w:val="ללא מרווח1"/>
    <w:qFormat/>
    <w:rsid w:val="00AA6213"/>
    <w:pPr>
      <w:bidi/>
    </w:pPr>
    <w:rPr>
      <w:rFonts w:cs="Miriam"/>
    </w:rPr>
  </w:style>
  <w:style w:type="paragraph" w:customStyle="1" w:styleId="af3">
    <w:name w:val="שם הוראה"/>
    <w:basedOn w:val="a0"/>
    <w:rsid w:val="00453923"/>
    <w:pPr>
      <w:widowControl/>
      <w:jc w:val="both"/>
    </w:pPr>
    <w:rPr>
      <w:rFonts w:cs="Arial"/>
      <w:b/>
      <w:bCs/>
      <w:color w:val="FFFFFF"/>
      <w:sz w:val="28"/>
      <w:szCs w:val="28"/>
      <w:lang w:eastAsia="en-US"/>
    </w:rPr>
  </w:style>
  <w:style w:type="paragraph" w:customStyle="1" w:styleId="af4">
    <w:name w:val="טקסט רץ טבלה עליונה"/>
    <w:basedOn w:val="a0"/>
    <w:rsid w:val="00453923"/>
    <w:pPr>
      <w:widowControl/>
      <w:jc w:val="both"/>
    </w:pPr>
    <w:rPr>
      <w:rFonts w:cs="Arial"/>
      <w:szCs w:val="20"/>
      <w:lang w:eastAsia="en-US"/>
    </w:rPr>
  </w:style>
  <w:style w:type="paragraph" w:customStyle="1" w:styleId="af5">
    <w:name w:val="תת סעיף"/>
    <w:basedOn w:val="a0"/>
    <w:rsid w:val="00453923"/>
    <w:pPr>
      <w:widowControl/>
      <w:spacing w:line="360" w:lineRule="auto"/>
      <w:jc w:val="both"/>
    </w:pPr>
    <w:rPr>
      <w:rFonts w:ascii="Times New Roman" w:hAnsi="Times New Roman" w:cs="Arial"/>
      <w:sz w:val="22"/>
      <w:szCs w:val="22"/>
      <w:lang w:eastAsia="en-US"/>
    </w:rPr>
  </w:style>
  <w:style w:type="character" w:customStyle="1" w:styleId="af6">
    <w:name w:val="טקסט סעיף תו"/>
    <w:basedOn w:val="a1"/>
    <w:link w:val="af7"/>
    <w:rsid w:val="00453923"/>
    <w:rPr>
      <w:rFonts w:ascii="Arial" w:hAnsi="Arial" w:cs="Arial"/>
      <w:sz w:val="22"/>
      <w:szCs w:val="22"/>
      <w:lang w:val="en-US" w:eastAsia="en-US" w:bidi="he-IL"/>
    </w:rPr>
  </w:style>
  <w:style w:type="paragraph" w:customStyle="1" w:styleId="af7">
    <w:name w:val="טקסט סעיף"/>
    <w:basedOn w:val="a0"/>
    <w:link w:val="af6"/>
    <w:rsid w:val="00453923"/>
    <w:pPr>
      <w:widowControl/>
      <w:tabs>
        <w:tab w:val="num" w:pos="1107"/>
      </w:tabs>
      <w:spacing w:line="360" w:lineRule="auto"/>
      <w:ind w:left="1107" w:hanging="567"/>
      <w:jc w:val="both"/>
    </w:pPr>
    <w:rPr>
      <w:rFonts w:cs="Arial"/>
      <w:sz w:val="22"/>
      <w:szCs w:val="22"/>
      <w:lang w:eastAsia="en-US"/>
    </w:rPr>
  </w:style>
  <w:style w:type="character" w:styleId="FollowedHyperlink">
    <w:name w:val="FollowedHyperlink"/>
    <w:basedOn w:val="a1"/>
    <w:rsid w:val="00453923"/>
    <w:rPr>
      <w:color w:val="800080"/>
      <w:u w:val="single"/>
    </w:rPr>
  </w:style>
  <w:style w:type="numbering" w:customStyle="1" w:styleId="Style1">
    <w:name w:val="Style1"/>
    <w:uiPriority w:val="99"/>
    <w:rsid w:val="005A2278"/>
    <w:pPr>
      <w:numPr>
        <w:numId w:val="11"/>
      </w:numPr>
    </w:pPr>
  </w:style>
  <w:style w:type="paragraph" w:customStyle="1" w:styleId="Style2">
    <w:name w:val="Style2"/>
    <w:basedOn w:val="a0"/>
    <w:link w:val="Style2Char"/>
    <w:qFormat/>
    <w:rsid w:val="00757F41"/>
    <w:pPr>
      <w:widowControl/>
      <w:numPr>
        <w:ilvl w:val="2"/>
        <w:numId w:val="2"/>
      </w:numPr>
      <w:spacing w:line="360" w:lineRule="auto"/>
      <w:jc w:val="both"/>
      <w:outlineLvl w:val="1"/>
    </w:pPr>
    <w:rPr>
      <w:rFonts w:cs="David"/>
      <w:b/>
      <w:bCs/>
      <w:sz w:val="24"/>
      <w:u w:val="single"/>
    </w:rPr>
  </w:style>
  <w:style w:type="paragraph" w:customStyle="1" w:styleId="Style3">
    <w:name w:val="Style3"/>
    <w:basedOn w:val="Style2"/>
    <w:link w:val="Style3Char"/>
    <w:qFormat/>
    <w:rsid w:val="005A2278"/>
    <w:rPr>
      <w:b w:val="0"/>
      <w:bCs w:val="0"/>
      <w:u w:val="none"/>
    </w:rPr>
  </w:style>
  <w:style w:type="character" w:customStyle="1" w:styleId="Style2Char">
    <w:name w:val="Style2 Char"/>
    <w:basedOn w:val="a1"/>
    <w:link w:val="Style2"/>
    <w:rsid w:val="005A2278"/>
    <w:rPr>
      <w:rFonts w:ascii="Arial" w:hAnsi="Arial" w:cs="David"/>
      <w:b/>
      <w:bCs/>
      <w:sz w:val="24"/>
      <w:szCs w:val="24"/>
      <w:u w:val="single"/>
      <w:lang w:eastAsia="he-IL"/>
    </w:rPr>
  </w:style>
  <w:style w:type="paragraph" w:styleId="af8">
    <w:name w:val="List Paragraph"/>
    <w:aliases w:val="LP1,פיסקת bullets,lp1,Bullet List,FooterText,numbered,Paragraphe de liste1"/>
    <w:basedOn w:val="a0"/>
    <w:link w:val="af9"/>
    <w:uiPriority w:val="34"/>
    <w:qFormat/>
    <w:rsid w:val="00531378"/>
    <w:pPr>
      <w:widowControl/>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Style3Char">
    <w:name w:val="Style3 Char"/>
    <w:basedOn w:val="Style2Char"/>
    <w:link w:val="Style3"/>
    <w:rsid w:val="005A2278"/>
    <w:rPr>
      <w:rFonts w:ascii="Arial" w:hAnsi="Arial" w:cs="David"/>
      <w:b w:val="0"/>
      <w:bCs w:val="0"/>
      <w:sz w:val="24"/>
      <w:szCs w:val="24"/>
      <w:u w:val="single"/>
      <w:lang w:eastAsia="he-IL"/>
    </w:rPr>
  </w:style>
  <w:style w:type="table" w:styleId="21">
    <w:name w:val="Table Columns 2"/>
    <w:basedOn w:val="a2"/>
    <w:rsid w:val="00404DC4"/>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Classic 3"/>
    <w:basedOn w:val="a2"/>
    <w:rsid w:val="00B9665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1"/>
    <w:rsid w:val="004843B3"/>
  </w:style>
  <w:style w:type="character" w:customStyle="1" w:styleId="Char0">
    <w:name w:val="טקסט סעיף Char"/>
    <w:locked/>
    <w:rsid w:val="00431797"/>
    <w:rPr>
      <w:rFonts w:ascii="Arial" w:hAnsi="Arial" w:cs="Arial"/>
      <w:sz w:val="22"/>
      <w:szCs w:val="22"/>
    </w:rPr>
  </w:style>
  <w:style w:type="paragraph" w:customStyle="1" w:styleId="1">
    <w:name w:val="תת סעיף1"/>
    <w:basedOn w:val="a0"/>
    <w:rsid w:val="00431797"/>
    <w:pPr>
      <w:widowControl/>
      <w:numPr>
        <w:ilvl w:val="3"/>
        <w:numId w:val="12"/>
      </w:numPr>
      <w:spacing w:line="360" w:lineRule="auto"/>
      <w:jc w:val="both"/>
    </w:pPr>
    <w:rPr>
      <w:rFonts w:ascii="Times New Roman" w:hAnsi="Times New Roman" w:cs="Arial"/>
      <w:sz w:val="22"/>
      <w:szCs w:val="22"/>
      <w:lang w:eastAsia="en-US"/>
    </w:rPr>
  </w:style>
  <w:style w:type="paragraph" w:customStyle="1" w:styleId="14">
    <w:name w:val="סגנון1"/>
    <w:basedOn w:val="a0"/>
    <w:link w:val="15"/>
    <w:qFormat/>
    <w:rsid w:val="00AD6A27"/>
    <w:pPr>
      <w:widowControl/>
      <w:spacing w:line="360" w:lineRule="auto"/>
      <w:jc w:val="center"/>
    </w:pPr>
    <w:rPr>
      <w:rFonts w:ascii="Calibri" w:hAnsi="Calibri" w:cs="David"/>
      <w:b/>
      <w:bCs/>
      <w:sz w:val="24"/>
      <w:u w:val="single"/>
      <w:lang w:eastAsia="en-US"/>
    </w:rPr>
  </w:style>
  <w:style w:type="character" w:customStyle="1" w:styleId="15">
    <w:name w:val="סגנון1 תו"/>
    <w:basedOn w:val="a1"/>
    <w:link w:val="14"/>
    <w:locked/>
    <w:rsid w:val="00AD6A27"/>
    <w:rPr>
      <w:rFonts w:ascii="Calibri" w:hAnsi="Calibri" w:cs="David"/>
      <w:b/>
      <w:bCs/>
      <w:sz w:val="24"/>
      <w:szCs w:val="24"/>
      <w:u w:val="single"/>
    </w:rPr>
  </w:style>
  <w:style w:type="character" w:customStyle="1" w:styleId="a8">
    <w:name w:val="טקסט הערה תו"/>
    <w:basedOn w:val="a1"/>
    <w:link w:val="a7"/>
    <w:uiPriority w:val="99"/>
    <w:rsid w:val="00705158"/>
    <w:rPr>
      <w:rFonts w:ascii="Arial" w:hAnsi="Arial" w:cs="Miriam"/>
      <w:lang w:eastAsia="he-IL"/>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h3 תו"/>
    <w:basedOn w:val="a1"/>
    <w:link w:val="3"/>
    <w:semiHidden/>
    <w:rsid w:val="00FB4119"/>
    <w:rPr>
      <w:rFonts w:asciiTheme="majorHAnsi" w:eastAsiaTheme="majorEastAsia" w:hAnsiTheme="majorHAnsi" w:cstheme="majorBidi"/>
      <w:b/>
      <w:bCs/>
      <w:color w:val="4F81BD" w:themeColor="accent1"/>
      <w:szCs w:val="24"/>
      <w:lang w:eastAsia="he-IL"/>
    </w:rPr>
  </w:style>
  <w:style w:type="paragraph" w:styleId="afa">
    <w:name w:val="Body Text"/>
    <w:basedOn w:val="a0"/>
    <w:link w:val="afb"/>
    <w:rsid w:val="00093B63"/>
    <w:pPr>
      <w:widowControl/>
      <w:tabs>
        <w:tab w:val="left" w:pos="746"/>
        <w:tab w:val="left" w:pos="1106"/>
      </w:tabs>
      <w:bidi w:val="0"/>
      <w:spacing w:before="120"/>
    </w:pPr>
    <w:rPr>
      <w:rFonts w:ascii="Times New Roman" w:hAnsi="Times New Roman" w:cs="David"/>
      <w:b/>
      <w:bCs/>
      <w:sz w:val="28"/>
      <w:szCs w:val="28"/>
    </w:rPr>
  </w:style>
  <w:style w:type="character" w:customStyle="1" w:styleId="afb">
    <w:name w:val="גוף טקסט תו"/>
    <w:basedOn w:val="a1"/>
    <w:link w:val="afa"/>
    <w:rsid w:val="00093B63"/>
    <w:rPr>
      <w:rFonts w:cs="David"/>
      <w:b/>
      <w:bCs/>
      <w:sz w:val="28"/>
      <w:szCs w:val="28"/>
      <w:lang w:eastAsia="he-IL"/>
    </w:rPr>
  </w:style>
  <w:style w:type="paragraph" w:customStyle="1" w:styleId="16">
    <w:name w:val="פיסקת רשימה1"/>
    <w:basedOn w:val="a0"/>
    <w:link w:val="ListParagraphChar"/>
    <w:rsid w:val="00CC5925"/>
    <w:pPr>
      <w:widowControl/>
      <w:ind w:left="720"/>
    </w:pPr>
    <w:rPr>
      <w:rFonts w:ascii="David" w:hAnsi="David" w:cs="David"/>
      <w:sz w:val="24"/>
      <w:lang w:eastAsia="en-US"/>
    </w:rPr>
  </w:style>
  <w:style w:type="character" w:customStyle="1" w:styleId="ListParagraphChar">
    <w:name w:val="List Paragraph Char"/>
    <w:basedOn w:val="a1"/>
    <w:link w:val="16"/>
    <w:uiPriority w:val="34"/>
    <w:locked/>
    <w:rsid w:val="00CC5925"/>
    <w:rPr>
      <w:rFonts w:ascii="David" w:hAnsi="David" w:cs="David"/>
      <w:sz w:val="24"/>
      <w:szCs w:val="24"/>
    </w:rPr>
  </w:style>
  <w:style w:type="paragraph" w:styleId="afc">
    <w:name w:val="footnote text"/>
    <w:basedOn w:val="a0"/>
    <w:link w:val="afd"/>
    <w:uiPriority w:val="99"/>
    <w:rsid w:val="00DD1771"/>
    <w:pPr>
      <w:widowControl/>
      <w:bidi w:val="0"/>
    </w:pPr>
    <w:rPr>
      <w:rFonts w:ascii="Calibri" w:eastAsia="Calibri" w:hAnsi="Calibri" w:cs="Arial"/>
      <w:szCs w:val="20"/>
      <w:lang w:eastAsia="en-US" w:bidi="ar-SA"/>
    </w:rPr>
  </w:style>
  <w:style w:type="character" w:customStyle="1" w:styleId="afd">
    <w:name w:val="טקסט הערת שוליים תו"/>
    <w:basedOn w:val="a1"/>
    <w:link w:val="afc"/>
    <w:uiPriority w:val="99"/>
    <w:rsid w:val="00DD1771"/>
    <w:rPr>
      <w:rFonts w:ascii="Calibri" w:eastAsia="Calibri" w:hAnsi="Calibri" w:cs="Arial"/>
      <w:lang w:bidi="ar-SA"/>
    </w:rPr>
  </w:style>
  <w:style w:type="paragraph" w:customStyle="1" w:styleId="a">
    <w:name w:val="מיספור אותיות"/>
    <w:basedOn w:val="a0"/>
    <w:rsid w:val="009216F0"/>
    <w:pPr>
      <w:widowControl/>
      <w:numPr>
        <w:numId w:val="13"/>
      </w:numPr>
      <w:overflowPunct w:val="0"/>
      <w:autoSpaceDE w:val="0"/>
      <w:autoSpaceDN w:val="0"/>
      <w:adjustRightInd w:val="0"/>
      <w:spacing w:before="240" w:after="120" w:line="288" w:lineRule="auto"/>
      <w:jc w:val="both"/>
    </w:pPr>
    <w:rPr>
      <w:rFonts w:ascii="Times New Roman" w:hAnsi="Times New Roman" w:cs="David"/>
      <w:sz w:val="22"/>
      <w:lang w:eastAsia="en-US"/>
    </w:rPr>
  </w:style>
  <w:style w:type="paragraph" w:styleId="afe">
    <w:name w:val="TOC Heading"/>
    <w:basedOn w:val="10"/>
    <w:next w:val="a0"/>
    <w:uiPriority w:val="39"/>
    <w:semiHidden/>
    <w:unhideWhenUsed/>
    <w:qFormat/>
    <w:rsid w:val="0030274A"/>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rtl/>
      <w:cs/>
    </w:rPr>
  </w:style>
  <w:style w:type="paragraph" w:customStyle="1" w:styleId="Char1">
    <w:name w:val="תו Char1"/>
    <w:basedOn w:val="a0"/>
    <w:rsid w:val="00C83819"/>
    <w:pPr>
      <w:widowControl/>
      <w:bidi w:val="0"/>
      <w:spacing w:after="160" w:line="240" w:lineRule="exact"/>
      <w:jc w:val="both"/>
    </w:pPr>
    <w:rPr>
      <w:rFonts w:ascii="Verdana" w:hAnsi="Verdana" w:cs="FrankRuehl"/>
      <w:sz w:val="16"/>
      <w:szCs w:val="20"/>
      <w:lang w:eastAsia="en-US" w:bidi="ar-SA"/>
    </w:rPr>
  </w:style>
  <w:style w:type="numbering" w:customStyle="1" w:styleId="1111111">
    <w:name w:val="1 / 1.1 / 1.1.11"/>
    <w:basedOn w:val="a3"/>
    <w:next w:val="111111"/>
    <w:rsid w:val="0041763D"/>
  </w:style>
  <w:style w:type="numbering" w:customStyle="1" w:styleId="1111112">
    <w:name w:val="1 / 1.1 / 1.1.12"/>
    <w:basedOn w:val="a3"/>
    <w:next w:val="111111"/>
    <w:rsid w:val="0041763D"/>
  </w:style>
  <w:style w:type="paragraph" w:styleId="NormalWeb">
    <w:name w:val="Normal (Web)"/>
    <w:basedOn w:val="a0"/>
    <w:uiPriority w:val="99"/>
    <w:semiHidden/>
    <w:unhideWhenUsed/>
    <w:rsid w:val="00E70928"/>
    <w:pPr>
      <w:widowControl/>
      <w:bidi w:val="0"/>
      <w:spacing w:before="100" w:beforeAutospacing="1" w:after="100" w:afterAutospacing="1"/>
    </w:pPr>
    <w:rPr>
      <w:rFonts w:ascii="Times New Roman" w:eastAsiaTheme="minorEastAsia" w:hAnsi="Times New Roman" w:cs="Times New Roman"/>
      <w:sz w:val="24"/>
      <w:lang w:eastAsia="en-US"/>
    </w:rPr>
  </w:style>
  <w:style w:type="character" w:styleId="aff">
    <w:name w:val="Emphasis"/>
    <w:basedOn w:val="a1"/>
    <w:qFormat/>
    <w:rsid w:val="00145D49"/>
    <w:rPr>
      <w:i/>
      <w:iCs/>
    </w:rPr>
  </w:style>
  <w:style w:type="paragraph" w:customStyle="1" w:styleId="22">
    <w:name w:val="פיסקת רשימה2"/>
    <w:basedOn w:val="a0"/>
    <w:rsid w:val="002A0364"/>
    <w:pPr>
      <w:widowControl/>
      <w:spacing w:line="360" w:lineRule="auto"/>
      <w:ind w:left="720"/>
      <w:contextualSpacing/>
      <w:jc w:val="both"/>
    </w:pPr>
    <w:rPr>
      <w:rFonts w:ascii="Calibri" w:hAnsi="Calibri" w:cs="David"/>
      <w:sz w:val="22"/>
      <w:lang w:eastAsia="en-US"/>
    </w:rPr>
  </w:style>
  <w:style w:type="paragraph" w:customStyle="1" w:styleId="40">
    <w:name w:val="רגיל רמה 4"/>
    <w:basedOn w:val="a0"/>
    <w:link w:val="41"/>
    <w:qFormat/>
    <w:rsid w:val="00E457E8"/>
    <w:pPr>
      <w:widowControl/>
      <w:ind w:left="2835"/>
      <w:outlineLvl w:val="0"/>
    </w:pPr>
    <w:rPr>
      <w:rFonts w:ascii="Times New Roman" w:eastAsiaTheme="minorEastAsia" w:hAnsi="Times New Roman" w:cs="Arial"/>
      <w:smallCaps/>
      <w:spacing w:val="5"/>
      <w:sz w:val="24"/>
    </w:rPr>
  </w:style>
  <w:style w:type="character" w:customStyle="1" w:styleId="41">
    <w:name w:val="רגיל רמה 4 תו"/>
    <w:basedOn w:val="a1"/>
    <w:link w:val="40"/>
    <w:rsid w:val="00E457E8"/>
    <w:rPr>
      <w:rFonts w:eastAsiaTheme="minorEastAsia" w:cs="Arial"/>
      <w:smallCaps/>
      <w:spacing w:val="5"/>
      <w:sz w:val="24"/>
      <w:szCs w:val="24"/>
      <w:lang w:eastAsia="he-IL"/>
    </w:rPr>
  </w:style>
  <w:style w:type="character" w:customStyle="1" w:styleId="af9">
    <w:name w:val="פיסקת רשימה תו"/>
    <w:aliases w:val="LP1 תו,פיסקת bullets תו,lp1 תו,Bullet List תו,FooterText תו,numbered תו,Paragraphe de liste1 תו"/>
    <w:basedOn w:val="a1"/>
    <w:link w:val="af8"/>
    <w:uiPriority w:val="34"/>
    <w:rsid w:val="00E457E8"/>
    <w:rPr>
      <w:rFonts w:asciiTheme="minorHAnsi" w:eastAsiaTheme="minorHAnsi" w:hAnsiTheme="minorHAnsi" w:cstheme="minorBidi"/>
      <w:sz w:val="22"/>
      <w:szCs w:val="22"/>
    </w:rPr>
  </w:style>
  <w:style w:type="paragraph" w:customStyle="1" w:styleId="32">
    <w:name w:val="פיסקת רשימה3"/>
    <w:basedOn w:val="a0"/>
    <w:rsid w:val="00B7243B"/>
    <w:pPr>
      <w:widowControl/>
      <w:spacing w:line="360" w:lineRule="auto"/>
      <w:ind w:left="720"/>
      <w:contextualSpacing/>
      <w:jc w:val="both"/>
    </w:pPr>
    <w:rPr>
      <w:rFonts w:ascii="Calibri" w:hAnsi="Calibri" w:cs="David"/>
      <w:sz w:val="22"/>
      <w:lang w:eastAsia="en-US"/>
    </w:rPr>
  </w:style>
  <w:style w:type="paragraph" w:customStyle="1" w:styleId="aff0">
    <w:name w:val="כותרת סעיף"/>
    <w:basedOn w:val="a0"/>
    <w:rsid w:val="00D94E88"/>
    <w:pPr>
      <w:widowControl/>
      <w:tabs>
        <w:tab w:val="num" w:pos="567"/>
      </w:tabs>
      <w:spacing w:before="240" w:line="360" w:lineRule="auto"/>
      <w:ind w:left="567" w:hanging="567"/>
      <w:jc w:val="both"/>
    </w:pPr>
    <w:rPr>
      <w:rFonts w:cs="Arial"/>
      <w:b/>
      <w:bCs/>
      <w:color w:val="1B3461"/>
      <w:sz w:val="22"/>
      <w:szCs w:val="22"/>
      <w:lang w:eastAsia="en-US"/>
    </w:rPr>
  </w:style>
  <w:style w:type="paragraph" w:customStyle="1" w:styleId="aff1">
    <w:name w:val="כותרת טבלת נספחים"/>
    <w:basedOn w:val="a0"/>
    <w:rsid w:val="00D94E88"/>
    <w:pPr>
      <w:widowControl/>
      <w:jc w:val="center"/>
    </w:pPr>
    <w:rPr>
      <w:rFonts w:cs="Arial"/>
      <w:b/>
      <w:color w:val="1B3461"/>
      <w:sz w:val="28"/>
      <w:szCs w:val="22"/>
      <w:lang w:eastAsia="en-US"/>
    </w:rPr>
  </w:style>
  <w:style w:type="paragraph" w:styleId="aff2">
    <w:name w:val="No Spacing"/>
    <w:link w:val="aff3"/>
    <w:uiPriority w:val="1"/>
    <w:qFormat/>
    <w:rsid w:val="00E33A02"/>
    <w:pPr>
      <w:bidi/>
    </w:pPr>
    <w:rPr>
      <w:rFonts w:ascii="Calibri" w:eastAsia="Calibri" w:hAnsi="Calibri" w:cs="Arial"/>
      <w:sz w:val="22"/>
      <w:szCs w:val="22"/>
    </w:rPr>
  </w:style>
  <w:style w:type="character" w:customStyle="1" w:styleId="aff3">
    <w:name w:val="ללא מרווח תו"/>
    <w:link w:val="aff2"/>
    <w:uiPriority w:val="1"/>
    <w:rsid w:val="00E33A02"/>
    <w:rPr>
      <w:rFonts w:ascii="Calibri" w:eastAsia="Calibri" w:hAnsi="Calibri" w:cs="Arial"/>
      <w:sz w:val="22"/>
      <w:szCs w:val="22"/>
    </w:rPr>
  </w:style>
  <w:style w:type="paragraph" w:customStyle="1" w:styleId="33">
    <w:name w:val="סגנון3"/>
    <w:basedOn w:val="a0"/>
    <w:link w:val="34"/>
    <w:qFormat/>
    <w:rsid w:val="00640A1B"/>
    <w:pPr>
      <w:widowControl/>
      <w:spacing w:line="360" w:lineRule="auto"/>
      <w:jc w:val="both"/>
      <w:outlineLvl w:val="1"/>
    </w:pPr>
    <w:rPr>
      <w:rFonts w:ascii="David" w:eastAsia="David" w:hAnsi="David" w:cs="David"/>
      <w:sz w:val="24"/>
    </w:rPr>
  </w:style>
  <w:style w:type="character" w:customStyle="1" w:styleId="34">
    <w:name w:val="סגנון3 תו"/>
    <w:basedOn w:val="a1"/>
    <w:link w:val="33"/>
    <w:rsid w:val="00640A1B"/>
    <w:rPr>
      <w:rFonts w:ascii="David" w:eastAsia="David" w:hAnsi="David" w:cs="David"/>
      <w:sz w:val="24"/>
      <w:szCs w:val="24"/>
      <w:lang w:eastAsia="he-IL"/>
    </w:rPr>
  </w:style>
  <w:style w:type="character" w:customStyle="1" w:styleId="11">
    <w:name w:val="כותרת 1 תו"/>
    <w:aliases w:val="כותרת 1 תו תו תו,Heading 1 תו תו,H2 תו,Heading תו,Aharoni 32 underline תו,כותרת על תו,כותרת מודגשת עם קו תו,b1 תו,Top 1 תו,כותרת1 תו,ראש פרק תו,ראשי גת תו"/>
    <w:link w:val="10"/>
    <w:rsid w:val="00324D06"/>
    <w:rPr>
      <w:rFonts w:ascii="Arial" w:hAnsi="Arial" w:cs="Arial"/>
      <w:b/>
      <w:bCs/>
      <w:kern w:val="32"/>
      <w:sz w:val="32"/>
      <w:szCs w:val="32"/>
    </w:rPr>
  </w:style>
  <w:style w:type="paragraph" w:customStyle="1" w:styleId="HNormal">
    <w:name w:val="HNormal"/>
    <w:link w:val="HNormal0"/>
    <w:rsid w:val="00324D06"/>
    <w:pPr>
      <w:bidi/>
      <w:spacing w:after="120"/>
      <w:jc w:val="both"/>
    </w:pPr>
    <w:rPr>
      <w:noProof/>
      <w:szCs w:val="24"/>
      <w:lang w:eastAsia="he-IL"/>
    </w:rPr>
  </w:style>
  <w:style w:type="character" w:customStyle="1" w:styleId="HNormal0">
    <w:name w:val="HNormal תו"/>
    <w:link w:val="HNormal"/>
    <w:rsid w:val="00324D06"/>
    <w:rPr>
      <w:noProof/>
      <w:szCs w:val="24"/>
      <w:lang w:eastAsia="he-IL"/>
    </w:rPr>
  </w:style>
  <w:style w:type="paragraph" w:customStyle="1" w:styleId="aff4">
    <w:name w:val="סגנון מרווח בין שורות:  בודד"/>
    <w:basedOn w:val="a0"/>
    <w:rsid w:val="00324D06"/>
    <w:pPr>
      <w:widowControl/>
      <w:jc w:val="both"/>
    </w:pPr>
    <w:rPr>
      <w:rFonts w:ascii="Times New Roman" w:hAnsi="Times New Roman" w:cs="David"/>
      <w:sz w:val="22"/>
    </w:rPr>
  </w:style>
  <w:style w:type="paragraph" w:customStyle="1" w:styleId="211111">
    <w:name w:val="תת סעיף2 1.1.1.1.1"/>
    <w:basedOn w:val="1"/>
    <w:rsid w:val="00F45902"/>
    <w:pPr>
      <w:numPr>
        <w:ilvl w:val="0"/>
        <w:numId w:val="0"/>
      </w:numPr>
      <w:tabs>
        <w:tab w:val="num" w:pos="4253"/>
      </w:tabs>
      <w:ind w:left="4253" w:hanging="1134"/>
    </w:pPr>
  </w:style>
  <w:style w:type="paragraph" w:customStyle="1" w:styleId="aff5">
    <w:name w:val="כותרת"/>
    <w:basedOn w:val="a0"/>
    <w:rsid w:val="00E44F07"/>
    <w:pPr>
      <w:keepNext/>
      <w:widowControl/>
      <w:overflowPunct w:val="0"/>
      <w:autoSpaceDE w:val="0"/>
      <w:autoSpaceDN w:val="0"/>
      <w:adjustRightInd w:val="0"/>
      <w:spacing w:line="360" w:lineRule="atLeast"/>
      <w:ind w:left="709" w:hanging="709"/>
      <w:jc w:val="center"/>
      <w:textAlignment w:val="baseline"/>
    </w:pPr>
    <w:rPr>
      <w:rFonts w:ascii="Times New Roman" w:hAnsi="Times New Roman" w:cs="David"/>
      <w:b/>
      <w:bCs/>
      <w:kern w:val="28"/>
      <w:sz w:val="24"/>
      <w:szCs w:val="36"/>
    </w:rPr>
  </w:style>
  <w:style w:type="paragraph" w:customStyle="1" w:styleId="42">
    <w:name w:val="סגנון4"/>
    <w:basedOn w:val="33"/>
    <w:rsid w:val="009D1072"/>
    <w:pPr>
      <w:spacing w:before="120" w:after="120" w:line="276" w:lineRule="auto"/>
      <w:ind w:left="1418" w:hanging="908"/>
      <w:outlineLvl w:val="9"/>
    </w:pPr>
    <w:rPr>
      <w:rFonts w:asciiTheme="minorHAnsi" w:eastAsiaTheme="minorHAnsi" w:hAnsiTheme="minorHAnsi"/>
      <w:b/>
      <w:bCs/>
      <w:lang w:eastAsia="en-US"/>
    </w:rPr>
  </w:style>
  <w:style w:type="paragraph" w:customStyle="1" w:styleId="51">
    <w:name w:val="סגנון5"/>
    <w:basedOn w:val="43"/>
    <w:link w:val="52"/>
    <w:qFormat/>
    <w:rsid w:val="009D1072"/>
    <w:pPr>
      <w:tabs>
        <w:tab w:val="num" w:pos="3123"/>
      </w:tabs>
      <w:ind w:left="3123" w:hanging="1800"/>
    </w:pPr>
  </w:style>
  <w:style w:type="paragraph" w:customStyle="1" w:styleId="60">
    <w:name w:val="סגנון6"/>
    <w:basedOn w:val="a0"/>
    <w:qFormat/>
    <w:rsid w:val="009D1072"/>
    <w:pPr>
      <w:widowControl/>
      <w:spacing w:before="120" w:after="120" w:line="276" w:lineRule="auto"/>
      <w:ind w:left="2835" w:hanging="567"/>
      <w:jc w:val="both"/>
    </w:pPr>
    <w:rPr>
      <w:rFonts w:asciiTheme="minorHAnsi" w:eastAsiaTheme="minorHAnsi" w:hAnsiTheme="minorHAnsi" w:cs="David"/>
      <w:sz w:val="24"/>
      <w:lang w:eastAsia="en-US"/>
    </w:rPr>
  </w:style>
  <w:style w:type="paragraph" w:customStyle="1" w:styleId="43">
    <w:name w:val="סגנון 4 במקום זה שנעלם"/>
    <w:basedOn w:val="60"/>
    <w:link w:val="44"/>
    <w:qFormat/>
    <w:rsid w:val="009D1072"/>
    <w:pPr>
      <w:ind w:left="1758" w:hanging="964"/>
    </w:pPr>
    <w:rPr>
      <w:lang w:eastAsia="he-IL"/>
    </w:rPr>
  </w:style>
  <w:style w:type="character" w:customStyle="1" w:styleId="44">
    <w:name w:val="סגנון 4 במקום זה שנעלם תו"/>
    <w:basedOn w:val="34"/>
    <w:link w:val="43"/>
    <w:rsid w:val="009D1072"/>
    <w:rPr>
      <w:rFonts w:asciiTheme="minorHAnsi" w:eastAsiaTheme="minorHAnsi" w:hAnsiTheme="minorHAnsi" w:cs="David"/>
      <w:sz w:val="24"/>
      <w:szCs w:val="24"/>
      <w:lang w:eastAsia="he-IL"/>
    </w:rPr>
  </w:style>
  <w:style w:type="character" w:customStyle="1" w:styleId="af1">
    <w:name w:val="כותרת תחתונה תו"/>
    <w:basedOn w:val="a1"/>
    <w:link w:val="af0"/>
    <w:rsid w:val="00864C36"/>
    <w:rPr>
      <w:rFonts w:ascii="Arial" w:hAnsi="Arial" w:cs="Miriam"/>
      <w:szCs w:val="24"/>
      <w:lang w:eastAsia="he-IL"/>
    </w:rPr>
  </w:style>
  <w:style w:type="character" w:customStyle="1" w:styleId="Normal10">
    <w:name w:val="Normal1 תו"/>
    <w:link w:val="Normal1"/>
    <w:rsid w:val="00EB5BCE"/>
    <w:rPr>
      <w:rFonts w:cs="David"/>
      <w:smallCaps/>
      <w:sz w:val="24"/>
      <w:szCs w:val="24"/>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1"/>
    <w:link w:val="5"/>
    <w:rsid w:val="00C51758"/>
    <w:rPr>
      <w:rFonts w:cs="David"/>
      <w:color w:val="000000"/>
      <w:kern w:val="40"/>
      <w:sz w:val="24"/>
      <w:szCs w:val="24"/>
      <w:u w:val="single"/>
      <w:lang w:eastAsia="he-IL"/>
    </w:rPr>
  </w:style>
  <w:style w:type="paragraph" w:customStyle="1" w:styleId="35">
    <w:name w:val="כותרת 3 חדשה"/>
    <w:basedOn w:val="3"/>
    <w:link w:val="36"/>
    <w:qFormat/>
    <w:rsid w:val="00C51758"/>
    <w:pPr>
      <w:keepNext w:val="0"/>
      <w:keepLines w:val="0"/>
      <w:widowControl/>
      <w:numPr>
        <w:ilvl w:val="2"/>
      </w:numPr>
      <w:spacing w:before="0" w:after="120" w:line="360" w:lineRule="auto"/>
      <w:ind w:left="1146" w:hanging="720"/>
      <w:jc w:val="both"/>
    </w:pPr>
    <w:rPr>
      <w:rFonts w:asciiTheme="minorHAnsi" w:eastAsiaTheme="minorHAnsi" w:hAnsiTheme="minorHAnsi" w:cs="David"/>
      <w:b w:val="0"/>
      <w:bCs w:val="0"/>
      <w:color w:val="auto"/>
      <w:sz w:val="24"/>
    </w:rPr>
  </w:style>
  <w:style w:type="character" w:customStyle="1" w:styleId="36">
    <w:name w:val="כותרת 3 חדשה תו"/>
    <w:basedOn w:val="af9"/>
    <w:link w:val="35"/>
    <w:rsid w:val="00C51758"/>
    <w:rPr>
      <w:rFonts w:asciiTheme="minorHAnsi" w:eastAsiaTheme="minorHAnsi" w:hAnsiTheme="minorHAnsi" w:cs="David"/>
      <w:sz w:val="24"/>
      <w:szCs w:val="24"/>
      <w:lang w:eastAsia="he-IL"/>
    </w:rPr>
  </w:style>
  <w:style w:type="character" w:customStyle="1" w:styleId="52">
    <w:name w:val="סגנון5 תו"/>
    <w:basedOn w:val="a1"/>
    <w:link w:val="51"/>
    <w:rsid w:val="003F6FB9"/>
    <w:rPr>
      <w:rFonts w:asciiTheme="minorHAnsi" w:eastAsiaTheme="minorHAnsi" w:hAnsiTheme="minorHAnsi" w:cs="David"/>
      <w:sz w:val="24"/>
      <w:szCs w:val="24"/>
      <w:lang w:eastAsia="he-IL"/>
    </w:rPr>
  </w:style>
  <w:style w:type="table" w:customStyle="1" w:styleId="23">
    <w:name w:val="רשת טבלה2"/>
    <w:basedOn w:val="a2"/>
    <w:next w:val="ab"/>
    <w:rsid w:val="007A5F5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7735819">
      <w:bodyDiv w:val="1"/>
      <w:marLeft w:val="0"/>
      <w:marRight w:val="0"/>
      <w:marTop w:val="0"/>
      <w:marBottom w:val="0"/>
      <w:divBdr>
        <w:top w:val="none" w:sz="0" w:space="0" w:color="auto"/>
        <w:left w:val="none" w:sz="0" w:space="0" w:color="auto"/>
        <w:bottom w:val="none" w:sz="0" w:space="0" w:color="auto"/>
        <w:right w:val="none" w:sz="0" w:space="0" w:color="auto"/>
      </w:divBdr>
    </w:div>
    <w:div w:id="270746250">
      <w:bodyDiv w:val="1"/>
      <w:marLeft w:val="0"/>
      <w:marRight w:val="0"/>
      <w:marTop w:val="0"/>
      <w:marBottom w:val="0"/>
      <w:divBdr>
        <w:top w:val="none" w:sz="0" w:space="0" w:color="auto"/>
        <w:left w:val="none" w:sz="0" w:space="0" w:color="auto"/>
        <w:bottom w:val="none" w:sz="0" w:space="0" w:color="auto"/>
        <w:right w:val="none" w:sz="0" w:space="0" w:color="auto"/>
      </w:divBdr>
    </w:div>
    <w:div w:id="294651791">
      <w:bodyDiv w:val="1"/>
      <w:marLeft w:val="0"/>
      <w:marRight w:val="0"/>
      <w:marTop w:val="0"/>
      <w:marBottom w:val="0"/>
      <w:divBdr>
        <w:top w:val="none" w:sz="0" w:space="0" w:color="auto"/>
        <w:left w:val="none" w:sz="0" w:space="0" w:color="auto"/>
        <w:bottom w:val="none" w:sz="0" w:space="0" w:color="auto"/>
        <w:right w:val="none" w:sz="0" w:space="0" w:color="auto"/>
      </w:divBdr>
    </w:div>
    <w:div w:id="297296872">
      <w:bodyDiv w:val="1"/>
      <w:marLeft w:val="0"/>
      <w:marRight w:val="0"/>
      <w:marTop w:val="0"/>
      <w:marBottom w:val="0"/>
      <w:divBdr>
        <w:top w:val="none" w:sz="0" w:space="0" w:color="auto"/>
        <w:left w:val="none" w:sz="0" w:space="0" w:color="auto"/>
        <w:bottom w:val="none" w:sz="0" w:space="0" w:color="auto"/>
        <w:right w:val="none" w:sz="0" w:space="0" w:color="auto"/>
      </w:divBdr>
    </w:div>
    <w:div w:id="300623420">
      <w:bodyDiv w:val="1"/>
      <w:marLeft w:val="0"/>
      <w:marRight w:val="0"/>
      <w:marTop w:val="0"/>
      <w:marBottom w:val="0"/>
      <w:divBdr>
        <w:top w:val="none" w:sz="0" w:space="0" w:color="auto"/>
        <w:left w:val="none" w:sz="0" w:space="0" w:color="auto"/>
        <w:bottom w:val="none" w:sz="0" w:space="0" w:color="auto"/>
        <w:right w:val="none" w:sz="0" w:space="0" w:color="auto"/>
      </w:divBdr>
    </w:div>
    <w:div w:id="327175550">
      <w:bodyDiv w:val="1"/>
      <w:marLeft w:val="0"/>
      <w:marRight w:val="0"/>
      <w:marTop w:val="0"/>
      <w:marBottom w:val="0"/>
      <w:divBdr>
        <w:top w:val="none" w:sz="0" w:space="0" w:color="auto"/>
        <w:left w:val="none" w:sz="0" w:space="0" w:color="auto"/>
        <w:bottom w:val="none" w:sz="0" w:space="0" w:color="auto"/>
        <w:right w:val="none" w:sz="0" w:space="0" w:color="auto"/>
      </w:divBdr>
    </w:div>
    <w:div w:id="509149950">
      <w:bodyDiv w:val="1"/>
      <w:marLeft w:val="0"/>
      <w:marRight w:val="0"/>
      <w:marTop w:val="0"/>
      <w:marBottom w:val="0"/>
      <w:divBdr>
        <w:top w:val="none" w:sz="0" w:space="0" w:color="auto"/>
        <w:left w:val="none" w:sz="0" w:space="0" w:color="auto"/>
        <w:bottom w:val="none" w:sz="0" w:space="0" w:color="auto"/>
        <w:right w:val="none" w:sz="0" w:space="0" w:color="auto"/>
      </w:divBdr>
    </w:div>
    <w:div w:id="539171780">
      <w:bodyDiv w:val="1"/>
      <w:marLeft w:val="0"/>
      <w:marRight w:val="0"/>
      <w:marTop w:val="0"/>
      <w:marBottom w:val="0"/>
      <w:divBdr>
        <w:top w:val="none" w:sz="0" w:space="0" w:color="auto"/>
        <w:left w:val="none" w:sz="0" w:space="0" w:color="auto"/>
        <w:bottom w:val="none" w:sz="0" w:space="0" w:color="auto"/>
        <w:right w:val="none" w:sz="0" w:space="0" w:color="auto"/>
      </w:divBdr>
    </w:div>
    <w:div w:id="539826815">
      <w:bodyDiv w:val="1"/>
      <w:marLeft w:val="0"/>
      <w:marRight w:val="0"/>
      <w:marTop w:val="0"/>
      <w:marBottom w:val="0"/>
      <w:divBdr>
        <w:top w:val="none" w:sz="0" w:space="0" w:color="auto"/>
        <w:left w:val="none" w:sz="0" w:space="0" w:color="auto"/>
        <w:bottom w:val="none" w:sz="0" w:space="0" w:color="auto"/>
        <w:right w:val="none" w:sz="0" w:space="0" w:color="auto"/>
      </w:divBdr>
    </w:div>
    <w:div w:id="627011508">
      <w:bodyDiv w:val="1"/>
      <w:marLeft w:val="0"/>
      <w:marRight w:val="0"/>
      <w:marTop w:val="0"/>
      <w:marBottom w:val="0"/>
      <w:divBdr>
        <w:top w:val="none" w:sz="0" w:space="0" w:color="auto"/>
        <w:left w:val="none" w:sz="0" w:space="0" w:color="auto"/>
        <w:bottom w:val="none" w:sz="0" w:space="0" w:color="auto"/>
        <w:right w:val="none" w:sz="0" w:space="0" w:color="auto"/>
      </w:divBdr>
      <w:divsChild>
        <w:div w:id="564875557">
          <w:marLeft w:val="0"/>
          <w:marRight w:val="274"/>
          <w:marTop w:val="0"/>
          <w:marBottom w:val="0"/>
          <w:divBdr>
            <w:top w:val="none" w:sz="0" w:space="0" w:color="auto"/>
            <w:left w:val="none" w:sz="0" w:space="0" w:color="auto"/>
            <w:bottom w:val="none" w:sz="0" w:space="0" w:color="auto"/>
            <w:right w:val="none" w:sz="0" w:space="0" w:color="auto"/>
          </w:divBdr>
        </w:div>
        <w:div w:id="960839986">
          <w:marLeft w:val="0"/>
          <w:marRight w:val="274"/>
          <w:marTop w:val="0"/>
          <w:marBottom w:val="0"/>
          <w:divBdr>
            <w:top w:val="none" w:sz="0" w:space="0" w:color="auto"/>
            <w:left w:val="none" w:sz="0" w:space="0" w:color="auto"/>
            <w:bottom w:val="none" w:sz="0" w:space="0" w:color="auto"/>
            <w:right w:val="none" w:sz="0" w:space="0" w:color="auto"/>
          </w:divBdr>
        </w:div>
        <w:div w:id="1717700658">
          <w:marLeft w:val="0"/>
          <w:marRight w:val="274"/>
          <w:marTop w:val="0"/>
          <w:marBottom w:val="0"/>
          <w:divBdr>
            <w:top w:val="none" w:sz="0" w:space="0" w:color="auto"/>
            <w:left w:val="none" w:sz="0" w:space="0" w:color="auto"/>
            <w:bottom w:val="none" w:sz="0" w:space="0" w:color="auto"/>
            <w:right w:val="none" w:sz="0" w:space="0" w:color="auto"/>
          </w:divBdr>
        </w:div>
      </w:divsChild>
    </w:div>
    <w:div w:id="642200047">
      <w:bodyDiv w:val="1"/>
      <w:marLeft w:val="0"/>
      <w:marRight w:val="0"/>
      <w:marTop w:val="0"/>
      <w:marBottom w:val="0"/>
      <w:divBdr>
        <w:top w:val="none" w:sz="0" w:space="0" w:color="auto"/>
        <w:left w:val="none" w:sz="0" w:space="0" w:color="auto"/>
        <w:bottom w:val="none" w:sz="0" w:space="0" w:color="auto"/>
        <w:right w:val="none" w:sz="0" w:space="0" w:color="auto"/>
      </w:divBdr>
    </w:div>
    <w:div w:id="645668524">
      <w:bodyDiv w:val="1"/>
      <w:marLeft w:val="0"/>
      <w:marRight w:val="0"/>
      <w:marTop w:val="0"/>
      <w:marBottom w:val="0"/>
      <w:divBdr>
        <w:top w:val="none" w:sz="0" w:space="0" w:color="auto"/>
        <w:left w:val="none" w:sz="0" w:space="0" w:color="auto"/>
        <w:bottom w:val="none" w:sz="0" w:space="0" w:color="auto"/>
        <w:right w:val="none" w:sz="0" w:space="0" w:color="auto"/>
      </w:divBdr>
    </w:div>
    <w:div w:id="650334688">
      <w:bodyDiv w:val="1"/>
      <w:marLeft w:val="0"/>
      <w:marRight w:val="0"/>
      <w:marTop w:val="0"/>
      <w:marBottom w:val="0"/>
      <w:divBdr>
        <w:top w:val="none" w:sz="0" w:space="0" w:color="auto"/>
        <w:left w:val="none" w:sz="0" w:space="0" w:color="auto"/>
        <w:bottom w:val="none" w:sz="0" w:space="0" w:color="auto"/>
        <w:right w:val="none" w:sz="0" w:space="0" w:color="auto"/>
      </w:divBdr>
    </w:div>
    <w:div w:id="703671209">
      <w:bodyDiv w:val="1"/>
      <w:marLeft w:val="0"/>
      <w:marRight w:val="0"/>
      <w:marTop w:val="0"/>
      <w:marBottom w:val="0"/>
      <w:divBdr>
        <w:top w:val="none" w:sz="0" w:space="0" w:color="auto"/>
        <w:left w:val="none" w:sz="0" w:space="0" w:color="auto"/>
        <w:bottom w:val="none" w:sz="0" w:space="0" w:color="auto"/>
        <w:right w:val="none" w:sz="0" w:space="0" w:color="auto"/>
      </w:divBdr>
      <w:divsChild>
        <w:div w:id="37895313">
          <w:marLeft w:val="0"/>
          <w:marRight w:val="274"/>
          <w:marTop w:val="0"/>
          <w:marBottom w:val="0"/>
          <w:divBdr>
            <w:top w:val="none" w:sz="0" w:space="0" w:color="auto"/>
            <w:left w:val="none" w:sz="0" w:space="0" w:color="auto"/>
            <w:bottom w:val="none" w:sz="0" w:space="0" w:color="auto"/>
            <w:right w:val="none" w:sz="0" w:space="0" w:color="auto"/>
          </w:divBdr>
        </w:div>
        <w:div w:id="65543044">
          <w:marLeft w:val="0"/>
          <w:marRight w:val="274"/>
          <w:marTop w:val="0"/>
          <w:marBottom w:val="0"/>
          <w:divBdr>
            <w:top w:val="none" w:sz="0" w:space="0" w:color="auto"/>
            <w:left w:val="none" w:sz="0" w:space="0" w:color="auto"/>
            <w:bottom w:val="none" w:sz="0" w:space="0" w:color="auto"/>
            <w:right w:val="none" w:sz="0" w:space="0" w:color="auto"/>
          </w:divBdr>
        </w:div>
        <w:div w:id="236400258">
          <w:marLeft w:val="0"/>
          <w:marRight w:val="274"/>
          <w:marTop w:val="0"/>
          <w:marBottom w:val="0"/>
          <w:divBdr>
            <w:top w:val="none" w:sz="0" w:space="0" w:color="auto"/>
            <w:left w:val="none" w:sz="0" w:space="0" w:color="auto"/>
            <w:bottom w:val="none" w:sz="0" w:space="0" w:color="auto"/>
            <w:right w:val="none" w:sz="0" w:space="0" w:color="auto"/>
          </w:divBdr>
        </w:div>
        <w:div w:id="1670061417">
          <w:marLeft w:val="0"/>
          <w:marRight w:val="274"/>
          <w:marTop w:val="0"/>
          <w:marBottom w:val="0"/>
          <w:divBdr>
            <w:top w:val="none" w:sz="0" w:space="0" w:color="auto"/>
            <w:left w:val="none" w:sz="0" w:space="0" w:color="auto"/>
            <w:bottom w:val="none" w:sz="0" w:space="0" w:color="auto"/>
            <w:right w:val="none" w:sz="0" w:space="0" w:color="auto"/>
          </w:divBdr>
        </w:div>
      </w:divsChild>
    </w:div>
    <w:div w:id="752240614">
      <w:bodyDiv w:val="1"/>
      <w:marLeft w:val="0"/>
      <w:marRight w:val="0"/>
      <w:marTop w:val="0"/>
      <w:marBottom w:val="0"/>
      <w:divBdr>
        <w:top w:val="none" w:sz="0" w:space="0" w:color="auto"/>
        <w:left w:val="none" w:sz="0" w:space="0" w:color="auto"/>
        <w:bottom w:val="none" w:sz="0" w:space="0" w:color="auto"/>
        <w:right w:val="none" w:sz="0" w:space="0" w:color="auto"/>
      </w:divBdr>
    </w:div>
    <w:div w:id="779881804">
      <w:bodyDiv w:val="1"/>
      <w:marLeft w:val="0"/>
      <w:marRight w:val="0"/>
      <w:marTop w:val="0"/>
      <w:marBottom w:val="0"/>
      <w:divBdr>
        <w:top w:val="none" w:sz="0" w:space="0" w:color="auto"/>
        <w:left w:val="none" w:sz="0" w:space="0" w:color="auto"/>
        <w:bottom w:val="none" w:sz="0" w:space="0" w:color="auto"/>
        <w:right w:val="none" w:sz="0" w:space="0" w:color="auto"/>
      </w:divBdr>
    </w:div>
    <w:div w:id="784424489">
      <w:bodyDiv w:val="1"/>
      <w:marLeft w:val="0"/>
      <w:marRight w:val="0"/>
      <w:marTop w:val="0"/>
      <w:marBottom w:val="0"/>
      <w:divBdr>
        <w:top w:val="none" w:sz="0" w:space="0" w:color="auto"/>
        <w:left w:val="none" w:sz="0" w:space="0" w:color="auto"/>
        <w:bottom w:val="none" w:sz="0" w:space="0" w:color="auto"/>
        <w:right w:val="none" w:sz="0" w:space="0" w:color="auto"/>
      </w:divBdr>
    </w:div>
    <w:div w:id="792361144">
      <w:bodyDiv w:val="1"/>
      <w:marLeft w:val="0"/>
      <w:marRight w:val="0"/>
      <w:marTop w:val="0"/>
      <w:marBottom w:val="0"/>
      <w:divBdr>
        <w:top w:val="none" w:sz="0" w:space="0" w:color="auto"/>
        <w:left w:val="none" w:sz="0" w:space="0" w:color="auto"/>
        <w:bottom w:val="none" w:sz="0" w:space="0" w:color="auto"/>
        <w:right w:val="none" w:sz="0" w:space="0" w:color="auto"/>
      </w:divBdr>
      <w:divsChild>
        <w:div w:id="1921714952">
          <w:marLeft w:val="0"/>
          <w:marRight w:val="0"/>
          <w:marTop w:val="0"/>
          <w:marBottom w:val="0"/>
          <w:divBdr>
            <w:top w:val="none" w:sz="0" w:space="0" w:color="auto"/>
            <w:left w:val="none" w:sz="0" w:space="0" w:color="auto"/>
            <w:bottom w:val="none" w:sz="0" w:space="0" w:color="auto"/>
            <w:right w:val="none" w:sz="0" w:space="0" w:color="auto"/>
          </w:divBdr>
          <w:divsChild>
            <w:div w:id="940067578">
              <w:marLeft w:val="0"/>
              <w:marRight w:val="0"/>
              <w:marTop w:val="0"/>
              <w:marBottom w:val="0"/>
              <w:divBdr>
                <w:top w:val="none" w:sz="0" w:space="0" w:color="auto"/>
                <w:left w:val="none" w:sz="0" w:space="0" w:color="auto"/>
                <w:bottom w:val="none" w:sz="0" w:space="0" w:color="auto"/>
                <w:right w:val="none" w:sz="0" w:space="0" w:color="auto"/>
              </w:divBdr>
              <w:divsChild>
                <w:div w:id="790780188">
                  <w:marLeft w:val="0"/>
                  <w:marRight w:val="0"/>
                  <w:marTop w:val="0"/>
                  <w:marBottom w:val="0"/>
                  <w:divBdr>
                    <w:top w:val="none" w:sz="0" w:space="0" w:color="auto"/>
                    <w:left w:val="none" w:sz="0" w:space="0" w:color="auto"/>
                    <w:bottom w:val="none" w:sz="0" w:space="0" w:color="auto"/>
                    <w:right w:val="none" w:sz="0" w:space="0" w:color="auto"/>
                  </w:divBdr>
                  <w:divsChild>
                    <w:div w:id="1830753299">
                      <w:marLeft w:val="0"/>
                      <w:marRight w:val="0"/>
                      <w:marTop w:val="0"/>
                      <w:marBottom w:val="0"/>
                      <w:divBdr>
                        <w:top w:val="none" w:sz="0" w:space="0" w:color="auto"/>
                        <w:left w:val="none" w:sz="0" w:space="0" w:color="auto"/>
                        <w:bottom w:val="none" w:sz="0" w:space="0" w:color="auto"/>
                        <w:right w:val="none" w:sz="0" w:space="0" w:color="auto"/>
                      </w:divBdr>
                      <w:divsChild>
                        <w:div w:id="671764278">
                          <w:marLeft w:val="0"/>
                          <w:marRight w:val="0"/>
                          <w:marTop w:val="0"/>
                          <w:marBottom w:val="0"/>
                          <w:divBdr>
                            <w:top w:val="none" w:sz="0" w:space="0" w:color="auto"/>
                            <w:left w:val="none" w:sz="0" w:space="0" w:color="auto"/>
                            <w:bottom w:val="none" w:sz="0" w:space="0" w:color="auto"/>
                            <w:right w:val="none" w:sz="0" w:space="0" w:color="auto"/>
                          </w:divBdr>
                          <w:divsChild>
                            <w:div w:id="1392313776">
                              <w:marLeft w:val="0"/>
                              <w:marRight w:val="0"/>
                              <w:marTop w:val="0"/>
                              <w:marBottom w:val="0"/>
                              <w:divBdr>
                                <w:top w:val="none" w:sz="0" w:space="0" w:color="auto"/>
                                <w:left w:val="none" w:sz="0" w:space="0" w:color="auto"/>
                                <w:bottom w:val="none" w:sz="0" w:space="0" w:color="auto"/>
                                <w:right w:val="none" w:sz="0" w:space="0" w:color="auto"/>
                              </w:divBdr>
                              <w:divsChild>
                                <w:div w:id="657153173">
                                  <w:marLeft w:val="0"/>
                                  <w:marRight w:val="0"/>
                                  <w:marTop w:val="0"/>
                                  <w:marBottom w:val="0"/>
                                  <w:divBdr>
                                    <w:top w:val="none" w:sz="0" w:space="0" w:color="auto"/>
                                    <w:left w:val="none" w:sz="0" w:space="0" w:color="auto"/>
                                    <w:bottom w:val="none" w:sz="0" w:space="0" w:color="auto"/>
                                    <w:right w:val="none" w:sz="0" w:space="0" w:color="auto"/>
                                  </w:divBdr>
                                  <w:divsChild>
                                    <w:div w:id="1528828790">
                                      <w:marLeft w:val="0"/>
                                      <w:marRight w:val="0"/>
                                      <w:marTop w:val="0"/>
                                      <w:marBottom w:val="0"/>
                                      <w:divBdr>
                                        <w:top w:val="none" w:sz="0" w:space="0" w:color="auto"/>
                                        <w:left w:val="none" w:sz="0" w:space="0" w:color="auto"/>
                                        <w:bottom w:val="none" w:sz="0" w:space="0" w:color="auto"/>
                                        <w:right w:val="none" w:sz="0" w:space="0" w:color="auto"/>
                                      </w:divBdr>
                                      <w:divsChild>
                                        <w:div w:id="1403865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8203064">
      <w:bodyDiv w:val="1"/>
      <w:marLeft w:val="0"/>
      <w:marRight w:val="0"/>
      <w:marTop w:val="0"/>
      <w:marBottom w:val="0"/>
      <w:divBdr>
        <w:top w:val="none" w:sz="0" w:space="0" w:color="auto"/>
        <w:left w:val="none" w:sz="0" w:space="0" w:color="auto"/>
        <w:bottom w:val="none" w:sz="0" w:space="0" w:color="auto"/>
        <w:right w:val="none" w:sz="0" w:space="0" w:color="auto"/>
      </w:divBdr>
      <w:divsChild>
        <w:div w:id="234779814">
          <w:marLeft w:val="0"/>
          <w:marRight w:val="274"/>
          <w:marTop w:val="0"/>
          <w:marBottom w:val="0"/>
          <w:divBdr>
            <w:top w:val="none" w:sz="0" w:space="0" w:color="auto"/>
            <w:left w:val="none" w:sz="0" w:space="0" w:color="auto"/>
            <w:bottom w:val="none" w:sz="0" w:space="0" w:color="auto"/>
            <w:right w:val="none" w:sz="0" w:space="0" w:color="auto"/>
          </w:divBdr>
        </w:div>
        <w:div w:id="1771659761">
          <w:marLeft w:val="0"/>
          <w:marRight w:val="274"/>
          <w:marTop w:val="0"/>
          <w:marBottom w:val="0"/>
          <w:divBdr>
            <w:top w:val="none" w:sz="0" w:space="0" w:color="auto"/>
            <w:left w:val="none" w:sz="0" w:space="0" w:color="auto"/>
            <w:bottom w:val="none" w:sz="0" w:space="0" w:color="auto"/>
            <w:right w:val="none" w:sz="0" w:space="0" w:color="auto"/>
          </w:divBdr>
        </w:div>
        <w:div w:id="1807234666">
          <w:marLeft w:val="0"/>
          <w:marRight w:val="274"/>
          <w:marTop w:val="0"/>
          <w:marBottom w:val="0"/>
          <w:divBdr>
            <w:top w:val="none" w:sz="0" w:space="0" w:color="auto"/>
            <w:left w:val="none" w:sz="0" w:space="0" w:color="auto"/>
            <w:bottom w:val="none" w:sz="0" w:space="0" w:color="auto"/>
            <w:right w:val="none" w:sz="0" w:space="0" w:color="auto"/>
          </w:divBdr>
        </w:div>
      </w:divsChild>
    </w:div>
    <w:div w:id="814102027">
      <w:bodyDiv w:val="1"/>
      <w:marLeft w:val="0"/>
      <w:marRight w:val="0"/>
      <w:marTop w:val="0"/>
      <w:marBottom w:val="0"/>
      <w:divBdr>
        <w:top w:val="none" w:sz="0" w:space="0" w:color="auto"/>
        <w:left w:val="none" w:sz="0" w:space="0" w:color="auto"/>
        <w:bottom w:val="none" w:sz="0" w:space="0" w:color="auto"/>
        <w:right w:val="none" w:sz="0" w:space="0" w:color="auto"/>
      </w:divBdr>
    </w:div>
    <w:div w:id="853032131">
      <w:bodyDiv w:val="1"/>
      <w:marLeft w:val="0"/>
      <w:marRight w:val="0"/>
      <w:marTop w:val="0"/>
      <w:marBottom w:val="0"/>
      <w:divBdr>
        <w:top w:val="none" w:sz="0" w:space="0" w:color="auto"/>
        <w:left w:val="none" w:sz="0" w:space="0" w:color="auto"/>
        <w:bottom w:val="none" w:sz="0" w:space="0" w:color="auto"/>
        <w:right w:val="none" w:sz="0" w:space="0" w:color="auto"/>
      </w:divBdr>
    </w:div>
    <w:div w:id="859777457">
      <w:bodyDiv w:val="1"/>
      <w:marLeft w:val="0"/>
      <w:marRight w:val="0"/>
      <w:marTop w:val="0"/>
      <w:marBottom w:val="0"/>
      <w:divBdr>
        <w:top w:val="none" w:sz="0" w:space="0" w:color="auto"/>
        <w:left w:val="none" w:sz="0" w:space="0" w:color="auto"/>
        <w:bottom w:val="none" w:sz="0" w:space="0" w:color="auto"/>
        <w:right w:val="none" w:sz="0" w:space="0" w:color="auto"/>
      </w:divBdr>
    </w:div>
    <w:div w:id="906455578">
      <w:bodyDiv w:val="1"/>
      <w:marLeft w:val="0"/>
      <w:marRight w:val="0"/>
      <w:marTop w:val="0"/>
      <w:marBottom w:val="0"/>
      <w:divBdr>
        <w:top w:val="none" w:sz="0" w:space="0" w:color="auto"/>
        <w:left w:val="none" w:sz="0" w:space="0" w:color="auto"/>
        <w:bottom w:val="none" w:sz="0" w:space="0" w:color="auto"/>
        <w:right w:val="none" w:sz="0" w:space="0" w:color="auto"/>
      </w:divBdr>
    </w:div>
    <w:div w:id="990216025">
      <w:bodyDiv w:val="1"/>
      <w:marLeft w:val="0"/>
      <w:marRight w:val="0"/>
      <w:marTop w:val="0"/>
      <w:marBottom w:val="0"/>
      <w:divBdr>
        <w:top w:val="none" w:sz="0" w:space="0" w:color="auto"/>
        <w:left w:val="none" w:sz="0" w:space="0" w:color="auto"/>
        <w:bottom w:val="none" w:sz="0" w:space="0" w:color="auto"/>
        <w:right w:val="none" w:sz="0" w:space="0" w:color="auto"/>
      </w:divBdr>
    </w:div>
    <w:div w:id="991761468">
      <w:bodyDiv w:val="1"/>
      <w:marLeft w:val="0"/>
      <w:marRight w:val="0"/>
      <w:marTop w:val="0"/>
      <w:marBottom w:val="0"/>
      <w:divBdr>
        <w:top w:val="none" w:sz="0" w:space="0" w:color="auto"/>
        <w:left w:val="none" w:sz="0" w:space="0" w:color="auto"/>
        <w:bottom w:val="none" w:sz="0" w:space="0" w:color="auto"/>
        <w:right w:val="none" w:sz="0" w:space="0" w:color="auto"/>
      </w:divBdr>
    </w:div>
    <w:div w:id="998928236">
      <w:bodyDiv w:val="1"/>
      <w:marLeft w:val="0"/>
      <w:marRight w:val="0"/>
      <w:marTop w:val="0"/>
      <w:marBottom w:val="0"/>
      <w:divBdr>
        <w:top w:val="none" w:sz="0" w:space="0" w:color="auto"/>
        <w:left w:val="none" w:sz="0" w:space="0" w:color="auto"/>
        <w:bottom w:val="none" w:sz="0" w:space="0" w:color="auto"/>
        <w:right w:val="none" w:sz="0" w:space="0" w:color="auto"/>
      </w:divBdr>
    </w:div>
    <w:div w:id="1068571930">
      <w:bodyDiv w:val="1"/>
      <w:marLeft w:val="0"/>
      <w:marRight w:val="0"/>
      <w:marTop w:val="0"/>
      <w:marBottom w:val="0"/>
      <w:divBdr>
        <w:top w:val="none" w:sz="0" w:space="0" w:color="auto"/>
        <w:left w:val="none" w:sz="0" w:space="0" w:color="auto"/>
        <w:bottom w:val="none" w:sz="0" w:space="0" w:color="auto"/>
        <w:right w:val="none" w:sz="0" w:space="0" w:color="auto"/>
      </w:divBdr>
    </w:div>
    <w:div w:id="1089890237">
      <w:bodyDiv w:val="1"/>
      <w:marLeft w:val="0"/>
      <w:marRight w:val="0"/>
      <w:marTop w:val="0"/>
      <w:marBottom w:val="0"/>
      <w:divBdr>
        <w:top w:val="none" w:sz="0" w:space="0" w:color="auto"/>
        <w:left w:val="none" w:sz="0" w:space="0" w:color="auto"/>
        <w:bottom w:val="none" w:sz="0" w:space="0" w:color="auto"/>
        <w:right w:val="none" w:sz="0" w:space="0" w:color="auto"/>
      </w:divBdr>
    </w:div>
    <w:div w:id="1115060310">
      <w:bodyDiv w:val="1"/>
      <w:marLeft w:val="0"/>
      <w:marRight w:val="0"/>
      <w:marTop w:val="0"/>
      <w:marBottom w:val="0"/>
      <w:divBdr>
        <w:top w:val="none" w:sz="0" w:space="0" w:color="auto"/>
        <w:left w:val="none" w:sz="0" w:space="0" w:color="auto"/>
        <w:bottom w:val="none" w:sz="0" w:space="0" w:color="auto"/>
        <w:right w:val="none" w:sz="0" w:space="0" w:color="auto"/>
      </w:divBdr>
    </w:div>
    <w:div w:id="1142894031">
      <w:bodyDiv w:val="1"/>
      <w:marLeft w:val="0"/>
      <w:marRight w:val="0"/>
      <w:marTop w:val="0"/>
      <w:marBottom w:val="0"/>
      <w:divBdr>
        <w:top w:val="none" w:sz="0" w:space="0" w:color="auto"/>
        <w:left w:val="none" w:sz="0" w:space="0" w:color="auto"/>
        <w:bottom w:val="none" w:sz="0" w:space="0" w:color="auto"/>
        <w:right w:val="none" w:sz="0" w:space="0" w:color="auto"/>
      </w:divBdr>
    </w:div>
    <w:div w:id="1163010489">
      <w:bodyDiv w:val="1"/>
      <w:marLeft w:val="0"/>
      <w:marRight w:val="0"/>
      <w:marTop w:val="0"/>
      <w:marBottom w:val="0"/>
      <w:divBdr>
        <w:top w:val="none" w:sz="0" w:space="0" w:color="auto"/>
        <w:left w:val="none" w:sz="0" w:space="0" w:color="auto"/>
        <w:bottom w:val="none" w:sz="0" w:space="0" w:color="auto"/>
        <w:right w:val="none" w:sz="0" w:space="0" w:color="auto"/>
      </w:divBdr>
    </w:div>
    <w:div w:id="1180974809">
      <w:bodyDiv w:val="1"/>
      <w:marLeft w:val="0"/>
      <w:marRight w:val="0"/>
      <w:marTop w:val="0"/>
      <w:marBottom w:val="0"/>
      <w:divBdr>
        <w:top w:val="none" w:sz="0" w:space="0" w:color="auto"/>
        <w:left w:val="none" w:sz="0" w:space="0" w:color="auto"/>
        <w:bottom w:val="none" w:sz="0" w:space="0" w:color="auto"/>
        <w:right w:val="none" w:sz="0" w:space="0" w:color="auto"/>
      </w:divBdr>
    </w:div>
    <w:div w:id="1184977417">
      <w:bodyDiv w:val="1"/>
      <w:marLeft w:val="0"/>
      <w:marRight w:val="0"/>
      <w:marTop w:val="0"/>
      <w:marBottom w:val="0"/>
      <w:divBdr>
        <w:top w:val="none" w:sz="0" w:space="0" w:color="auto"/>
        <w:left w:val="none" w:sz="0" w:space="0" w:color="auto"/>
        <w:bottom w:val="none" w:sz="0" w:space="0" w:color="auto"/>
        <w:right w:val="none" w:sz="0" w:space="0" w:color="auto"/>
      </w:divBdr>
    </w:div>
    <w:div w:id="1190684665">
      <w:bodyDiv w:val="1"/>
      <w:marLeft w:val="0"/>
      <w:marRight w:val="0"/>
      <w:marTop w:val="0"/>
      <w:marBottom w:val="0"/>
      <w:divBdr>
        <w:top w:val="none" w:sz="0" w:space="0" w:color="auto"/>
        <w:left w:val="none" w:sz="0" w:space="0" w:color="auto"/>
        <w:bottom w:val="none" w:sz="0" w:space="0" w:color="auto"/>
        <w:right w:val="none" w:sz="0" w:space="0" w:color="auto"/>
      </w:divBdr>
    </w:div>
    <w:div w:id="1194267233">
      <w:bodyDiv w:val="1"/>
      <w:marLeft w:val="0"/>
      <w:marRight w:val="0"/>
      <w:marTop w:val="0"/>
      <w:marBottom w:val="0"/>
      <w:divBdr>
        <w:top w:val="none" w:sz="0" w:space="0" w:color="auto"/>
        <w:left w:val="none" w:sz="0" w:space="0" w:color="auto"/>
        <w:bottom w:val="none" w:sz="0" w:space="0" w:color="auto"/>
        <w:right w:val="none" w:sz="0" w:space="0" w:color="auto"/>
      </w:divBdr>
      <w:divsChild>
        <w:div w:id="294794779">
          <w:marLeft w:val="0"/>
          <w:marRight w:val="1166"/>
          <w:marTop w:val="58"/>
          <w:marBottom w:val="0"/>
          <w:divBdr>
            <w:top w:val="none" w:sz="0" w:space="0" w:color="auto"/>
            <w:left w:val="none" w:sz="0" w:space="0" w:color="auto"/>
            <w:bottom w:val="none" w:sz="0" w:space="0" w:color="auto"/>
            <w:right w:val="none" w:sz="0" w:space="0" w:color="auto"/>
          </w:divBdr>
        </w:div>
        <w:div w:id="1362783223">
          <w:marLeft w:val="0"/>
          <w:marRight w:val="1166"/>
          <w:marTop w:val="58"/>
          <w:marBottom w:val="0"/>
          <w:divBdr>
            <w:top w:val="none" w:sz="0" w:space="0" w:color="auto"/>
            <w:left w:val="none" w:sz="0" w:space="0" w:color="auto"/>
            <w:bottom w:val="none" w:sz="0" w:space="0" w:color="auto"/>
            <w:right w:val="none" w:sz="0" w:space="0" w:color="auto"/>
          </w:divBdr>
        </w:div>
        <w:div w:id="1969243469">
          <w:marLeft w:val="0"/>
          <w:marRight w:val="1166"/>
          <w:marTop w:val="58"/>
          <w:marBottom w:val="0"/>
          <w:divBdr>
            <w:top w:val="none" w:sz="0" w:space="0" w:color="auto"/>
            <w:left w:val="none" w:sz="0" w:space="0" w:color="auto"/>
            <w:bottom w:val="none" w:sz="0" w:space="0" w:color="auto"/>
            <w:right w:val="none" w:sz="0" w:space="0" w:color="auto"/>
          </w:divBdr>
        </w:div>
        <w:div w:id="2066223244">
          <w:marLeft w:val="0"/>
          <w:marRight w:val="1166"/>
          <w:marTop w:val="58"/>
          <w:marBottom w:val="0"/>
          <w:divBdr>
            <w:top w:val="none" w:sz="0" w:space="0" w:color="auto"/>
            <w:left w:val="none" w:sz="0" w:space="0" w:color="auto"/>
            <w:bottom w:val="none" w:sz="0" w:space="0" w:color="auto"/>
            <w:right w:val="none" w:sz="0" w:space="0" w:color="auto"/>
          </w:divBdr>
        </w:div>
      </w:divsChild>
    </w:div>
    <w:div w:id="1216887438">
      <w:bodyDiv w:val="1"/>
      <w:marLeft w:val="0"/>
      <w:marRight w:val="0"/>
      <w:marTop w:val="0"/>
      <w:marBottom w:val="0"/>
      <w:divBdr>
        <w:top w:val="none" w:sz="0" w:space="0" w:color="auto"/>
        <w:left w:val="none" w:sz="0" w:space="0" w:color="auto"/>
        <w:bottom w:val="none" w:sz="0" w:space="0" w:color="auto"/>
        <w:right w:val="none" w:sz="0" w:space="0" w:color="auto"/>
      </w:divBdr>
    </w:div>
    <w:div w:id="1273632455">
      <w:bodyDiv w:val="1"/>
      <w:marLeft w:val="0"/>
      <w:marRight w:val="0"/>
      <w:marTop w:val="0"/>
      <w:marBottom w:val="0"/>
      <w:divBdr>
        <w:top w:val="none" w:sz="0" w:space="0" w:color="auto"/>
        <w:left w:val="none" w:sz="0" w:space="0" w:color="auto"/>
        <w:bottom w:val="none" w:sz="0" w:space="0" w:color="auto"/>
        <w:right w:val="none" w:sz="0" w:space="0" w:color="auto"/>
      </w:divBdr>
    </w:div>
    <w:div w:id="1325551823">
      <w:bodyDiv w:val="1"/>
      <w:marLeft w:val="0"/>
      <w:marRight w:val="0"/>
      <w:marTop w:val="0"/>
      <w:marBottom w:val="0"/>
      <w:divBdr>
        <w:top w:val="none" w:sz="0" w:space="0" w:color="auto"/>
        <w:left w:val="none" w:sz="0" w:space="0" w:color="auto"/>
        <w:bottom w:val="none" w:sz="0" w:space="0" w:color="auto"/>
        <w:right w:val="none" w:sz="0" w:space="0" w:color="auto"/>
      </w:divBdr>
    </w:div>
    <w:div w:id="1329821279">
      <w:bodyDiv w:val="1"/>
      <w:marLeft w:val="0"/>
      <w:marRight w:val="0"/>
      <w:marTop w:val="0"/>
      <w:marBottom w:val="0"/>
      <w:divBdr>
        <w:top w:val="none" w:sz="0" w:space="0" w:color="auto"/>
        <w:left w:val="none" w:sz="0" w:space="0" w:color="auto"/>
        <w:bottom w:val="none" w:sz="0" w:space="0" w:color="auto"/>
        <w:right w:val="none" w:sz="0" w:space="0" w:color="auto"/>
      </w:divBdr>
    </w:div>
    <w:div w:id="1417244967">
      <w:bodyDiv w:val="1"/>
      <w:marLeft w:val="0"/>
      <w:marRight w:val="0"/>
      <w:marTop w:val="0"/>
      <w:marBottom w:val="0"/>
      <w:divBdr>
        <w:top w:val="none" w:sz="0" w:space="0" w:color="auto"/>
        <w:left w:val="none" w:sz="0" w:space="0" w:color="auto"/>
        <w:bottom w:val="none" w:sz="0" w:space="0" w:color="auto"/>
        <w:right w:val="none" w:sz="0" w:space="0" w:color="auto"/>
      </w:divBdr>
    </w:div>
    <w:div w:id="1487085910">
      <w:bodyDiv w:val="1"/>
      <w:marLeft w:val="0"/>
      <w:marRight w:val="0"/>
      <w:marTop w:val="0"/>
      <w:marBottom w:val="0"/>
      <w:divBdr>
        <w:top w:val="none" w:sz="0" w:space="0" w:color="auto"/>
        <w:left w:val="none" w:sz="0" w:space="0" w:color="auto"/>
        <w:bottom w:val="none" w:sz="0" w:space="0" w:color="auto"/>
        <w:right w:val="none" w:sz="0" w:space="0" w:color="auto"/>
      </w:divBdr>
    </w:div>
    <w:div w:id="1524977697">
      <w:bodyDiv w:val="1"/>
      <w:marLeft w:val="0"/>
      <w:marRight w:val="0"/>
      <w:marTop w:val="0"/>
      <w:marBottom w:val="0"/>
      <w:divBdr>
        <w:top w:val="none" w:sz="0" w:space="0" w:color="auto"/>
        <w:left w:val="none" w:sz="0" w:space="0" w:color="auto"/>
        <w:bottom w:val="none" w:sz="0" w:space="0" w:color="auto"/>
        <w:right w:val="none" w:sz="0" w:space="0" w:color="auto"/>
      </w:divBdr>
    </w:div>
    <w:div w:id="1556117929">
      <w:bodyDiv w:val="1"/>
      <w:marLeft w:val="0"/>
      <w:marRight w:val="0"/>
      <w:marTop w:val="0"/>
      <w:marBottom w:val="0"/>
      <w:divBdr>
        <w:top w:val="none" w:sz="0" w:space="0" w:color="auto"/>
        <w:left w:val="none" w:sz="0" w:space="0" w:color="auto"/>
        <w:bottom w:val="none" w:sz="0" w:space="0" w:color="auto"/>
        <w:right w:val="none" w:sz="0" w:space="0" w:color="auto"/>
      </w:divBdr>
    </w:div>
    <w:div w:id="1579170105">
      <w:bodyDiv w:val="1"/>
      <w:marLeft w:val="0"/>
      <w:marRight w:val="0"/>
      <w:marTop w:val="0"/>
      <w:marBottom w:val="0"/>
      <w:divBdr>
        <w:top w:val="none" w:sz="0" w:space="0" w:color="auto"/>
        <w:left w:val="none" w:sz="0" w:space="0" w:color="auto"/>
        <w:bottom w:val="none" w:sz="0" w:space="0" w:color="auto"/>
        <w:right w:val="none" w:sz="0" w:space="0" w:color="auto"/>
      </w:divBdr>
    </w:div>
    <w:div w:id="1591429283">
      <w:bodyDiv w:val="1"/>
      <w:marLeft w:val="0"/>
      <w:marRight w:val="0"/>
      <w:marTop w:val="0"/>
      <w:marBottom w:val="0"/>
      <w:divBdr>
        <w:top w:val="none" w:sz="0" w:space="0" w:color="auto"/>
        <w:left w:val="none" w:sz="0" w:space="0" w:color="auto"/>
        <w:bottom w:val="none" w:sz="0" w:space="0" w:color="auto"/>
        <w:right w:val="none" w:sz="0" w:space="0" w:color="auto"/>
      </w:divBdr>
    </w:div>
    <w:div w:id="1622495925">
      <w:bodyDiv w:val="1"/>
      <w:marLeft w:val="0"/>
      <w:marRight w:val="0"/>
      <w:marTop w:val="0"/>
      <w:marBottom w:val="0"/>
      <w:divBdr>
        <w:top w:val="none" w:sz="0" w:space="0" w:color="auto"/>
        <w:left w:val="none" w:sz="0" w:space="0" w:color="auto"/>
        <w:bottom w:val="none" w:sz="0" w:space="0" w:color="auto"/>
        <w:right w:val="none" w:sz="0" w:space="0" w:color="auto"/>
      </w:divBdr>
    </w:div>
    <w:div w:id="1631133325">
      <w:bodyDiv w:val="1"/>
      <w:marLeft w:val="0"/>
      <w:marRight w:val="0"/>
      <w:marTop w:val="0"/>
      <w:marBottom w:val="0"/>
      <w:divBdr>
        <w:top w:val="none" w:sz="0" w:space="0" w:color="auto"/>
        <w:left w:val="none" w:sz="0" w:space="0" w:color="auto"/>
        <w:bottom w:val="none" w:sz="0" w:space="0" w:color="auto"/>
        <w:right w:val="none" w:sz="0" w:space="0" w:color="auto"/>
      </w:divBdr>
    </w:div>
    <w:div w:id="1652515345">
      <w:bodyDiv w:val="1"/>
      <w:marLeft w:val="0"/>
      <w:marRight w:val="0"/>
      <w:marTop w:val="0"/>
      <w:marBottom w:val="0"/>
      <w:divBdr>
        <w:top w:val="none" w:sz="0" w:space="0" w:color="auto"/>
        <w:left w:val="none" w:sz="0" w:space="0" w:color="auto"/>
        <w:bottom w:val="none" w:sz="0" w:space="0" w:color="auto"/>
        <w:right w:val="none" w:sz="0" w:space="0" w:color="auto"/>
      </w:divBdr>
    </w:div>
    <w:div w:id="1660845592">
      <w:bodyDiv w:val="1"/>
      <w:marLeft w:val="0"/>
      <w:marRight w:val="0"/>
      <w:marTop w:val="0"/>
      <w:marBottom w:val="0"/>
      <w:divBdr>
        <w:top w:val="none" w:sz="0" w:space="0" w:color="auto"/>
        <w:left w:val="none" w:sz="0" w:space="0" w:color="auto"/>
        <w:bottom w:val="none" w:sz="0" w:space="0" w:color="auto"/>
        <w:right w:val="none" w:sz="0" w:space="0" w:color="auto"/>
      </w:divBdr>
    </w:div>
    <w:div w:id="1674602669">
      <w:bodyDiv w:val="1"/>
      <w:marLeft w:val="0"/>
      <w:marRight w:val="0"/>
      <w:marTop w:val="0"/>
      <w:marBottom w:val="0"/>
      <w:divBdr>
        <w:top w:val="none" w:sz="0" w:space="0" w:color="auto"/>
        <w:left w:val="none" w:sz="0" w:space="0" w:color="auto"/>
        <w:bottom w:val="none" w:sz="0" w:space="0" w:color="auto"/>
        <w:right w:val="none" w:sz="0" w:space="0" w:color="auto"/>
      </w:divBdr>
    </w:div>
    <w:div w:id="1684670536">
      <w:bodyDiv w:val="1"/>
      <w:marLeft w:val="0"/>
      <w:marRight w:val="0"/>
      <w:marTop w:val="0"/>
      <w:marBottom w:val="0"/>
      <w:divBdr>
        <w:top w:val="none" w:sz="0" w:space="0" w:color="auto"/>
        <w:left w:val="none" w:sz="0" w:space="0" w:color="auto"/>
        <w:bottom w:val="none" w:sz="0" w:space="0" w:color="auto"/>
        <w:right w:val="none" w:sz="0" w:space="0" w:color="auto"/>
      </w:divBdr>
    </w:div>
    <w:div w:id="1686907652">
      <w:bodyDiv w:val="1"/>
      <w:marLeft w:val="0"/>
      <w:marRight w:val="0"/>
      <w:marTop w:val="0"/>
      <w:marBottom w:val="0"/>
      <w:divBdr>
        <w:top w:val="none" w:sz="0" w:space="0" w:color="auto"/>
        <w:left w:val="none" w:sz="0" w:space="0" w:color="auto"/>
        <w:bottom w:val="none" w:sz="0" w:space="0" w:color="auto"/>
        <w:right w:val="none" w:sz="0" w:space="0" w:color="auto"/>
      </w:divBdr>
      <w:divsChild>
        <w:div w:id="448548541">
          <w:marLeft w:val="0"/>
          <w:marRight w:val="274"/>
          <w:marTop w:val="0"/>
          <w:marBottom w:val="0"/>
          <w:divBdr>
            <w:top w:val="none" w:sz="0" w:space="0" w:color="auto"/>
            <w:left w:val="none" w:sz="0" w:space="0" w:color="auto"/>
            <w:bottom w:val="none" w:sz="0" w:space="0" w:color="auto"/>
            <w:right w:val="none" w:sz="0" w:space="0" w:color="auto"/>
          </w:divBdr>
        </w:div>
        <w:div w:id="1217737147">
          <w:marLeft w:val="0"/>
          <w:marRight w:val="274"/>
          <w:marTop w:val="0"/>
          <w:marBottom w:val="0"/>
          <w:divBdr>
            <w:top w:val="none" w:sz="0" w:space="0" w:color="auto"/>
            <w:left w:val="none" w:sz="0" w:space="0" w:color="auto"/>
            <w:bottom w:val="none" w:sz="0" w:space="0" w:color="auto"/>
            <w:right w:val="none" w:sz="0" w:space="0" w:color="auto"/>
          </w:divBdr>
        </w:div>
        <w:div w:id="1427075631">
          <w:marLeft w:val="0"/>
          <w:marRight w:val="274"/>
          <w:marTop w:val="0"/>
          <w:marBottom w:val="0"/>
          <w:divBdr>
            <w:top w:val="none" w:sz="0" w:space="0" w:color="auto"/>
            <w:left w:val="none" w:sz="0" w:space="0" w:color="auto"/>
            <w:bottom w:val="none" w:sz="0" w:space="0" w:color="auto"/>
            <w:right w:val="none" w:sz="0" w:space="0" w:color="auto"/>
          </w:divBdr>
        </w:div>
        <w:div w:id="1873226077">
          <w:marLeft w:val="0"/>
          <w:marRight w:val="274"/>
          <w:marTop w:val="0"/>
          <w:marBottom w:val="0"/>
          <w:divBdr>
            <w:top w:val="none" w:sz="0" w:space="0" w:color="auto"/>
            <w:left w:val="none" w:sz="0" w:space="0" w:color="auto"/>
            <w:bottom w:val="none" w:sz="0" w:space="0" w:color="auto"/>
            <w:right w:val="none" w:sz="0" w:space="0" w:color="auto"/>
          </w:divBdr>
        </w:div>
      </w:divsChild>
    </w:div>
    <w:div w:id="1721662598">
      <w:bodyDiv w:val="1"/>
      <w:marLeft w:val="0"/>
      <w:marRight w:val="0"/>
      <w:marTop w:val="0"/>
      <w:marBottom w:val="0"/>
      <w:divBdr>
        <w:top w:val="none" w:sz="0" w:space="0" w:color="auto"/>
        <w:left w:val="none" w:sz="0" w:space="0" w:color="auto"/>
        <w:bottom w:val="none" w:sz="0" w:space="0" w:color="auto"/>
        <w:right w:val="none" w:sz="0" w:space="0" w:color="auto"/>
      </w:divBdr>
    </w:div>
    <w:div w:id="1735927114">
      <w:bodyDiv w:val="1"/>
      <w:marLeft w:val="0"/>
      <w:marRight w:val="0"/>
      <w:marTop w:val="0"/>
      <w:marBottom w:val="0"/>
      <w:divBdr>
        <w:top w:val="none" w:sz="0" w:space="0" w:color="auto"/>
        <w:left w:val="none" w:sz="0" w:space="0" w:color="auto"/>
        <w:bottom w:val="none" w:sz="0" w:space="0" w:color="auto"/>
        <w:right w:val="none" w:sz="0" w:space="0" w:color="auto"/>
      </w:divBdr>
    </w:div>
    <w:div w:id="1760830826">
      <w:bodyDiv w:val="1"/>
      <w:marLeft w:val="0"/>
      <w:marRight w:val="0"/>
      <w:marTop w:val="0"/>
      <w:marBottom w:val="0"/>
      <w:divBdr>
        <w:top w:val="none" w:sz="0" w:space="0" w:color="auto"/>
        <w:left w:val="none" w:sz="0" w:space="0" w:color="auto"/>
        <w:bottom w:val="none" w:sz="0" w:space="0" w:color="auto"/>
        <w:right w:val="none" w:sz="0" w:space="0" w:color="auto"/>
      </w:divBdr>
    </w:div>
    <w:div w:id="1765496116">
      <w:bodyDiv w:val="1"/>
      <w:marLeft w:val="0"/>
      <w:marRight w:val="0"/>
      <w:marTop w:val="0"/>
      <w:marBottom w:val="0"/>
      <w:divBdr>
        <w:top w:val="none" w:sz="0" w:space="0" w:color="auto"/>
        <w:left w:val="none" w:sz="0" w:space="0" w:color="auto"/>
        <w:bottom w:val="none" w:sz="0" w:space="0" w:color="auto"/>
        <w:right w:val="none" w:sz="0" w:space="0" w:color="auto"/>
      </w:divBdr>
    </w:div>
    <w:div w:id="1772899144">
      <w:bodyDiv w:val="1"/>
      <w:marLeft w:val="0"/>
      <w:marRight w:val="0"/>
      <w:marTop w:val="0"/>
      <w:marBottom w:val="0"/>
      <w:divBdr>
        <w:top w:val="none" w:sz="0" w:space="0" w:color="auto"/>
        <w:left w:val="none" w:sz="0" w:space="0" w:color="auto"/>
        <w:bottom w:val="none" w:sz="0" w:space="0" w:color="auto"/>
        <w:right w:val="none" w:sz="0" w:space="0" w:color="auto"/>
      </w:divBdr>
    </w:div>
    <w:div w:id="1783376910">
      <w:bodyDiv w:val="1"/>
      <w:marLeft w:val="0"/>
      <w:marRight w:val="0"/>
      <w:marTop w:val="0"/>
      <w:marBottom w:val="0"/>
      <w:divBdr>
        <w:top w:val="none" w:sz="0" w:space="0" w:color="auto"/>
        <w:left w:val="none" w:sz="0" w:space="0" w:color="auto"/>
        <w:bottom w:val="none" w:sz="0" w:space="0" w:color="auto"/>
        <w:right w:val="none" w:sz="0" w:space="0" w:color="auto"/>
      </w:divBdr>
    </w:div>
    <w:div w:id="1791048290">
      <w:bodyDiv w:val="1"/>
      <w:marLeft w:val="0"/>
      <w:marRight w:val="0"/>
      <w:marTop w:val="0"/>
      <w:marBottom w:val="0"/>
      <w:divBdr>
        <w:top w:val="none" w:sz="0" w:space="0" w:color="auto"/>
        <w:left w:val="none" w:sz="0" w:space="0" w:color="auto"/>
        <w:bottom w:val="none" w:sz="0" w:space="0" w:color="auto"/>
        <w:right w:val="none" w:sz="0" w:space="0" w:color="auto"/>
      </w:divBdr>
    </w:div>
    <w:div w:id="1820346364">
      <w:bodyDiv w:val="1"/>
      <w:marLeft w:val="0"/>
      <w:marRight w:val="0"/>
      <w:marTop w:val="0"/>
      <w:marBottom w:val="0"/>
      <w:divBdr>
        <w:top w:val="none" w:sz="0" w:space="0" w:color="auto"/>
        <w:left w:val="none" w:sz="0" w:space="0" w:color="auto"/>
        <w:bottom w:val="none" w:sz="0" w:space="0" w:color="auto"/>
        <w:right w:val="none" w:sz="0" w:space="0" w:color="auto"/>
      </w:divBdr>
    </w:div>
    <w:div w:id="1834026343">
      <w:bodyDiv w:val="1"/>
      <w:marLeft w:val="0"/>
      <w:marRight w:val="0"/>
      <w:marTop w:val="0"/>
      <w:marBottom w:val="0"/>
      <w:divBdr>
        <w:top w:val="none" w:sz="0" w:space="0" w:color="auto"/>
        <w:left w:val="none" w:sz="0" w:space="0" w:color="auto"/>
        <w:bottom w:val="none" w:sz="0" w:space="0" w:color="auto"/>
        <w:right w:val="none" w:sz="0" w:space="0" w:color="auto"/>
      </w:divBdr>
    </w:div>
    <w:div w:id="1901789948">
      <w:bodyDiv w:val="1"/>
      <w:marLeft w:val="0"/>
      <w:marRight w:val="0"/>
      <w:marTop w:val="0"/>
      <w:marBottom w:val="0"/>
      <w:divBdr>
        <w:top w:val="none" w:sz="0" w:space="0" w:color="auto"/>
        <w:left w:val="none" w:sz="0" w:space="0" w:color="auto"/>
        <w:bottom w:val="none" w:sz="0" w:space="0" w:color="auto"/>
        <w:right w:val="none" w:sz="0" w:space="0" w:color="auto"/>
      </w:divBdr>
    </w:div>
    <w:div w:id="1944999082">
      <w:bodyDiv w:val="1"/>
      <w:marLeft w:val="0"/>
      <w:marRight w:val="0"/>
      <w:marTop w:val="0"/>
      <w:marBottom w:val="0"/>
      <w:divBdr>
        <w:top w:val="none" w:sz="0" w:space="0" w:color="auto"/>
        <w:left w:val="none" w:sz="0" w:space="0" w:color="auto"/>
        <w:bottom w:val="none" w:sz="0" w:space="0" w:color="auto"/>
        <w:right w:val="none" w:sz="0" w:space="0" w:color="auto"/>
      </w:divBdr>
    </w:div>
    <w:div w:id="1962028847">
      <w:bodyDiv w:val="1"/>
      <w:marLeft w:val="0"/>
      <w:marRight w:val="0"/>
      <w:marTop w:val="0"/>
      <w:marBottom w:val="0"/>
      <w:divBdr>
        <w:top w:val="none" w:sz="0" w:space="0" w:color="auto"/>
        <w:left w:val="none" w:sz="0" w:space="0" w:color="auto"/>
        <w:bottom w:val="none" w:sz="0" w:space="0" w:color="auto"/>
        <w:right w:val="none" w:sz="0" w:space="0" w:color="auto"/>
      </w:divBdr>
    </w:div>
    <w:div w:id="2050912478">
      <w:bodyDiv w:val="1"/>
      <w:marLeft w:val="0"/>
      <w:marRight w:val="0"/>
      <w:marTop w:val="0"/>
      <w:marBottom w:val="0"/>
      <w:divBdr>
        <w:top w:val="none" w:sz="0" w:space="0" w:color="auto"/>
        <w:left w:val="none" w:sz="0" w:space="0" w:color="auto"/>
        <w:bottom w:val="none" w:sz="0" w:space="0" w:color="auto"/>
        <w:right w:val="none" w:sz="0" w:space="0" w:color="auto"/>
      </w:divBdr>
    </w:div>
    <w:div w:id="2054229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hozrim.mof.gov.il/doc/hashkal/horaot.nsf/linkredirect?openform&amp;47"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hozrim.mof.gov.il/doc/hashkal/horaot.nsf/linkredirect?openform&amp;47" TargetMode="External"/><Relationship Id="rId7" Type="http://schemas.openxmlformats.org/officeDocument/2006/relationships/settings" Target="settings.xml"/><Relationship Id="rId12" Type="http://schemas.openxmlformats.org/officeDocument/2006/relationships/hyperlink" Target="mailto:it.tenders@moh.gov.il" TargetMode="External"/><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it.tenders@moh.health.gov.il" TargetMode="External"/><Relationship Id="rId23" Type="http://schemas.openxmlformats.org/officeDocument/2006/relationships/image" Target="media/image3.wmf"/><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justice.gov.il/Units/RasutHataagidim" TargetMode="External"/><Relationship Id="rId22" Type="http://schemas.openxmlformats.org/officeDocument/2006/relationships/hyperlink" Target="mailto:it.tenders@moh.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D0F2C631AFD514D8347CEC4936751E8" ma:contentTypeVersion="0" ma:contentTypeDescription="צור מסמך חדש." ma:contentTypeScope="" ma:versionID="5a9fd842b5b53cc6c6275ea980d0d3c8">
  <xsd:schema xmlns:xsd="http://www.w3.org/2001/XMLSchema" xmlns:xs="http://www.w3.org/2001/XMLSchema" xmlns:p="http://schemas.microsoft.com/office/2006/metadata/properties" targetNamespace="http://schemas.microsoft.com/office/2006/metadata/properties" ma:root="true" ma:fieldsID="3c69e330b17b26747b49104fe0872e01">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EC8D37-D8E6-4A6A-83C1-442DF0ADEC61}">
  <ds:schemaRefs>
    <ds:schemaRef ds:uri="http://schemas.microsoft.com/sharepoint/v3/contenttype/forms"/>
  </ds:schemaRefs>
</ds:datastoreItem>
</file>

<file path=customXml/itemProps2.xml><?xml version="1.0" encoding="utf-8"?>
<ds:datastoreItem xmlns:ds="http://schemas.openxmlformats.org/officeDocument/2006/customXml" ds:itemID="{CC274E3D-0FFC-4214-8741-26E5EDCF7303}">
  <ds:schemaRefs>
    <ds:schemaRef ds:uri="http://purl.org/dc/elements/1.1/"/>
    <ds:schemaRef ds:uri="http://schemas.microsoft.com/office/2006/documentManagement/types"/>
    <ds:schemaRef ds:uri="http://schemas.openxmlformats.org/package/2006/metadata/core-properties"/>
    <ds:schemaRef ds:uri="http://schemas.microsoft.com/office/2006/metadata/properties"/>
    <ds:schemaRef ds:uri="http://www.w3.org/XML/1998/namespace"/>
    <ds:schemaRef ds:uri="http://purl.org/dc/dcmitype/"/>
    <ds:schemaRef ds:uri="http://schemas.microsoft.com/office/infopath/2007/PartnerControls"/>
    <ds:schemaRef ds:uri="http://purl.org/dc/terms/"/>
  </ds:schemaRefs>
</ds:datastoreItem>
</file>

<file path=customXml/itemProps3.xml><?xml version="1.0" encoding="utf-8"?>
<ds:datastoreItem xmlns:ds="http://schemas.openxmlformats.org/officeDocument/2006/customXml" ds:itemID="{011C14BD-1B46-4724-B5B6-23F67E1466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A7CFF1A-9A42-49FB-9C07-415A90C1F8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61</Pages>
  <Words>15605</Words>
  <Characters>78244</Characters>
  <Application>Microsoft Office Word</Application>
  <DocSecurity>0</DocSecurity>
  <Lines>652</Lines>
  <Paragraphs>187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מתן שירותי עריכת דין במיקור חוץ לבריאות דיגיטלית כמנוע צמיחה 5-2018 8.1.18.docx.</vt:lpstr>
      <vt:lpstr>מכרז אפשריבריא</vt:lpstr>
    </vt:vector>
  </TitlesOfParts>
  <Company>Microsoft</Company>
  <LinksUpToDate>false</LinksUpToDate>
  <CharactersWithSpaces>93662</CharactersWithSpaces>
  <SharedDoc>false</SharedDoc>
  <HLinks>
    <vt:vector size="150" baseType="variant">
      <vt:variant>
        <vt:i4>5570633</vt:i4>
      </vt:variant>
      <vt:variant>
        <vt:i4>641</vt:i4>
      </vt:variant>
      <vt:variant>
        <vt:i4>0</vt:i4>
      </vt:variant>
      <vt:variant>
        <vt:i4>5</vt:i4>
      </vt:variant>
      <vt:variant>
        <vt:lpwstr>http://www.health.gov.il/</vt:lpwstr>
      </vt:variant>
      <vt:variant>
        <vt:lpwstr/>
      </vt:variant>
      <vt:variant>
        <vt:i4>5570633</vt:i4>
      </vt:variant>
      <vt:variant>
        <vt:i4>281</vt:i4>
      </vt:variant>
      <vt:variant>
        <vt:i4>0</vt:i4>
      </vt:variant>
      <vt:variant>
        <vt:i4>5</vt:i4>
      </vt:variant>
      <vt:variant>
        <vt:lpwstr>http://www.health.gov.il/</vt:lpwstr>
      </vt:variant>
      <vt:variant>
        <vt:lpwstr/>
      </vt:variant>
      <vt:variant>
        <vt:i4>5570633</vt:i4>
      </vt:variant>
      <vt:variant>
        <vt:i4>218</vt:i4>
      </vt:variant>
      <vt:variant>
        <vt:i4>0</vt:i4>
      </vt:variant>
      <vt:variant>
        <vt:i4>5</vt:i4>
      </vt:variant>
      <vt:variant>
        <vt:lpwstr>http://www.health.gov.il/</vt:lpwstr>
      </vt:variant>
      <vt:variant>
        <vt:lpwstr/>
      </vt:variant>
      <vt:variant>
        <vt:i4>1703990</vt:i4>
      </vt:variant>
      <vt:variant>
        <vt:i4>130</vt:i4>
      </vt:variant>
      <vt:variant>
        <vt:i4>0</vt:i4>
      </vt:variant>
      <vt:variant>
        <vt:i4>5</vt:i4>
      </vt:variant>
      <vt:variant>
        <vt:lpwstr/>
      </vt:variant>
      <vt:variant>
        <vt:lpwstr>_Toc236628003</vt:lpwstr>
      </vt:variant>
      <vt:variant>
        <vt:i4>1703990</vt:i4>
      </vt:variant>
      <vt:variant>
        <vt:i4>124</vt:i4>
      </vt:variant>
      <vt:variant>
        <vt:i4>0</vt:i4>
      </vt:variant>
      <vt:variant>
        <vt:i4>5</vt:i4>
      </vt:variant>
      <vt:variant>
        <vt:lpwstr/>
      </vt:variant>
      <vt:variant>
        <vt:lpwstr>_Toc236628002</vt:lpwstr>
      </vt:variant>
      <vt:variant>
        <vt:i4>1703990</vt:i4>
      </vt:variant>
      <vt:variant>
        <vt:i4>118</vt:i4>
      </vt:variant>
      <vt:variant>
        <vt:i4>0</vt:i4>
      </vt:variant>
      <vt:variant>
        <vt:i4>5</vt:i4>
      </vt:variant>
      <vt:variant>
        <vt:lpwstr/>
      </vt:variant>
      <vt:variant>
        <vt:lpwstr>_Toc236628001</vt:lpwstr>
      </vt:variant>
      <vt:variant>
        <vt:i4>1703990</vt:i4>
      </vt:variant>
      <vt:variant>
        <vt:i4>112</vt:i4>
      </vt:variant>
      <vt:variant>
        <vt:i4>0</vt:i4>
      </vt:variant>
      <vt:variant>
        <vt:i4>5</vt:i4>
      </vt:variant>
      <vt:variant>
        <vt:lpwstr/>
      </vt:variant>
      <vt:variant>
        <vt:lpwstr>_Toc236628000</vt:lpwstr>
      </vt:variant>
      <vt:variant>
        <vt:i4>1835071</vt:i4>
      </vt:variant>
      <vt:variant>
        <vt:i4>106</vt:i4>
      </vt:variant>
      <vt:variant>
        <vt:i4>0</vt:i4>
      </vt:variant>
      <vt:variant>
        <vt:i4>5</vt:i4>
      </vt:variant>
      <vt:variant>
        <vt:lpwstr/>
      </vt:variant>
      <vt:variant>
        <vt:lpwstr>_Toc236627999</vt:lpwstr>
      </vt:variant>
      <vt:variant>
        <vt:i4>1835071</vt:i4>
      </vt:variant>
      <vt:variant>
        <vt:i4>100</vt:i4>
      </vt:variant>
      <vt:variant>
        <vt:i4>0</vt:i4>
      </vt:variant>
      <vt:variant>
        <vt:i4>5</vt:i4>
      </vt:variant>
      <vt:variant>
        <vt:lpwstr/>
      </vt:variant>
      <vt:variant>
        <vt:lpwstr>_Toc236627998</vt:lpwstr>
      </vt:variant>
      <vt:variant>
        <vt:i4>1835071</vt:i4>
      </vt:variant>
      <vt:variant>
        <vt:i4>94</vt:i4>
      </vt:variant>
      <vt:variant>
        <vt:i4>0</vt:i4>
      </vt:variant>
      <vt:variant>
        <vt:i4>5</vt:i4>
      </vt:variant>
      <vt:variant>
        <vt:lpwstr/>
      </vt:variant>
      <vt:variant>
        <vt:lpwstr>_Toc236627997</vt:lpwstr>
      </vt:variant>
      <vt:variant>
        <vt:i4>1835071</vt:i4>
      </vt:variant>
      <vt:variant>
        <vt:i4>88</vt:i4>
      </vt:variant>
      <vt:variant>
        <vt:i4>0</vt:i4>
      </vt:variant>
      <vt:variant>
        <vt:i4>5</vt:i4>
      </vt:variant>
      <vt:variant>
        <vt:lpwstr/>
      </vt:variant>
      <vt:variant>
        <vt:lpwstr>_Toc236627996</vt:lpwstr>
      </vt:variant>
      <vt:variant>
        <vt:i4>1835071</vt:i4>
      </vt:variant>
      <vt:variant>
        <vt:i4>82</vt:i4>
      </vt:variant>
      <vt:variant>
        <vt:i4>0</vt:i4>
      </vt:variant>
      <vt:variant>
        <vt:i4>5</vt:i4>
      </vt:variant>
      <vt:variant>
        <vt:lpwstr/>
      </vt:variant>
      <vt:variant>
        <vt:lpwstr>_Toc236627995</vt:lpwstr>
      </vt:variant>
      <vt:variant>
        <vt:i4>1835071</vt:i4>
      </vt:variant>
      <vt:variant>
        <vt:i4>76</vt:i4>
      </vt:variant>
      <vt:variant>
        <vt:i4>0</vt:i4>
      </vt:variant>
      <vt:variant>
        <vt:i4>5</vt:i4>
      </vt:variant>
      <vt:variant>
        <vt:lpwstr/>
      </vt:variant>
      <vt:variant>
        <vt:lpwstr>_Toc236627994</vt:lpwstr>
      </vt:variant>
      <vt:variant>
        <vt:i4>1835071</vt:i4>
      </vt:variant>
      <vt:variant>
        <vt:i4>70</vt:i4>
      </vt:variant>
      <vt:variant>
        <vt:i4>0</vt:i4>
      </vt:variant>
      <vt:variant>
        <vt:i4>5</vt:i4>
      </vt:variant>
      <vt:variant>
        <vt:lpwstr/>
      </vt:variant>
      <vt:variant>
        <vt:lpwstr>_Toc236627993</vt:lpwstr>
      </vt:variant>
      <vt:variant>
        <vt:i4>1835071</vt:i4>
      </vt:variant>
      <vt:variant>
        <vt:i4>64</vt:i4>
      </vt:variant>
      <vt:variant>
        <vt:i4>0</vt:i4>
      </vt:variant>
      <vt:variant>
        <vt:i4>5</vt:i4>
      </vt:variant>
      <vt:variant>
        <vt:lpwstr/>
      </vt:variant>
      <vt:variant>
        <vt:lpwstr>_Toc236627992</vt:lpwstr>
      </vt:variant>
      <vt:variant>
        <vt:i4>1835071</vt:i4>
      </vt:variant>
      <vt:variant>
        <vt:i4>58</vt:i4>
      </vt:variant>
      <vt:variant>
        <vt:i4>0</vt:i4>
      </vt:variant>
      <vt:variant>
        <vt:i4>5</vt:i4>
      </vt:variant>
      <vt:variant>
        <vt:lpwstr/>
      </vt:variant>
      <vt:variant>
        <vt:lpwstr>_Toc236627991</vt:lpwstr>
      </vt:variant>
      <vt:variant>
        <vt:i4>1835071</vt:i4>
      </vt:variant>
      <vt:variant>
        <vt:i4>52</vt:i4>
      </vt:variant>
      <vt:variant>
        <vt:i4>0</vt:i4>
      </vt:variant>
      <vt:variant>
        <vt:i4>5</vt:i4>
      </vt:variant>
      <vt:variant>
        <vt:lpwstr/>
      </vt:variant>
      <vt:variant>
        <vt:lpwstr>_Toc236627990</vt:lpwstr>
      </vt:variant>
      <vt:variant>
        <vt:i4>1900607</vt:i4>
      </vt:variant>
      <vt:variant>
        <vt:i4>46</vt:i4>
      </vt:variant>
      <vt:variant>
        <vt:i4>0</vt:i4>
      </vt:variant>
      <vt:variant>
        <vt:i4>5</vt:i4>
      </vt:variant>
      <vt:variant>
        <vt:lpwstr/>
      </vt:variant>
      <vt:variant>
        <vt:lpwstr>_Toc236627989</vt:lpwstr>
      </vt:variant>
      <vt:variant>
        <vt:i4>1900607</vt:i4>
      </vt:variant>
      <vt:variant>
        <vt:i4>40</vt:i4>
      </vt:variant>
      <vt:variant>
        <vt:i4>0</vt:i4>
      </vt:variant>
      <vt:variant>
        <vt:i4>5</vt:i4>
      </vt:variant>
      <vt:variant>
        <vt:lpwstr/>
      </vt:variant>
      <vt:variant>
        <vt:lpwstr>_Toc236627988</vt:lpwstr>
      </vt:variant>
      <vt:variant>
        <vt:i4>1900607</vt:i4>
      </vt:variant>
      <vt:variant>
        <vt:i4>34</vt:i4>
      </vt:variant>
      <vt:variant>
        <vt:i4>0</vt:i4>
      </vt:variant>
      <vt:variant>
        <vt:i4>5</vt:i4>
      </vt:variant>
      <vt:variant>
        <vt:lpwstr/>
      </vt:variant>
      <vt:variant>
        <vt:lpwstr>_Toc236627987</vt:lpwstr>
      </vt:variant>
      <vt:variant>
        <vt:i4>1900607</vt:i4>
      </vt:variant>
      <vt:variant>
        <vt:i4>28</vt:i4>
      </vt:variant>
      <vt:variant>
        <vt:i4>0</vt:i4>
      </vt:variant>
      <vt:variant>
        <vt:i4>5</vt:i4>
      </vt:variant>
      <vt:variant>
        <vt:lpwstr/>
      </vt:variant>
      <vt:variant>
        <vt:lpwstr>_Toc236627986</vt:lpwstr>
      </vt:variant>
      <vt:variant>
        <vt:i4>1900607</vt:i4>
      </vt:variant>
      <vt:variant>
        <vt:i4>22</vt:i4>
      </vt:variant>
      <vt:variant>
        <vt:i4>0</vt:i4>
      </vt:variant>
      <vt:variant>
        <vt:i4>5</vt:i4>
      </vt:variant>
      <vt:variant>
        <vt:lpwstr/>
      </vt:variant>
      <vt:variant>
        <vt:lpwstr>_Toc236627985</vt:lpwstr>
      </vt:variant>
      <vt:variant>
        <vt:i4>1900607</vt:i4>
      </vt:variant>
      <vt:variant>
        <vt:i4>16</vt:i4>
      </vt:variant>
      <vt:variant>
        <vt:i4>0</vt:i4>
      </vt:variant>
      <vt:variant>
        <vt:i4>5</vt:i4>
      </vt:variant>
      <vt:variant>
        <vt:lpwstr/>
      </vt:variant>
      <vt:variant>
        <vt:lpwstr>_Toc236627984</vt:lpwstr>
      </vt:variant>
      <vt:variant>
        <vt:i4>1900607</vt:i4>
      </vt:variant>
      <vt:variant>
        <vt:i4>10</vt:i4>
      </vt:variant>
      <vt:variant>
        <vt:i4>0</vt:i4>
      </vt:variant>
      <vt:variant>
        <vt:i4>5</vt:i4>
      </vt:variant>
      <vt:variant>
        <vt:lpwstr/>
      </vt:variant>
      <vt:variant>
        <vt:lpwstr>_Toc236627983</vt:lpwstr>
      </vt:variant>
      <vt:variant>
        <vt:i4>1900607</vt:i4>
      </vt:variant>
      <vt:variant>
        <vt:i4>4</vt:i4>
      </vt:variant>
      <vt:variant>
        <vt:i4>0</vt:i4>
      </vt:variant>
      <vt:variant>
        <vt:i4>5</vt:i4>
      </vt:variant>
      <vt:variant>
        <vt:lpwstr/>
      </vt:variant>
      <vt:variant>
        <vt:lpwstr>_Toc236627982</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מתן שירותי עריכת דין במיקור חוץ לבריאות דיגיטלית כמנוע צמיחה 5-2018 8.1.18.docx.</dc:title>
  <dc:creator>Ben</dc:creator>
  <cp:lastModifiedBy>ספי האוסליך</cp:lastModifiedBy>
  <cp:revision>3</cp:revision>
  <cp:lastPrinted>2017-02-27T10:09:00Z</cp:lastPrinted>
  <dcterms:created xsi:type="dcterms:W3CDTF">2018-02-26T11:11:00Z</dcterms:created>
  <dcterms:modified xsi:type="dcterms:W3CDTF">2018-02-26T11:19:00Z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XPowerLiteLastOptimized">
    <vt:lpwstr>2512411</vt:lpwstr>
  </property>
  <property fmtid="{D5CDD505-2E9C-101B-9397-08002B2CF9AE}" pid="3" name="NXPowerLiteVersion">
    <vt:lpwstr>D4.1.1</vt:lpwstr>
  </property>
  <property fmtid="{D5CDD505-2E9C-101B-9397-08002B2CF9AE}" pid="4" name="ContentTypeId">
    <vt:lpwstr>0x010100AD0F2C631AFD514D8347CEC4936751E8</vt:lpwstr>
  </property>
  <property fmtid="{D5CDD505-2E9C-101B-9397-08002B2CF9AE}" pid="5" name="ContentType">
    <vt:lpwstr>בסיס</vt:lpwstr>
  </property>
  <property fmtid="{D5CDD505-2E9C-101B-9397-08002B2CF9AE}" pid="6" name="SDCategoryID">
    <vt:lpwstr>5c21323d3495;#</vt:lpwstr>
  </property>
  <property fmtid="{D5CDD505-2E9C-101B-9397-08002B2CF9AE}" pid="7" name="z">
    <vt:lpwstr>#RowsetSchema</vt:lpwstr>
  </property>
  <property fmtid="{D5CDD505-2E9C-101B-9397-08002B2CF9AE}" pid="8" name="FileLeafRef">
    <vt:lpwstr>31758;#01323615.docx</vt:lpwstr>
  </property>
  <property fmtid="{D5CDD505-2E9C-101B-9397-08002B2CF9AE}" pid="9" name="Modified_x0020_By">
    <vt:lpwstr>i:0#.f|ldapmember|talg</vt:lpwstr>
  </property>
  <property fmtid="{D5CDD505-2E9C-101B-9397-08002B2CF9AE}" pid="10" name="Created_x0020_By">
    <vt:lpwstr>i:0#.f|ldapmember|talg</vt:lpwstr>
  </property>
  <property fmtid="{D5CDD505-2E9C-101B-9397-08002B2CF9AE}" pid="11" name="File_x0020_Type">
    <vt:lpwstr>docx</vt:lpwstr>
  </property>
  <property fmtid="{D5CDD505-2E9C-101B-9397-08002B2CF9AE}" pid="12" name="AutoNumber">
    <vt:lpwstr>03521518</vt:lpwstr>
  </property>
  <property fmtid="{D5CDD505-2E9C-101B-9397-08002B2CF9AE}" pid="13" name="SDCategories">
    <vt:lpwstr>:עדליא:אגף פרויקטים:משרד הבריאות - הכנת מכרזים;#</vt:lpwstr>
  </property>
  <property fmtid="{D5CDD505-2E9C-101B-9397-08002B2CF9AE}" pid="14" name="SDDocumentSource">
    <vt:lpwstr>SDMultiFilesUpload</vt:lpwstr>
  </property>
  <property fmtid="{D5CDD505-2E9C-101B-9397-08002B2CF9AE}" pid="15" name="SDAuthor">
    <vt:lpwstr>SA-DM-WS-P</vt:lpwstr>
  </property>
  <property fmtid="{D5CDD505-2E9C-101B-9397-08002B2CF9AE}" pid="16" name="SDDocDate">
    <vt:filetime>2018-01-08T07:49:41Z</vt:filetime>
  </property>
  <property fmtid="{D5CDD505-2E9C-101B-9397-08002B2CF9AE}" pid="17" name="SDHebDate">
    <vt:lpwstr>כ"א בטבת, התשע"ח</vt:lpwstr>
  </property>
  <property fmtid="{D5CDD505-2E9C-101B-9397-08002B2CF9AE}" pid="18" name="SDImportance">
    <vt:lpwstr>0</vt:lpwstr>
  </property>
  <property fmtid="{D5CDD505-2E9C-101B-9397-08002B2CF9AE}" pid="19" name="ID">
    <vt:lpwstr>31758</vt:lpwstr>
  </property>
  <property fmtid="{D5CDD505-2E9C-101B-9397-08002B2CF9AE}" pid="20" name="Created">
    <vt:lpwstr>17/12/2015</vt:lpwstr>
  </property>
  <property fmtid="{D5CDD505-2E9C-101B-9397-08002B2CF9AE}" pid="21" name="Author">
    <vt:lpwstr>65;#טל גבאי</vt:lpwstr>
  </property>
  <property fmtid="{D5CDD505-2E9C-101B-9397-08002B2CF9AE}" pid="22" name="Modified">
    <vt:lpwstr>29/12/2015</vt:lpwstr>
  </property>
  <property fmtid="{D5CDD505-2E9C-101B-9397-08002B2CF9AE}" pid="23" name="Editor">
    <vt:lpwstr>65;#טל גבאי</vt:lpwstr>
  </property>
  <property fmtid="{D5CDD505-2E9C-101B-9397-08002B2CF9AE}" pid="24" name="_ModerationStatus">
    <vt:lpwstr>0</vt:lpwstr>
  </property>
  <property fmtid="{D5CDD505-2E9C-101B-9397-08002B2CF9AE}" pid="25" name="FileRef">
    <vt:lpwstr>31758;#sites/Adalya01/Projects/DocLib/DocLib automatically created by sharedocs 7/01323615.docx</vt:lpwstr>
  </property>
  <property fmtid="{D5CDD505-2E9C-101B-9397-08002B2CF9AE}" pid="26" name="FileDirRef">
    <vt:lpwstr>31758;#sites/Adalya01/Projects/DocLib/DocLib automatically created by sharedocs 7</vt:lpwstr>
  </property>
  <property fmtid="{D5CDD505-2E9C-101B-9397-08002B2CF9AE}" pid="27" name="Last_x0020_Modified">
    <vt:lpwstr>31758;#2015-12-29 14:39:15</vt:lpwstr>
  </property>
  <property fmtid="{D5CDD505-2E9C-101B-9397-08002B2CF9AE}" pid="28" name="Created_x0020_Date">
    <vt:lpwstr>31758;#2015-12-17 16:49:45</vt:lpwstr>
  </property>
  <property fmtid="{D5CDD505-2E9C-101B-9397-08002B2CF9AE}" pid="29" name="File_x0020_Size">
    <vt:lpwstr>31758;#357973</vt:lpwstr>
  </property>
  <property fmtid="{D5CDD505-2E9C-101B-9397-08002B2CF9AE}" pid="30" name="FSObjType">
    <vt:lpwstr>31758;#0</vt:lpwstr>
  </property>
  <property fmtid="{D5CDD505-2E9C-101B-9397-08002B2CF9AE}" pid="31" name="SortBehavior">
    <vt:lpwstr>31758;#0</vt:lpwstr>
  </property>
  <property fmtid="{D5CDD505-2E9C-101B-9397-08002B2CF9AE}" pid="32" name="PermMask">
    <vt:lpwstr>0x1b03c4312ef</vt:lpwstr>
  </property>
  <property fmtid="{D5CDD505-2E9C-101B-9397-08002B2CF9AE}" pid="33" name="CheckedOutUserId">
    <vt:lpwstr>31758;#</vt:lpwstr>
  </property>
  <property fmtid="{D5CDD505-2E9C-101B-9397-08002B2CF9AE}" pid="34" name="IsCheckedoutToLocal">
    <vt:lpwstr>31758;#0</vt:lpwstr>
  </property>
  <property fmtid="{D5CDD505-2E9C-101B-9397-08002B2CF9AE}" pid="35" name="UniqueId">
    <vt:lpwstr>31758;#{14C2F142-7890-4C62-BB82-09EFDA321F27}</vt:lpwstr>
  </property>
  <property fmtid="{D5CDD505-2E9C-101B-9397-08002B2CF9AE}" pid="36" name="ProgId">
    <vt:lpwstr>31758;#</vt:lpwstr>
  </property>
  <property fmtid="{D5CDD505-2E9C-101B-9397-08002B2CF9AE}" pid="37" name="ScopeId">
    <vt:lpwstr>31758;#{8A5F4F84-3720-4DFB-935C-4E6A0B9D1F98}</vt:lpwstr>
  </property>
  <property fmtid="{D5CDD505-2E9C-101B-9397-08002B2CF9AE}" pid="38" name="VirusStatus">
    <vt:lpwstr>31758;#357973</vt:lpwstr>
  </property>
  <property fmtid="{D5CDD505-2E9C-101B-9397-08002B2CF9AE}" pid="39" name="CheckedOutTitle">
    <vt:lpwstr>31758;#</vt:lpwstr>
  </property>
  <property fmtid="{D5CDD505-2E9C-101B-9397-08002B2CF9AE}" pid="40" name="_CheckinComment">
    <vt:lpwstr>31758;#</vt:lpwstr>
  </property>
  <property fmtid="{D5CDD505-2E9C-101B-9397-08002B2CF9AE}" pid="41" name="_EditMenuTableStart">
    <vt:lpwstr>01323615.docx</vt:lpwstr>
  </property>
  <property fmtid="{D5CDD505-2E9C-101B-9397-08002B2CF9AE}" pid="42" name="_EditMenuTableStart2">
    <vt:lpwstr>31758</vt:lpwstr>
  </property>
  <property fmtid="{D5CDD505-2E9C-101B-9397-08002B2CF9AE}" pid="43" name="_EditMenuTableEnd">
    <vt:lpwstr>31758</vt:lpwstr>
  </property>
  <property fmtid="{D5CDD505-2E9C-101B-9397-08002B2CF9AE}" pid="44" name="LinkFilenameNoMenu">
    <vt:lpwstr>01323615.docx</vt:lpwstr>
  </property>
  <property fmtid="{D5CDD505-2E9C-101B-9397-08002B2CF9AE}" pid="45" name="LinkFilename">
    <vt:lpwstr>01323615.docx</vt:lpwstr>
  </property>
  <property fmtid="{D5CDD505-2E9C-101B-9397-08002B2CF9AE}" pid="46" name="LinkFilename2">
    <vt:lpwstr>01323615.docx</vt:lpwstr>
  </property>
  <property fmtid="{D5CDD505-2E9C-101B-9397-08002B2CF9AE}" pid="47" name="DocIcon">
    <vt:lpwstr>docx</vt:lpwstr>
  </property>
  <property fmtid="{D5CDD505-2E9C-101B-9397-08002B2CF9AE}" pid="48" name="ServerUrl">
    <vt:lpwstr>/sites/Adalya01/Projects/DocLib/DocLib automatically created by sharedocs 7/01323615.docx</vt:lpwstr>
  </property>
  <property fmtid="{D5CDD505-2E9C-101B-9397-08002B2CF9AE}" pid="49" name="EncodedAbsUrl">
    <vt:lpwstr>https://online.sharedocs.com/sites/Adalya01/Projects/DocLib/DocLib%20automatically%20created%20by%20sharedocs%207/01323615.docx</vt:lpwstr>
  </property>
  <property fmtid="{D5CDD505-2E9C-101B-9397-08002B2CF9AE}" pid="50" name="BaseName">
    <vt:lpwstr>01323615</vt:lpwstr>
  </property>
  <property fmtid="{D5CDD505-2E9C-101B-9397-08002B2CF9AE}" pid="51" name="FileSizeDisplay">
    <vt:lpwstr>357973</vt:lpwstr>
  </property>
  <property fmtid="{D5CDD505-2E9C-101B-9397-08002B2CF9AE}" pid="52" name="MetaInfo">
    <vt:lpwstr>31758;#vti_thumbnailexists:BW|false
vti_parserversion:SR|15.0.0.4569
_Category:EW|
vti_pluggableparserversion:SR|15.0.0.4569
SDLastSigningDate:EW|
SDAuthor:SW|טל גבאי
SDOfflineTo:EW|
vti_stickycachedpluggableparserprops:VX|Subject AutoNumber SDCategoryID </vt:lpwstr>
  </property>
  <property fmtid="{D5CDD505-2E9C-101B-9397-08002B2CF9AE}" pid="53" name="_Level">
    <vt:lpwstr>1</vt:lpwstr>
  </property>
  <property fmtid="{D5CDD505-2E9C-101B-9397-08002B2CF9AE}" pid="54" name="_IsCurrentVersion">
    <vt:lpwstr>1</vt:lpwstr>
  </property>
  <property fmtid="{D5CDD505-2E9C-101B-9397-08002B2CF9AE}" pid="55" name="ItemChildCount">
    <vt:lpwstr>31758;#0</vt:lpwstr>
  </property>
  <property fmtid="{D5CDD505-2E9C-101B-9397-08002B2CF9AE}" pid="56" name="FolderChildCount">
    <vt:lpwstr>31758;#0</vt:lpwstr>
  </property>
  <property fmtid="{D5CDD505-2E9C-101B-9397-08002B2CF9AE}" pid="57" name="SelectTitle">
    <vt:lpwstr>31758</vt:lpwstr>
  </property>
  <property fmtid="{D5CDD505-2E9C-101B-9397-08002B2CF9AE}" pid="58" name="SelectFilename">
    <vt:lpwstr>31758</vt:lpwstr>
  </property>
  <property fmtid="{D5CDD505-2E9C-101B-9397-08002B2CF9AE}" pid="59" name="Edit">
    <vt:lpwstr>0</vt:lpwstr>
  </property>
  <property fmtid="{D5CDD505-2E9C-101B-9397-08002B2CF9AE}" pid="60" name="owshiddenversion">
    <vt:lpwstr>16</vt:lpwstr>
  </property>
  <property fmtid="{D5CDD505-2E9C-101B-9397-08002B2CF9AE}" pid="61" name="_UIVersion">
    <vt:lpwstr>3584</vt:lpwstr>
  </property>
  <property fmtid="{D5CDD505-2E9C-101B-9397-08002B2CF9AE}" pid="62" name="_UIVersionString">
    <vt:lpwstr>7.0</vt:lpwstr>
  </property>
  <property fmtid="{D5CDD505-2E9C-101B-9397-08002B2CF9AE}" pid="63" name="Order">
    <vt:lpwstr>3175800.00000000</vt:lpwstr>
  </property>
  <property fmtid="{D5CDD505-2E9C-101B-9397-08002B2CF9AE}" pid="64" name="GUID">
    <vt:lpwstr>{FED5EE0D-55DF-46ED-AD82-BB51A40417EC}</vt:lpwstr>
  </property>
  <property fmtid="{D5CDD505-2E9C-101B-9397-08002B2CF9AE}" pid="65" name="WorkflowVersion">
    <vt:lpwstr>1</vt:lpwstr>
  </property>
  <property fmtid="{D5CDD505-2E9C-101B-9397-08002B2CF9AE}" pid="66" name="ParentVersionString">
    <vt:lpwstr>31758;#</vt:lpwstr>
  </property>
  <property fmtid="{D5CDD505-2E9C-101B-9397-08002B2CF9AE}" pid="67" name="ParentLeafName">
    <vt:lpwstr>31758;#</vt:lpwstr>
  </property>
  <property fmtid="{D5CDD505-2E9C-101B-9397-08002B2CF9AE}" pid="68" name="Etag">
    <vt:lpwstr>{14C2F142-7890-4C62-BB82-09EFDA321F27},16</vt:lpwstr>
  </property>
  <property fmtid="{D5CDD505-2E9C-101B-9397-08002B2CF9AE}" pid="69" name="Combine">
    <vt:lpwstr>0</vt:lpwstr>
  </property>
  <property fmtid="{D5CDD505-2E9C-101B-9397-08002B2CF9AE}" pid="70" name="RepairDocument">
    <vt:lpwstr>0</vt:lpwstr>
  </property>
  <property fmtid="{D5CDD505-2E9C-101B-9397-08002B2CF9AE}" pid="71" name="ServerRedirected">
    <vt:lpwstr>0</vt:lpwstr>
  </property>
  <property fmtid="{D5CDD505-2E9C-101B-9397-08002B2CF9AE}" pid="72" name="Last Modified">
    <vt:lpwstr>31758;#2015-12-29 14:39:15</vt:lpwstr>
  </property>
  <property fmtid="{D5CDD505-2E9C-101B-9397-08002B2CF9AE}" pid="73" name="Created Date">
    <vt:lpwstr>31758;#2015-12-17 16:49:45</vt:lpwstr>
  </property>
  <property fmtid="{D5CDD505-2E9C-101B-9397-08002B2CF9AE}" pid="74" name="Created By">
    <vt:lpwstr>i:0#.f|ldapmember|talg</vt:lpwstr>
  </property>
  <property fmtid="{D5CDD505-2E9C-101B-9397-08002B2CF9AE}" pid="75" name="File Type">
    <vt:lpwstr>docx</vt:lpwstr>
  </property>
  <property fmtid="{D5CDD505-2E9C-101B-9397-08002B2CF9AE}" pid="76" name="File Size">
    <vt:lpwstr>31758;#357973</vt:lpwstr>
  </property>
  <property fmtid="{D5CDD505-2E9C-101B-9397-08002B2CF9AE}" pid="77" name="Modified By">
    <vt:lpwstr>i:0#.f|ldapmember|talg</vt:lpwstr>
  </property>
  <property fmtid="{D5CDD505-2E9C-101B-9397-08002B2CF9AE}" pid="78" name="SDAsmachta">
    <vt:lpwstr/>
  </property>
</Properties>
</file>